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50" w:rsidRDefault="009C6E8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695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0150" w:rsidRDefault="00F00150">
      <w:pPr>
        <w:pStyle w:val="Recuodecorpodetexto"/>
        <w:ind w:left="3402" w:right="-2" w:firstLine="0"/>
        <w:rPr>
          <w:szCs w:val="24"/>
        </w:rPr>
      </w:pPr>
    </w:p>
    <w:p w:rsidR="009C6E83" w:rsidRDefault="009C6E83">
      <w:pPr>
        <w:pStyle w:val="Recuodecorpodetexto"/>
        <w:ind w:left="3402" w:right="-2" w:firstLine="0"/>
        <w:rPr>
          <w:szCs w:val="24"/>
        </w:rPr>
      </w:pPr>
    </w:p>
    <w:p w:rsidR="00F00150" w:rsidRDefault="009C6E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INDICO A CONSTRUÇÃO DE UMA CICLOVIA NA RUA PASSO FUNDO, REGIÃO LESTE, NO TRECHO COMPREENDIDO ENTRE A RUA PALMARES ATÉ A MT-242,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F00150" w:rsidRDefault="00F00150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00150" w:rsidRDefault="00F00150">
      <w:pPr>
        <w:pStyle w:val="Recuodecorpodetexto"/>
        <w:ind w:left="3402" w:right="-2" w:firstLine="0"/>
        <w:rPr>
          <w:bCs/>
          <w:szCs w:val="24"/>
        </w:rPr>
      </w:pPr>
    </w:p>
    <w:p w:rsidR="00F00150" w:rsidRDefault="009C6E83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PROGRESSISTAS, </w:t>
      </w:r>
      <w:r>
        <w:rPr>
          <w:sz w:val="24"/>
          <w:szCs w:val="24"/>
        </w:rPr>
        <w:t xml:space="preserve">vereador com assento nesta Casa, de </w:t>
      </w:r>
      <w:r>
        <w:rPr>
          <w:sz w:val="24"/>
          <w:szCs w:val="24"/>
        </w:rPr>
        <w:t xml:space="preserve">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com cópia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color w:val="000000"/>
          <w:sz w:val="24"/>
          <w:szCs w:val="24"/>
        </w:rPr>
        <w:t xml:space="preserve"> Secretaria Municipal de Obras e Serviços Públicos,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da construção </w:t>
      </w:r>
      <w:r>
        <w:rPr>
          <w:rFonts w:eastAsia="Calibri"/>
          <w:b/>
          <w:sz w:val="24"/>
          <w:szCs w:val="24"/>
          <w:lang w:eastAsia="en-US"/>
        </w:rPr>
        <w:t>de uma ciclovia na rua Passo Fundo, Região Leste, no trecho compreendido entre a rua Palmares até a MT-242, no Município de Sorriso – MT.</w:t>
      </w:r>
    </w:p>
    <w:p w:rsidR="00F00150" w:rsidRDefault="00F00150">
      <w:pPr>
        <w:ind w:right="-2" w:firstLine="3420"/>
        <w:jc w:val="both"/>
        <w:rPr>
          <w:sz w:val="24"/>
          <w:szCs w:val="24"/>
        </w:rPr>
      </w:pPr>
    </w:p>
    <w:p w:rsidR="00F00150" w:rsidRDefault="00F00150">
      <w:pPr>
        <w:pStyle w:val="NCNormalCentralizado"/>
        <w:ind w:right="-2"/>
        <w:rPr>
          <w:b/>
          <w:sz w:val="24"/>
          <w:szCs w:val="24"/>
        </w:rPr>
      </w:pPr>
    </w:p>
    <w:p w:rsidR="00F00150" w:rsidRDefault="009C6E83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00150" w:rsidRDefault="00F00150">
      <w:pPr>
        <w:pStyle w:val="NCNormalCentralizado"/>
        <w:ind w:right="-2"/>
        <w:rPr>
          <w:b/>
          <w:sz w:val="24"/>
          <w:szCs w:val="24"/>
        </w:rPr>
      </w:pPr>
    </w:p>
    <w:p w:rsidR="00F00150" w:rsidRDefault="009C6E83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eastAsia="Arial" w:hAnsi="Times New Roman"/>
          <w:sz w:val="24"/>
          <w:shd w:val="clear" w:color="auto" w:fill="FFFFFF"/>
        </w:rPr>
        <w:t>As c</w:t>
      </w:r>
      <w:r>
        <w:rPr>
          <w:rFonts w:ascii="Times New Roman" w:eastAsia="Arial" w:hAnsi="Times New Roman"/>
          <w:sz w:val="24"/>
          <w:shd w:val="clear" w:color="auto" w:fill="FFFFFF"/>
        </w:rPr>
        <w:t>iclovias são essenciais, elas </w:t>
      </w:r>
      <w:r>
        <w:rPr>
          <w:rFonts w:ascii="Times New Roman" w:eastAsia="Arial" w:hAnsi="Times New Roman"/>
          <w:sz w:val="24"/>
        </w:rPr>
        <w:t xml:space="preserve">deixam a cidade mais bonita, facilitam a vida do ciclista e </w:t>
      </w:r>
      <w:r>
        <w:rPr>
          <w:rFonts w:ascii="Times New Roman" w:eastAsia="Arial" w:hAnsi="Times New Roman"/>
          <w:sz w:val="24"/>
        </w:rPr>
        <w:t>incentivam aqueles que têm medo de se aventurar entre os carros</w:t>
      </w:r>
      <w:r>
        <w:rPr>
          <w:rFonts w:ascii="Times New Roman" w:eastAsia="Arial" w:hAnsi="Times New Roman"/>
          <w:sz w:val="24"/>
          <w:shd w:val="clear" w:color="auto" w:fill="FFFFFF"/>
        </w:rPr>
        <w:t>, a utilizar este meio de transporte como forma de locomoção diária</w:t>
      </w:r>
      <w:r>
        <w:rPr>
          <w:rFonts w:ascii="Times New Roman" w:eastAsia="Arial" w:hAnsi="Times New Roman"/>
          <w:sz w:val="24"/>
          <w:shd w:val="clear" w:color="auto" w:fill="FFFFFF"/>
        </w:rPr>
        <w:t>;</w:t>
      </w:r>
    </w:p>
    <w:p w:rsidR="00F00150" w:rsidRDefault="00F0015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F00150" w:rsidRDefault="009C6E83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Considerando a grande quantidade de ciclistas que trafegam nessa região;</w:t>
      </w:r>
    </w:p>
    <w:p w:rsidR="00F00150" w:rsidRDefault="00F0015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F00150" w:rsidRDefault="009C6E83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Considerando que os ciclistas se sentem mais segu</w:t>
      </w:r>
      <w:r>
        <w:rPr>
          <w:sz w:val="24"/>
          <w:szCs w:val="24"/>
        </w:rPr>
        <w:t>ros ao transitarem nas faixas exclusivas, pois</w:t>
      </w:r>
      <w:r>
        <w:rPr>
          <w:color w:val="000000"/>
          <w:sz w:val="24"/>
          <w:szCs w:val="24"/>
        </w:rPr>
        <w:t xml:space="preserve"> é planejada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baseada na ideia de incentivar o uso deste meio de transporte alternativo e, sobretudo, viabilizar o seu uso dentro dos padrões de segurança viária</w:t>
      </w:r>
      <w:r>
        <w:rPr>
          <w:color w:val="000000"/>
          <w:sz w:val="24"/>
          <w:szCs w:val="24"/>
        </w:rPr>
        <w:t>;</w:t>
      </w:r>
    </w:p>
    <w:p w:rsidR="00F00150" w:rsidRDefault="00F00150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F00150" w:rsidRDefault="009C6E83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Considerando que o objetivo é proporcionar ma</w:t>
      </w:r>
      <w:r>
        <w:rPr>
          <w:rFonts w:ascii="Times New Roman" w:hAnsi="Times New Roman"/>
          <w:bCs/>
          <w:sz w:val="24"/>
        </w:rPr>
        <w:t>is segurança no trânsito, facilitando o fluxo dos veículos, ciclistas e pedestres;</w:t>
      </w:r>
    </w:p>
    <w:p w:rsidR="00F00150" w:rsidRDefault="00F00150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  <w:shd w:val="clear" w:color="auto" w:fill="FFFFFF"/>
        </w:rPr>
      </w:pPr>
    </w:p>
    <w:p w:rsidR="00F00150" w:rsidRDefault="009C6E83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Considerando ser uma reivindicação dos ciclistas que transitam na referida avenida, razão pela qual se faz necessária a presente indicação.</w:t>
      </w:r>
    </w:p>
    <w:p w:rsidR="00F00150" w:rsidRDefault="00F00150">
      <w:pPr>
        <w:pStyle w:val="NCNormalCentralizado"/>
        <w:ind w:right="-2"/>
        <w:jc w:val="left"/>
        <w:rPr>
          <w:b/>
          <w:sz w:val="24"/>
          <w:szCs w:val="24"/>
        </w:rPr>
      </w:pPr>
    </w:p>
    <w:p w:rsidR="00F00150" w:rsidRDefault="00F00150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F00150" w:rsidRDefault="009C6E83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</w:t>
      </w: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03 </w:t>
      </w:r>
      <w:r>
        <w:rPr>
          <w:iCs/>
          <w:sz w:val="24"/>
          <w:szCs w:val="24"/>
        </w:rPr>
        <w:t xml:space="preserve">de </w:t>
      </w:r>
      <w:r>
        <w:rPr>
          <w:iCs/>
          <w:sz w:val="24"/>
          <w:szCs w:val="24"/>
        </w:rPr>
        <w:t xml:space="preserve">agosto </w:t>
      </w:r>
      <w:r>
        <w:rPr>
          <w:iCs/>
          <w:sz w:val="24"/>
          <w:szCs w:val="24"/>
        </w:rPr>
        <w:t>de 202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</w:p>
    <w:p w:rsidR="00F00150" w:rsidRDefault="00F0015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00150" w:rsidRDefault="00F0015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00150" w:rsidRDefault="00F0015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00150" w:rsidRDefault="00F0015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00150" w:rsidRDefault="009C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F00150" w:rsidRDefault="009C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F00150" w:rsidRDefault="00F00150">
      <w:pPr>
        <w:pStyle w:val="NCNormalCentralizado"/>
        <w:tabs>
          <w:tab w:val="left" w:pos="1701"/>
        </w:tabs>
        <w:ind w:right="-2" w:firstLine="1418"/>
        <w:rPr>
          <w:iCs/>
          <w:sz w:val="24"/>
          <w:szCs w:val="24"/>
        </w:rPr>
      </w:pPr>
    </w:p>
    <w:p w:rsidR="00F00150" w:rsidRDefault="00F0015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00150" w:rsidRDefault="00F00150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F00150" w:rsidSect="009C6E83"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C6E83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20E9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0150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1C37748F"/>
    <w:rsid w:val="725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2C7"/>
  <w15:docId w15:val="{555F0456-2A0D-4688-BC92-09670FB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5807-F77C-4CAC-A851-831C1E3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143</cp:revision>
  <cp:lastPrinted>2023-07-31T17:02:00Z</cp:lastPrinted>
  <dcterms:created xsi:type="dcterms:W3CDTF">2018-11-27T11:11:00Z</dcterms:created>
  <dcterms:modified xsi:type="dcterms:W3CDTF">2023-08-04T11:38:00Z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1046-12.2.0.13106</vt:lpwstr>
  </property>
</Properties>
</file>