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C3D76A8" w:rsidR="00F52EE8" w:rsidRPr="004B5F3B" w:rsidRDefault="000F0D76" w:rsidP="000F0D7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EB37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979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0F0D7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77777777" w:rsidR="007451B1" w:rsidRPr="004B5F3B" w:rsidRDefault="007451B1" w:rsidP="000F0D7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2626FF08" w:rsidR="00F52EE8" w:rsidRPr="004B5F3B" w:rsidRDefault="000F0D76" w:rsidP="000F0D7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Pr="007451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CAPACITAÇÃO EM AGRICULTURA FAMILIAR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ASSENTAMENTO JONAS PINHEIRO E NO PROJETO CASULO, NO MUNICÍPIO DE SORRISO.</w:t>
      </w:r>
    </w:p>
    <w:p w14:paraId="4F4E1840" w14:textId="77777777" w:rsidR="004B5F3B" w:rsidRDefault="004B5F3B" w:rsidP="000F0D7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4B5F3B" w:rsidRDefault="007451B1" w:rsidP="000F0D7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6BF731F1" w:rsidR="00F52EE8" w:rsidRPr="004B5F3B" w:rsidRDefault="000F0D76" w:rsidP="000F0D7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A066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="007451B1" w:rsidRPr="007451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capacitação em agricultura familiar</w:t>
      </w:r>
      <w:r w:rsidR="007451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Assentamento Jonas Pinheiro e no Projeto Casulo, no município de Sorriso.</w:t>
      </w:r>
    </w:p>
    <w:p w14:paraId="0FA28616" w14:textId="77777777" w:rsidR="00F52EE8" w:rsidRDefault="00F52EE8" w:rsidP="000F0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6242600C" w14:textId="77777777" w:rsidR="007451B1" w:rsidRPr="004B5F3B" w:rsidRDefault="007451B1" w:rsidP="000F0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1CFDEADE" w:rsidR="00F52EE8" w:rsidRPr="00EB3766" w:rsidRDefault="000F0D76" w:rsidP="000F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B3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EB3766" w:rsidRPr="00EB3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664F7E6F" w14:textId="77777777" w:rsidR="007451B1" w:rsidRDefault="007451B1" w:rsidP="000F0D76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C6A784A" w:rsidR="002205E7" w:rsidRDefault="000F0D76" w:rsidP="000F0D7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Centro de Capacitação será um espaço dedicado ao aprimoramento das técnicas agrícolas, gerenciais e de comercialização, permitindo que os agricultores familiares se desenvolvam e prosperem em suas atividades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0F0D7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602F90D8" w:rsidR="00D063F4" w:rsidRDefault="000F0D76" w:rsidP="000F0D76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7451B1">
        <w:rPr>
          <w:rFonts w:ascii="Times New Roman" w:hAnsi="Times New Roman" w:cs="Times New Roman"/>
          <w:color w:val="000000"/>
        </w:rPr>
        <w:t>,</w:t>
      </w:r>
      <w:r w:rsidR="0052731A">
        <w:rPr>
          <w:rFonts w:ascii="Times New Roman" w:hAnsi="Times New Roman" w:cs="Times New Roman"/>
          <w:color w:val="000000"/>
        </w:rPr>
        <w:t xml:space="preserve"> </w:t>
      </w:r>
      <w:r w:rsidR="007451B1" w:rsidRPr="007451B1">
        <w:rPr>
          <w:rFonts w:ascii="Times New Roman" w:hAnsi="Times New Roman" w:cs="Times New Roman"/>
          <w:color w:val="000000"/>
        </w:rPr>
        <w:t xml:space="preserve">ao promover a capacitação dos agricultores, </w:t>
      </w:r>
      <w:r w:rsidR="007451B1">
        <w:rPr>
          <w:rFonts w:ascii="Times New Roman" w:hAnsi="Times New Roman" w:cs="Times New Roman"/>
          <w:color w:val="000000"/>
        </w:rPr>
        <w:t>será possível</w:t>
      </w:r>
      <w:r w:rsidR="007451B1" w:rsidRPr="007451B1">
        <w:rPr>
          <w:rFonts w:ascii="Times New Roman" w:hAnsi="Times New Roman" w:cs="Times New Roman"/>
          <w:color w:val="000000"/>
        </w:rPr>
        <w:t xml:space="preserve"> aumento da produtividade e, consequentemente, </w:t>
      </w:r>
      <w:r w:rsidR="007451B1">
        <w:rPr>
          <w:rFonts w:ascii="Times New Roman" w:hAnsi="Times New Roman" w:cs="Times New Roman"/>
          <w:color w:val="000000"/>
        </w:rPr>
        <w:t>d</w:t>
      </w:r>
      <w:r w:rsidR="007451B1" w:rsidRPr="007451B1">
        <w:rPr>
          <w:rFonts w:ascii="Times New Roman" w:hAnsi="Times New Roman" w:cs="Times New Roman"/>
          <w:color w:val="000000"/>
        </w:rPr>
        <w:t>a geração de empregos e o aumento da renda no meio rural</w:t>
      </w:r>
      <w:r w:rsidR="007451B1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0F0D7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12DE2DDA" w:rsidR="00D063F4" w:rsidRDefault="000F0D76" w:rsidP="000F0D7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 é fonte essencial de alimentos frescos e saudáveis para a população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seu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ortalecimento contribui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diretamente para a segurança alimentar e nutricional do município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0F0D7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606F0221" w:rsidR="00D063F4" w:rsidRDefault="000F0D76" w:rsidP="000F0D7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capacitação em práticas agrícolas sustentáveis e técnicas de conservação de recursos naturais contribui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preservação do meio ambiente e a promoção do desenvolvimento sustentável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DB19C3C" w14:textId="77777777" w:rsidR="00EB3766" w:rsidRDefault="00EB3766" w:rsidP="000F0D7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B4686E" w14:textId="77777777" w:rsidR="0052731A" w:rsidRDefault="0052731A" w:rsidP="000F0D7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2C1275E5" w:rsidR="00F52EE8" w:rsidRDefault="000F0D76" w:rsidP="000F0D7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77777777" w:rsidR="00297537" w:rsidRDefault="0029753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332DCD" w14:textId="77777777" w:rsidR="007451B1" w:rsidRDefault="007451B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</w:tblGrid>
      <w:tr w:rsidR="006B0045" w:rsidRPr="00EB3766" w14:paraId="78324BBD" w14:textId="77777777" w:rsidTr="00EB3766">
        <w:trPr>
          <w:jc w:val="center"/>
        </w:trPr>
        <w:tc>
          <w:tcPr>
            <w:tcW w:w="2767" w:type="dxa"/>
            <w:vAlign w:val="center"/>
          </w:tcPr>
          <w:p w14:paraId="738C0184" w14:textId="77777777" w:rsidR="0000371B" w:rsidRPr="00EB3766" w:rsidRDefault="000F0D76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B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Pr="00EB3766" w:rsidRDefault="000F0D76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B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EB3766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D063F4" w:rsidRPr="00EB3766" w:rsidSect="00EB3766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36A9"/>
    <w:rsid w:val="000F0D76"/>
    <w:rsid w:val="001A1FCA"/>
    <w:rsid w:val="002205E7"/>
    <w:rsid w:val="00297537"/>
    <w:rsid w:val="00383991"/>
    <w:rsid w:val="00391814"/>
    <w:rsid w:val="004B5F3B"/>
    <w:rsid w:val="0050551A"/>
    <w:rsid w:val="0052731A"/>
    <w:rsid w:val="005927BD"/>
    <w:rsid w:val="006412D0"/>
    <w:rsid w:val="006A2507"/>
    <w:rsid w:val="006B0045"/>
    <w:rsid w:val="007451B1"/>
    <w:rsid w:val="00751D19"/>
    <w:rsid w:val="0086621F"/>
    <w:rsid w:val="00910D57"/>
    <w:rsid w:val="00953D56"/>
    <w:rsid w:val="00A05C02"/>
    <w:rsid w:val="00A06619"/>
    <w:rsid w:val="00A339A2"/>
    <w:rsid w:val="00A533DB"/>
    <w:rsid w:val="00AF74CB"/>
    <w:rsid w:val="00C14BE7"/>
    <w:rsid w:val="00CA0EA1"/>
    <w:rsid w:val="00CC6715"/>
    <w:rsid w:val="00D063F4"/>
    <w:rsid w:val="00D21044"/>
    <w:rsid w:val="00D44DAD"/>
    <w:rsid w:val="00DA0FDE"/>
    <w:rsid w:val="00E03DF3"/>
    <w:rsid w:val="00EB3766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6F3A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65</cp:revision>
  <cp:lastPrinted>2022-10-11T13:25:00Z</cp:lastPrinted>
  <dcterms:created xsi:type="dcterms:W3CDTF">2022-10-11T12:12:00Z</dcterms:created>
  <dcterms:modified xsi:type="dcterms:W3CDTF">2023-10-16T13:20:00Z</dcterms:modified>
</cp:coreProperties>
</file>