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24393695" w:rsidR="00DC585B" w:rsidRPr="00B87953" w:rsidRDefault="00681FD8" w:rsidP="00681FD8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3B6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296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C46210B" w14:textId="77777777" w:rsidR="00AD7B14" w:rsidRDefault="00AD7B14" w:rsidP="00681FD8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E5943" w14:textId="41EFC6A6" w:rsidR="001670A7" w:rsidRDefault="001670A7" w:rsidP="00681FD8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4A3F3" w14:textId="77777777" w:rsidR="003B6E33" w:rsidRPr="00B87953" w:rsidRDefault="003B6E33" w:rsidP="00681FD8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5DCCCED1" w:rsidR="00D664DD" w:rsidRPr="00B87953" w:rsidRDefault="00681FD8" w:rsidP="00681F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B82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B82A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B82AF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5C04D8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5C04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</w:t>
      </w:r>
      <w:r w:rsidR="001C46DA">
        <w:rPr>
          <w:rFonts w:ascii="Times New Roman" w:hAnsi="Times New Roman" w:cs="Times New Roman"/>
          <w:color w:val="000000"/>
          <w:sz w:val="24"/>
          <w:szCs w:val="24"/>
        </w:rPr>
        <w:t xml:space="preserve"> Diretora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ouvido o Soberano Plenário, </w:t>
      </w:r>
      <w:r w:rsidR="001C46DA" w:rsidRPr="001C4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C4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contratação de Engenheiro por parte da Câmara Municipal de Sorriso para realização de vistoria e fiscalização de obras paralisadas no âmbito do município de Sorriso.</w:t>
      </w:r>
    </w:p>
    <w:p w14:paraId="666A4A1F" w14:textId="77777777" w:rsidR="001670A7" w:rsidRDefault="001670A7" w:rsidP="00681F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46C08" w14:textId="77777777" w:rsidR="001C46DA" w:rsidRDefault="001C46DA" w:rsidP="00681F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15326C5C" w:rsidR="00D963F7" w:rsidRPr="003B6E33" w:rsidRDefault="00681FD8" w:rsidP="00681F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6E33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  <w:r w:rsidR="003B6E33" w:rsidRPr="003B6E3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</w:p>
    <w:p w14:paraId="267747D7" w14:textId="4A73B90C" w:rsidR="001670A7" w:rsidRPr="00B87953" w:rsidRDefault="001670A7" w:rsidP="00681FD8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2679B74E" w:rsidR="006F2EB3" w:rsidRDefault="00681FD8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1C46DA" w:rsidRPr="001C46DA">
        <w:rPr>
          <w:rFonts w:ascii="Times New Roman" w:hAnsi="Times New Roman" w:cs="Times New Roman"/>
          <w:sz w:val="24"/>
          <w:szCs w:val="24"/>
        </w:rPr>
        <w:t>a contratação de Engenheiro para fiscalização é crucial para garantir que os recursos públicos investidos nessas obras sejam utilizados de forma eficiente, evitando desperdícios e garantindo a entrega de projetos de qualidade</w:t>
      </w:r>
      <w:r w:rsidR="00A4625B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491772FD" w:rsidR="006F2EB3" w:rsidRDefault="00681FD8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C62AC9">
        <w:rPr>
          <w:rFonts w:ascii="Times New Roman" w:hAnsi="Times New Roman" w:cs="Times New Roman"/>
          <w:sz w:val="24"/>
          <w:szCs w:val="24"/>
        </w:rPr>
        <w:t xml:space="preserve"> </w:t>
      </w:r>
      <w:r w:rsidR="001C46DA" w:rsidRPr="001C46DA">
        <w:rPr>
          <w:rFonts w:ascii="Times New Roman" w:hAnsi="Times New Roman" w:cs="Times New Roman"/>
          <w:sz w:val="24"/>
          <w:szCs w:val="24"/>
        </w:rPr>
        <w:t>a retomada d</w:t>
      </w:r>
      <w:r w:rsidR="001C46DA">
        <w:rPr>
          <w:rFonts w:ascii="Times New Roman" w:hAnsi="Times New Roman" w:cs="Times New Roman"/>
          <w:sz w:val="24"/>
          <w:szCs w:val="24"/>
        </w:rPr>
        <w:t>e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 obras paralisadas impulsiona</w:t>
      </w:r>
      <w:r w:rsidR="001C46DA">
        <w:rPr>
          <w:rFonts w:ascii="Times New Roman" w:hAnsi="Times New Roman" w:cs="Times New Roman"/>
          <w:sz w:val="24"/>
          <w:szCs w:val="24"/>
        </w:rPr>
        <w:t>rá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 a economia local, gerando empregos e movimentando o setor da construção civil</w:t>
      </w:r>
      <w:r w:rsidR="001C46DA">
        <w:rPr>
          <w:rFonts w:ascii="Times New Roman" w:hAnsi="Times New Roman" w:cs="Times New Roman"/>
          <w:sz w:val="24"/>
          <w:szCs w:val="24"/>
        </w:rPr>
        <w:t xml:space="preserve">, o que </w:t>
      </w:r>
      <w:r w:rsidR="001C46DA" w:rsidRPr="001C46DA">
        <w:rPr>
          <w:rFonts w:ascii="Times New Roman" w:hAnsi="Times New Roman" w:cs="Times New Roman"/>
          <w:sz w:val="24"/>
          <w:szCs w:val="24"/>
        </w:rPr>
        <w:t>contribui</w:t>
      </w:r>
      <w:r w:rsidR="001C46DA">
        <w:rPr>
          <w:rFonts w:ascii="Times New Roman" w:hAnsi="Times New Roman" w:cs="Times New Roman"/>
          <w:sz w:val="24"/>
          <w:szCs w:val="24"/>
        </w:rPr>
        <w:t>rá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 para o desenvolvimento econômico do município</w:t>
      </w:r>
      <w:r w:rsidR="00A4625B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1202C1A2" w:rsidR="006F2EB3" w:rsidRDefault="00681FD8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A4625B">
        <w:rPr>
          <w:rFonts w:ascii="Times New Roman" w:hAnsi="Times New Roman" w:cs="Times New Roman"/>
          <w:sz w:val="24"/>
          <w:szCs w:val="24"/>
        </w:rPr>
        <w:t xml:space="preserve"> </w:t>
      </w:r>
      <w:r w:rsidR="001C46DA" w:rsidRPr="001C46DA">
        <w:rPr>
          <w:rFonts w:ascii="Times New Roman" w:hAnsi="Times New Roman" w:cs="Times New Roman"/>
          <w:sz w:val="24"/>
          <w:szCs w:val="24"/>
        </w:rPr>
        <w:t>obras paralisadas representam retrocesso de projetos de grande relevância para a comunidade, como infraestrutura, saneamento básico e melhorias em áreas públicas</w:t>
      </w:r>
      <w:r w:rsidR="001C46DA">
        <w:rPr>
          <w:rFonts w:ascii="Times New Roman" w:hAnsi="Times New Roman" w:cs="Times New Roman"/>
          <w:sz w:val="24"/>
          <w:szCs w:val="24"/>
        </w:rPr>
        <w:t>;</w:t>
      </w:r>
    </w:p>
    <w:p w14:paraId="71286110" w14:textId="77777777" w:rsidR="006F2EB3" w:rsidRDefault="006F2EB3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31EC1" w14:textId="105E91C7" w:rsidR="00C62AC9" w:rsidRDefault="00681FD8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A4625B">
        <w:rPr>
          <w:rFonts w:ascii="Times New Roman" w:hAnsi="Times New Roman" w:cs="Times New Roman"/>
          <w:sz w:val="24"/>
          <w:szCs w:val="24"/>
        </w:rPr>
        <w:t xml:space="preserve">que </w:t>
      </w:r>
      <w:r w:rsidR="001C46DA" w:rsidRPr="001C46DA">
        <w:rPr>
          <w:rFonts w:ascii="Times New Roman" w:hAnsi="Times New Roman" w:cs="Times New Roman"/>
          <w:sz w:val="24"/>
          <w:szCs w:val="24"/>
        </w:rPr>
        <w:t>a presença de Engenheiro fiscalizando as obras é fundamental para identificar e corrigir eventuais falhas ou irregularidades, evitando problemas que poderiam surgir no futuro</w:t>
      </w:r>
      <w:r w:rsidR="001C46D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A787AB" w14:textId="77777777" w:rsidR="006F2EB3" w:rsidRDefault="006F2EB3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9A9EB1" w14:textId="316F89DE" w:rsidR="006F2EB3" w:rsidRDefault="00681FD8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1C46DA" w:rsidRPr="001C46DA">
        <w:rPr>
          <w:rFonts w:ascii="Times New Roman" w:hAnsi="Times New Roman" w:cs="Times New Roman"/>
          <w:sz w:val="24"/>
          <w:szCs w:val="24"/>
        </w:rPr>
        <w:t>a contratação de profissional para a fiscalização das obras demonstra</w:t>
      </w:r>
      <w:r w:rsidR="001C46DA">
        <w:rPr>
          <w:rFonts w:ascii="Times New Roman" w:hAnsi="Times New Roman" w:cs="Times New Roman"/>
          <w:sz w:val="24"/>
          <w:szCs w:val="24"/>
        </w:rPr>
        <w:t>rá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 o compromisso da Câmara Municipal de Sorriso com a transparência</w:t>
      </w:r>
      <w:r w:rsidR="00BB1525">
        <w:rPr>
          <w:rFonts w:ascii="Times New Roman" w:hAnsi="Times New Roman" w:cs="Times New Roman"/>
          <w:sz w:val="24"/>
          <w:szCs w:val="24"/>
        </w:rPr>
        <w:t>, fiscalização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 e a prestação de contas à população</w:t>
      </w:r>
      <w:r w:rsidR="001C46DA">
        <w:rPr>
          <w:rFonts w:ascii="Times New Roman" w:hAnsi="Times New Roman" w:cs="Times New Roman"/>
          <w:sz w:val="24"/>
          <w:szCs w:val="24"/>
        </w:rPr>
        <w:t>, especialmente em caso de recebimento de denúncias</w:t>
      </w:r>
      <w:r w:rsidR="00946201">
        <w:rPr>
          <w:rFonts w:ascii="Times New Roman" w:hAnsi="Times New Roman" w:cs="Times New Roman"/>
          <w:sz w:val="24"/>
          <w:szCs w:val="24"/>
        </w:rPr>
        <w:t xml:space="preserve"> oriundas das comunidades afetadas pela paralisação de obras públicas;</w:t>
      </w:r>
    </w:p>
    <w:p w14:paraId="5BDCAB88" w14:textId="77777777" w:rsidR="006F2EB3" w:rsidRDefault="006F2EB3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2247EC" w14:textId="77777777" w:rsidR="001C46DA" w:rsidRDefault="001C46DA" w:rsidP="00681F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ADAF08" w14:textId="6CB16367" w:rsidR="001C46DA" w:rsidRPr="003B6E33" w:rsidRDefault="00681FD8" w:rsidP="00681FD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C46DA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82AF3">
        <w:rPr>
          <w:rFonts w:ascii="Times New Roman" w:hAnsi="Times New Roman" w:cs="Times New Roman"/>
          <w:color w:val="000000"/>
          <w:sz w:val="24"/>
          <w:szCs w:val="24"/>
        </w:rPr>
        <w:t xml:space="preserve">outubro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711645A5" w14:textId="77777777" w:rsidR="001C46DA" w:rsidRDefault="001C46DA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1B923C30" w14:textId="77777777" w:rsidR="00A4625B" w:rsidRDefault="00A4625B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6CEC0D52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233FC0" w:rsidRPr="003B6E33" w14:paraId="048BC26B" w14:textId="77777777" w:rsidTr="003B6E33">
        <w:trPr>
          <w:jc w:val="center"/>
        </w:trPr>
        <w:tc>
          <w:tcPr>
            <w:tcW w:w="2972" w:type="dxa"/>
            <w:vAlign w:val="center"/>
          </w:tcPr>
          <w:p w14:paraId="126A8EE9" w14:textId="77777777" w:rsidR="00B82AF3" w:rsidRPr="003B6E33" w:rsidRDefault="00681FD8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1CF92E47" w:rsidR="00B82AF3" w:rsidRPr="003B6E33" w:rsidRDefault="00681FD8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6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2CF424AF" w14:textId="77777777" w:rsidR="00B87953" w:rsidRPr="003B6E33" w:rsidRDefault="00B87953" w:rsidP="00B82AF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</w:rPr>
      </w:pPr>
    </w:p>
    <w:sectPr w:rsidR="00B87953" w:rsidRPr="003B6E33" w:rsidSect="003B6E33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347270DC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14821E8C" w:tentative="1">
      <w:start w:val="1"/>
      <w:numFmt w:val="lowerLetter"/>
      <w:lvlText w:val="%2."/>
      <w:lvlJc w:val="left"/>
      <w:pPr>
        <w:ind w:left="1682" w:hanging="360"/>
      </w:pPr>
    </w:lvl>
    <w:lvl w:ilvl="2" w:tplc="6AE8A298" w:tentative="1">
      <w:start w:val="1"/>
      <w:numFmt w:val="lowerRoman"/>
      <w:lvlText w:val="%3."/>
      <w:lvlJc w:val="right"/>
      <w:pPr>
        <w:ind w:left="2402" w:hanging="180"/>
      </w:pPr>
    </w:lvl>
    <w:lvl w:ilvl="3" w:tplc="321E0D34" w:tentative="1">
      <w:start w:val="1"/>
      <w:numFmt w:val="decimal"/>
      <w:lvlText w:val="%4."/>
      <w:lvlJc w:val="left"/>
      <w:pPr>
        <w:ind w:left="3122" w:hanging="360"/>
      </w:pPr>
    </w:lvl>
    <w:lvl w:ilvl="4" w:tplc="BE4634AC" w:tentative="1">
      <w:start w:val="1"/>
      <w:numFmt w:val="lowerLetter"/>
      <w:lvlText w:val="%5."/>
      <w:lvlJc w:val="left"/>
      <w:pPr>
        <w:ind w:left="3842" w:hanging="360"/>
      </w:pPr>
    </w:lvl>
    <w:lvl w:ilvl="5" w:tplc="19EA8712" w:tentative="1">
      <w:start w:val="1"/>
      <w:numFmt w:val="lowerRoman"/>
      <w:lvlText w:val="%6."/>
      <w:lvlJc w:val="right"/>
      <w:pPr>
        <w:ind w:left="4562" w:hanging="180"/>
      </w:pPr>
    </w:lvl>
    <w:lvl w:ilvl="6" w:tplc="30745E48" w:tentative="1">
      <w:start w:val="1"/>
      <w:numFmt w:val="decimal"/>
      <w:lvlText w:val="%7."/>
      <w:lvlJc w:val="left"/>
      <w:pPr>
        <w:ind w:left="5282" w:hanging="360"/>
      </w:pPr>
    </w:lvl>
    <w:lvl w:ilvl="7" w:tplc="62140958" w:tentative="1">
      <w:start w:val="1"/>
      <w:numFmt w:val="lowerLetter"/>
      <w:lvlText w:val="%8."/>
      <w:lvlJc w:val="left"/>
      <w:pPr>
        <w:ind w:left="6002" w:hanging="360"/>
      </w:pPr>
    </w:lvl>
    <w:lvl w:ilvl="8" w:tplc="C6E00246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670A7"/>
    <w:rsid w:val="001C46DA"/>
    <w:rsid w:val="001E284B"/>
    <w:rsid w:val="0021683B"/>
    <w:rsid w:val="00233FC0"/>
    <w:rsid w:val="00292E35"/>
    <w:rsid w:val="002946DE"/>
    <w:rsid w:val="002B3F61"/>
    <w:rsid w:val="003A55E3"/>
    <w:rsid w:val="003B6E33"/>
    <w:rsid w:val="00405909"/>
    <w:rsid w:val="00407830"/>
    <w:rsid w:val="004135AB"/>
    <w:rsid w:val="00440EA2"/>
    <w:rsid w:val="00471689"/>
    <w:rsid w:val="004E5DB0"/>
    <w:rsid w:val="004E7514"/>
    <w:rsid w:val="004F0B86"/>
    <w:rsid w:val="00516F02"/>
    <w:rsid w:val="005264E3"/>
    <w:rsid w:val="00567AC4"/>
    <w:rsid w:val="00584448"/>
    <w:rsid w:val="005847F0"/>
    <w:rsid w:val="005C04D8"/>
    <w:rsid w:val="00681F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46201"/>
    <w:rsid w:val="00980512"/>
    <w:rsid w:val="009A47ED"/>
    <w:rsid w:val="009B0BC5"/>
    <w:rsid w:val="009D51EB"/>
    <w:rsid w:val="00A0608D"/>
    <w:rsid w:val="00A10754"/>
    <w:rsid w:val="00A4625B"/>
    <w:rsid w:val="00AD7B14"/>
    <w:rsid w:val="00AE418D"/>
    <w:rsid w:val="00AE4986"/>
    <w:rsid w:val="00AE5A7A"/>
    <w:rsid w:val="00AF6642"/>
    <w:rsid w:val="00B3463C"/>
    <w:rsid w:val="00B82AF3"/>
    <w:rsid w:val="00B87953"/>
    <w:rsid w:val="00BB1525"/>
    <w:rsid w:val="00C155C0"/>
    <w:rsid w:val="00C302EE"/>
    <w:rsid w:val="00C335F3"/>
    <w:rsid w:val="00C62AC9"/>
    <w:rsid w:val="00CD6AC4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2E78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103</cp:revision>
  <cp:lastPrinted>2023-06-21T15:42:00Z</cp:lastPrinted>
  <dcterms:created xsi:type="dcterms:W3CDTF">2023-03-01T12:16:00Z</dcterms:created>
  <dcterms:modified xsi:type="dcterms:W3CDTF">2023-10-16T16:34:00Z</dcterms:modified>
</cp:coreProperties>
</file>