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7A24A" w14:textId="6398D8D7" w:rsidR="00E31890" w:rsidRPr="002716C6" w:rsidRDefault="00AE3E6D" w:rsidP="00AE3E6D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3"/>
          <w:szCs w:val="23"/>
        </w:rPr>
      </w:pPr>
      <w:r w:rsidRPr="002716C6">
        <w:rPr>
          <w:b/>
          <w:bCs/>
          <w:color w:val="000000"/>
          <w:sz w:val="23"/>
          <w:szCs w:val="23"/>
        </w:rPr>
        <w:t xml:space="preserve">REQUERIMENTO Nº </w:t>
      </w:r>
      <w:r>
        <w:rPr>
          <w:b/>
          <w:bCs/>
          <w:color w:val="000000"/>
          <w:sz w:val="23"/>
          <w:szCs w:val="23"/>
        </w:rPr>
        <w:t>302</w:t>
      </w:r>
      <w:r w:rsidRPr="002716C6">
        <w:rPr>
          <w:b/>
          <w:bCs/>
          <w:color w:val="000000"/>
          <w:sz w:val="23"/>
          <w:szCs w:val="23"/>
        </w:rPr>
        <w:t>/2023</w:t>
      </w:r>
    </w:p>
    <w:p w14:paraId="3819F774" w14:textId="77777777" w:rsidR="00E31890" w:rsidRPr="002716C6" w:rsidRDefault="00E31890" w:rsidP="00AE3E6D">
      <w:pPr>
        <w:tabs>
          <w:tab w:val="left" w:pos="944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14:paraId="5736FFAC" w14:textId="77777777" w:rsidR="00E31890" w:rsidRPr="002716C6" w:rsidRDefault="00E31890" w:rsidP="00AE3E6D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14:paraId="73FB3DDA" w14:textId="77777777" w:rsidR="00E31890" w:rsidRPr="002716C6" w:rsidRDefault="00E31890" w:rsidP="00AE3E6D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14:paraId="0880C245" w14:textId="77777777" w:rsidR="00E31890" w:rsidRPr="002716C6" w:rsidRDefault="00AE3E6D" w:rsidP="00AE3E6D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Cs/>
          <w:sz w:val="23"/>
          <w:szCs w:val="23"/>
        </w:rPr>
      </w:pPr>
      <w:r w:rsidRPr="002716C6">
        <w:rPr>
          <w:rFonts w:eastAsiaTheme="minorEastAsia"/>
          <w:b/>
          <w:sz w:val="23"/>
          <w:szCs w:val="23"/>
        </w:rPr>
        <w:t xml:space="preserve">IAGO MELLA - PODEMOS </w:t>
      </w:r>
      <w:r w:rsidRPr="002716C6">
        <w:rPr>
          <w:sz w:val="23"/>
          <w:szCs w:val="23"/>
        </w:rPr>
        <w:t>e vereadores abaixo assinados</w:t>
      </w:r>
      <w:r w:rsidRPr="002716C6">
        <w:rPr>
          <w:bCs/>
          <w:sz w:val="23"/>
          <w:szCs w:val="23"/>
        </w:rPr>
        <w:t>,</w:t>
      </w:r>
      <w:r w:rsidRPr="002716C6">
        <w:rPr>
          <w:b/>
          <w:bCs/>
          <w:sz w:val="23"/>
          <w:szCs w:val="23"/>
        </w:rPr>
        <w:t xml:space="preserve"> </w:t>
      </w:r>
      <w:r w:rsidRPr="002716C6">
        <w:rPr>
          <w:sz w:val="23"/>
          <w:szCs w:val="23"/>
        </w:rPr>
        <w:t>com assento nesta Casa, em</w:t>
      </w:r>
      <w:r w:rsidRPr="002716C6">
        <w:rPr>
          <w:bCs/>
          <w:sz w:val="23"/>
          <w:szCs w:val="23"/>
        </w:rPr>
        <w:t xml:space="preserve"> conformidade com os Artigos 118 a 121 do Regimento Interno, no cumprimento do dever, requerem à Mesa, que este expediente seja a Agência Reguladora de Serviços Públicos Delegados de Sorriso-MT, informações acerca da reunião realizada no dia 01 de setembro</w:t>
      </w:r>
      <w:r w:rsidRPr="002716C6">
        <w:rPr>
          <w:bCs/>
          <w:sz w:val="23"/>
          <w:szCs w:val="23"/>
        </w:rPr>
        <w:t xml:space="preserve"> de 2023, com os representantes da </w:t>
      </w:r>
      <w:r w:rsidRPr="002716C6">
        <w:rPr>
          <w:sz w:val="23"/>
          <w:szCs w:val="23"/>
          <w:shd w:val="clear" w:color="auto" w:fill="FFFFFF"/>
        </w:rPr>
        <w:t>Concessionária Águas de Sorriso Lucas Alves e do Bombeiros Militares Capitão BM D Alves, Tenente BM Thiago e Sargento BM Jean, referente aos hidrantes instalados no município de Sorriso-MT.</w:t>
      </w:r>
    </w:p>
    <w:p w14:paraId="5757654A" w14:textId="77777777" w:rsidR="00E31890" w:rsidRPr="002716C6" w:rsidRDefault="00E31890" w:rsidP="00AE3E6D">
      <w:pPr>
        <w:tabs>
          <w:tab w:val="left" w:pos="944"/>
          <w:tab w:val="left" w:pos="2700"/>
        </w:tabs>
        <w:spacing w:after="0" w:line="240" w:lineRule="auto"/>
        <w:jc w:val="both"/>
        <w:rPr>
          <w:sz w:val="23"/>
          <w:szCs w:val="23"/>
        </w:rPr>
      </w:pPr>
    </w:p>
    <w:p w14:paraId="4ED5AA6A" w14:textId="77777777" w:rsidR="00E31890" w:rsidRPr="002716C6" w:rsidRDefault="00E31890" w:rsidP="00AE3E6D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3"/>
          <w:szCs w:val="23"/>
          <w:shd w:val="clear" w:color="auto" w:fill="FFFFFF"/>
        </w:rPr>
      </w:pPr>
    </w:p>
    <w:p w14:paraId="75F778E0" w14:textId="77777777" w:rsidR="00E31890" w:rsidRPr="002716C6" w:rsidRDefault="00AE3E6D" w:rsidP="00AE3E6D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3"/>
          <w:szCs w:val="23"/>
          <w:shd w:val="clear" w:color="auto" w:fill="FFFFFF"/>
        </w:rPr>
      </w:pPr>
      <w:r w:rsidRPr="002716C6">
        <w:rPr>
          <w:b/>
          <w:color w:val="000000"/>
          <w:sz w:val="23"/>
          <w:szCs w:val="23"/>
          <w:shd w:val="clear" w:color="auto" w:fill="FFFFFF"/>
        </w:rPr>
        <w:t>JUSTIFICATIVAS</w:t>
      </w:r>
    </w:p>
    <w:p w14:paraId="31E51772" w14:textId="77777777" w:rsidR="00E31890" w:rsidRPr="002716C6" w:rsidRDefault="00E31890" w:rsidP="00AE3E6D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b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</w:p>
    <w:p w14:paraId="3CC143CF" w14:textId="77777777" w:rsidR="00E31890" w:rsidRPr="002716C6" w:rsidRDefault="00AE3E6D" w:rsidP="00AE3E6D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 w:rsidRPr="002716C6">
        <w:rPr>
          <w:sz w:val="23"/>
          <w:szCs w:val="23"/>
          <w:shd w:val="clear" w:color="auto" w:fill="FFFFFF"/>
        </w:rPr>
        <w:t xml:space="preserve">Considerando </w:t>
      </w:r>
      <w:r w:rsidRPr="002716C6">
        <w:rPr>
          <w:sz w:val="23"/>
          <w:szCs w:val="23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</w:t>
      </w:r>
      <w:r w:rsidRPr="002716C6">
        <w:rPr>
          <w:sz w:val="23"/>
          <w:szCs w:val="23"/>
          <w:shd w:val="clear" w:color="auto" w:fill="FFFFFF"/>
        </w:rPr>
        <w:t xml:space="preserve"> podendo requerer, no mesmo sentido, a atenção de autoridades Federais ou Estaduais (Art. 244, inciso V, do Regimento Interno, da Câmara Municipal de Sorriso);</w:t>
      </w:r>
    </w:p>
    <w:p w14:paraId="5D533C68" w14:textId="77777777" w:rsidR="00E31890" w:rsidRPr="002716C6" w:rsidRDefault="00AE3E6D" w:rsidP="00AE3E6D">
      <w:pPr>
        <w:tabs>
          <w:tab w:val="left" w:pos="944"/>
          <w:tab w:val="left" w:pos="2700"/>
        </w:tabs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 w:rsidRPr="002716C6">
        <w:rPr>
          <w:sz w:val="23"/>
          <w:szCs w:val="23"/>
          <w:shd w:val="clear" w:color="auto" w:fill="FFFFFF"/>
        </w:rPr>
        <w:t xml:space="preserve"> </w:t>
      </w:r>
    </w:p>
    <w:p w14:paraId="5D41444F" w14:textId="58A0F5B6" w:rsidR="00E31890" w:rsidRPr="002716C6" w:rsidRDefault="00AE3E6D" w:rsidP="00AE3E6D">
      <w:pPr>
        <w:tabs>
          <w:tab w:val="left" w:pos="944"/>
          <w:tab w:val="left" w:pos="1418"/>
          <w:tab w:val="left" w:pos="2700"/>
        </w:tabs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 w:rsidRPr="002716C6">
        <w:rPr>
          <w:sz w:val="23"/>
          <w:szCs w:val="23"/>
          <w:shd w:val="clear" w:color="auto" w:fill="FFFFFF"/>
        </w:rPr>
        <w:t>Considerando que os hidrantes urbanos são instalados para uso exclusi</w:t>
      </w:r>
      <w:r w:rsidRPr="002716C6">
        <w:rPr>
          <w:sz w:val="23"/>
          <w:szCs w:val="23"/>
          <w:shd w:val="clear" w:color="auto" w:fill="FFFFFF"/>
        </w:rPr>
        <w:t xml:space="preserve">vo no combate a incêndio ou outras operações. Na realidade estes aparelhos de hidrantes são como uma fonte avançada de água que garante ao bombeiro, bem como à população, a segurança de poder contar com viaturas sempre abastecidas para o caso de um grande </w:t>
      </w:r>
      <w:r w:rsidRPr="002716C6">
        <w:rPr>
          <w:sz w:val="23"/>
          <w:szCs w:val="23"/>
          <w:shd w:val="clear" w:color="auto" w:fill="FFFFFF"/>
        </w:rPr>
        <w:t>incêndio.</w:t>
      </w:r>
    </w:p>
    <w:p w14:paraId="2BE6856F" w14:textId="77777777" w:rsidR="00E31890" w:rsidRPr="002716C6" w:rsidRDefault="00E31890" w:rsidP="00AE3E6D">
      <w:pPr>
        <w:tabs>
          <w:tab w:val="left" w:pos="944"/>
          <w:tab w:val="left" w:pos="1418"/>
          <w:tab w:val="left" w:pos="2700"/>
        </w:tabs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</w:p>
    <w:p w14:paraId="4599BB08" w14:textId="31FF33B1" w:rsidR="00E31890" w:rsidRPr="002716C6" w:rsidRDefault="00AE3E6D" w:rsidP="00AE3E6D">
      <w:pPr>
        <w:tabs>
          <w:tab w:val="left" w:pos="944"/>
          <w:tab w:val="left" w:pos="1418"/>
          <w:tab w:val="left" w:pos="2700"/>
        </w:tabs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 w:rsidRPr="002716C6">
        <w:rPr>
          <w:sz w:val="23"/>
          <w:szCs w:val="23"/>
          <w:shd w:val="clear" w:color="auto" w:fill="FFFFFF"/>
        </w:rPr>
        <w:t>Considerando que através deste Requerimento solicitamos informações de quais providencias foram tomadas após a reunião, se há uma planilha de hidrantes separados por região ou setor, mostrando endereço, ponto de referência</w:t>
      </w:r>
      <w:r w:rsidRPr="002716C6">
        <w:rPr>
          <w:sz w:val="23"/>
          <w:szCs w:val="23"/>
          <w:shd w:val="clear" w:color="auto" w:fill="FFFFFF"/>
        </w:rPr>
        <w:t xml:space="preserve"> e se o hidrante especificado está em plena condição de uso ou precisa manutenção, se os hidrantes instalados atendem o município caso for necessário.</w:t>
      </w:r>
    </w:p>
    <w:p w14:paraId="35A8F53A" w14:textId="77777777" w:rsidR="00E31890" w:rsidRPr="002716C6" w:rsidRDefault="00E31890" w:rsidP="00AE3E6D">
      <w:pPr>
        <w:tabs>
          <w:tab w:val="left" w:pos="944"/>
          <w:tab w:val="left" w:pos="1418"/>
          <w:tab w:val="left" w:pos="2700"/>
        </w:tabs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</w:p>
    <w:p w14:paraId="4DF13C5A" w14:textId="1A80C27A" w:rsidR="00E31890" w:rsidRPr="002716C6" w:rsidRDefault="00AE3E6D" w:rsidP="00AE3E6D">
      <w:pPr>
        <w:tabs>
          <w:tab w:val="left" w:pos="944"/>
          <w:tab w:val="left" w:pos="1418"/>
          <w:tab w:val="left" w:pos="2700"/>
        </w:tabs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 w:rsidRPr="002716C6">
        <w:rPr>
          <w:sz w:val="23"/>
          <w:szCs w:val="23"/>
          <w:shd w:val="clear" w:color="auto" w:fill="FFFFFF"/>
        </w:rPr>
        <w:t xml:space="preserve">      </w:t>
      </w:r>
    </w:p>
    <w:p w14:paraId="3AA51CB1" w14:textId="77777777" w:rsidR="00E31890" w:rsidRDefault="00AE3E6D" w:rsidP="00AE3E6D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2716C6">
        <w:rPr>
          <w:color w:val="000000"/>
          <w:sz w:val="23"/>
          <w:szCs w:val="23"/>
        </w:rPr>
        <w:t>Câmara Municipal de Sorriso, Estado de Mato Grosso, em 04 de outubro de 2023.</w:t>
      </w:r>
    </w:p>
    <w:p w14:paraId="0FCB3C1D" w14:textId="6887E46C" w:rsidR="002716C6" w:rsidRDefault="002716C6" w:rsidP="002716C6">
      <w:pPr>
        <w:pStyle w:val="NormalWeb"/>
        <w:tabs>
          <w:tab w:val="left" w:pos="944"/>
        </w:tabs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14:paraId="4052F01B" w14:textId="48D212BA" w:rsidR="00AE3E6D" w:rsidRDefault="00AE3E6D" w:rsidP="002716C6">
      <w:pPr>
        <w:pStyle w:val="NormalWeb"/>
        <w:tabs>
          <w:tab w:val="left" w:pos="944"/>
        </w:tabs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14:paraId="3E253805" w14:textId="77777777" w:rsidR="00AE3E6D" w:rsidRPr="002716C6" w:rsidRDefault="00AE3E6D" w:rsidP="002716C6">
      <w:pPr>
        <w:pStyle w:val="NormalWeb"/>
        <w:tabs>
          <w:tab w:val="left" w:pos="944"/>
        </w:tabs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14:paraId="6B4A7D87" w14:textId="1F7FF1A9" w:rsidR="00E31890" w:rsidRDefault="00E31890" w:rsidP="00E31890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tbl>
      <w:tblPr>
        <w:tblStyle w:val="Tabelacomgrade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993"/>
        <w:gridCol w:w="1557"/>
        <w:gridCol w:w="1558"/>
        <w:gridCol w:w="1136"/>
        <w:gridCol w:w="2694"/>
      </w:tblGrid>
      <w:tr w:rsidR="00AE3E6D" w14:paraId="1ECBD3EA" w14:textId="77777777" w:rsidTr="00AE3E6D">
        <w:trPr>
          <w:trHeight w:val="1514"/>
        </w:trPr>
        <w:tc>
          <w:tcPr>
            <w:tcW w:w="3971" w:type="dxa"/>
            <w:gridSpan w:val="2"/>
          </w:tcPr>
          <w:p w14:paraId="1E590B23" w14:textId="77777777" w:rsidR="00AE3E6D" w:rsidRPr="002716C6" w:rsidRDefault="00AE3E6D" w:rsidP="00AE3E6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716C6">
              <w:rPr>
                <w:b/>
                <w:bCs/>
                <w:color w:val="000000"/>
                <w:sz w:val="23"/>
                <w:szCs w:val="23"/>
              </w:rPr>
              <w:t>IAGO MELLA</w:t>
            </w:r>
          </w:p>
          <w:p w14:paraId="590CEFEA" w14:textId="77777777" w:rsidR="00AE3E6D" w:rsidRPr="002716C6" w:rsidRDefault="00AE3E6D" w:rsidP="00AE3E6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716C6">
              <w:rPr>
                <w:b/>
                <w:bCs/>
                <w:color w:val="000000"/>
                <w:sz w:val="23"/>
                <w:szCs w:val="23"/>
              </w:rPr>
              <w:t>Vereador PODEMOS</w:t>
            </w:r>
          </w:p>
          <w:p w14:paraId="1DE38730" w14:textId="77777777" w:rsidR="00AE3E6D" w:rsidRDefault="00AE3E6D" w:rsidP="00AE3E6D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115" w:type="dxa"/>
            <w:gridSpan w:val="2"/>
          </w:tcPr>
          <w:p w14:paraId="1BE6799B" w14:textId="77777777" w:rsidR="00AE3E6D" w:rsidRPr="002716C6" w:rsidRDefault="00AE3E6D" w:rsidP="00AE3E6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716C6">
              <w:rPr>
                <w:b/>
                <w:bCs/>
                <w:color w:val="000000"/>
                <w:sz w:val="23"/>
                <w:szCs w:val="23"/>
              </w:rPr>
              <w:t>DIOGO KRIGUER</w:t>
            </w:r>
          </w:p>
          <w:p w14:paraId="73D3F391" w14:textId="77777777" w:rsidR="00AE3E6D" w:rsidRPr="002716C6" w:rsidRDefault="00AE3E6D" w:rsidP="00AE3E6D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716C6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3CC60B1D" w14:textId="77777777" w:rsidR="00AE3E6D" w:rsidRDefault="00AE3E6D" w:rsidP="00AE3E6D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30" w:type="dxa"/>
            <w:gridSpan w:val="2"/>
          </w:tcPr>
          <w:p w14:paraId="1151A37C" w14:textId="77777777" w:rsidR="00AE3E6D" w:rsidRPr="002716C6" w:rsidRDefault="00AE3E6D" w:rsidP="00AE3E6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716C6">
              <w:rPr>
                <w:b/>
                <w:bCs/>
                <w:color w:val="000000"/>
                <w:sz w:val="23"/>
                <w:szCs w:val="23"/>
              </w:rPr>
              <w:t>DAMIANI</w:t>
            </w:r>
          </w:p>
          <w:p w14:paraId="03F98FDC" w14:textId="77777777" w:rsidR="00AE3E6D" w:rsidRPr="002716C6" w:rsidRDefault="00AE3E6D" w:rsidP="00AE3E6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716C6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14A526BD" w14:textId="77777777" w:rsidR="00AE3E6D" w:rsidRDefault="00AE3E6D" w:rsidP="00AE3E6D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AE3E6D" w14:paraId="411748BF" w14:textId="77777777" w:rsidTr="00AE3E6D">
        <w:tc>
          <w:tcPr>
            <w:tcW w:w="2978" w:type="dxa"/>
          </w:tcPr>
          <w:p w14:paraId="16A2DB8E" w14:textId="77777777" w:rsidR="00AE3E6D" w:rsidRPr="002716C6" w:rsidRDefault="00AE3E6D" w:rsidP="00AE3E6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716C6">
              <w:rPr>
                <w:b/>
                <w:bCs/>
                <w:color w:val="000000"/>
                <w:sz w:val="23"/>
                <w:szCs w:val="23"/>
              </w:rPr>
              <w:t>RODRIGO MACHADO</w:t>
            </w:r>
          </w:p>
          <w:p w14:paraId="00CD90BC" w14:textId="77777777" w:rsidR="00AE3E6D" w:rsidRPr="002716C6" w:rsidRDefault="00AE3E6D" w:rsidP="00AE3E6D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716C6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1F2665AA" w14:textId="77777777" w:rsidR="00AE3E6D" w:rsidRDefault="00AE3E6D" w:rsidP="00AE3E6D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2DFAEC40" w14:textId="77777777" w:rsidR="00AE3E6D" w:rsidRPr="002716C6" w:rsidRDefault="00AE3E6D" w:rsidP="00AE3E6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716C6">
              <w:rPr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14:paraId="1F16FE01" w14:textId="1B41322D" w:rsidR="00AE3E6D" w:rsidRDefault="00AE3E6D" w:rsidP="00AE3E6D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2716C6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2694" w:type="dxa"/>
            <w:gridSpan w:val="2"/>
          </w:tcPr>
          <w:p w14:paraId="305443B1" w14:textId="77777777" w:rsidR="00AE3E6D" w:rsidRPr="002716C6" w:rsidRDefault="00AE3E6D" w:rsidP="00AE3E6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716C6">
              <w:rPr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14:paraId="501B3EA2" w14:textId="2F2EBAFF" w:rsidR="00AE3E6D" w:rsidRDefault="00AE3E6D" w:rsidP="00AE3E6D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2716C6">
              <w:rPr>
                <w:b/>
                <w:sz w:val="23"/>
                <w:szCs w:val="23"/>
              </w:rPr>
              <w:t>Vereador Republicanos</w:t>
            </w:r>
          </w:p>
        </w:tc>
        <w:tc>
          <w:tcPr>
            <w:tcW w:w="2694" w:type="dxa"/>
          </w:tcPr>
          <w:p w14:paraId="5C477CE2" w14:textId="77777777" w:rsidR="00AE3E6D" w:rsidRPr="002716C6" w:rsidRDefault="00AE3E6D" w:rsidP="00AE3E6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716C6">
              <w:rPr>
                <w:b/>
                <w:bCs/>
                <w:color w:val="000000"/>
                <w:sz w:val="23"/>
                <w:szCs w:val="23"/>
              </w:rPr>
              <w:t>MAURICIO GOMES</w:t>
            </w:r>
          </w:p>
          <w:p w14:paraId="3D8ED46D" w14:textId="77777777" w:rsidR="00AE3E6D" w:rsidRPr="002716C6" w:rsidRDefault="00AE3E6D" w:rsidP="00AE3E6D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716C6">
              <w:rPr>
                <w:b/>
                <w:bCs/>
                <w:color w:val="000000"/>
                <w:sz w:val="23"/>
                <w:szCs w:val="23"/>
              </w:rPr>
              <w:t>Vereador PSB</w:t>
            </w:r>
          </w:p>
          <w:p w14:paraId="403EB7A0" w14:textId="77777777" w:rsidR="00AE3E6D" w:rsidRDefault="00AE3E6D" w:rsidP="00AE3E6D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</w:p>
        </w:tc>
      </w:tr>
    </w:tbl>
    <w:p w14:paraId="0A66A3D5" w14:textId="77777777" w:rsidR="00AE3E6D" w:rsidRPr="002716C6" w:rsidRDefault="00AE3E6D" w:rsidP="00E31890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sectPr w:rsidR="00AE3E6D" w:rsidRPr="002716C6" w:rsidSect="00AE3E6D">
      <w:pgSz w:w="11906" w:h="16838"/>
      <w:pgMar w:top="2835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90"/>
    <w:rsid w:val="002716C6"/>
    <w:rsid w:val="004D4E18"/>
    <w:rsid w:val="00AE3E6D"/>
    <w:rsid w:val="00CF0BAD"/>
    <w:rsid w:val="00D65AF3"/>
    <w:rsid w:val="00E3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6CA49"/>
  <w15:chartTrackingRefBased/>
  <w15:docId w15:val="{B6E51CB6-513A-46D9-B77D-6F055781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890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189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xmsonormal">
    <w:name w:val="x_msonormal"/>
    <w:basedOn w:val="Normal"/>
    <w:uiPriority w:val="99"/>
    <w:rsid w:val="00E3189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39"/>
    <w:rsid w:val="00AE3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319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dcterms:created xsi:type="dcterms:W3CDTF">2023-10-17T13:00:00Z</dcterms:created>
  <dcterms:modified xsi:type="dcterms:W3CDTF">2023-10-19T14:39:00Z</dcterms:modified>
</cp:coreProperties>
</file>