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BFBC" w14:textId="77777777" w:rsidR="0071768F" w:rsidRDefault="0071768F" w:rsidP="0071768F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N° 1064/2023</w:t>
      </w:r>
    </w:p>
    <w:p w14:paraId="2B1A59A1" w14:textId="77777777" w:rsidR="0071768F" w:rsidRDefault="0071768F" w:rsidP="0071768F">
      <w:pPr>
        <w:spacing w:after="0" w:line="240" w:lineRule="auto"/>
        <w:ind w:left="3402"/>
        <w:jc w:val="both"/>
        <w:rPr>
          <w:b/>
          <w:sz w:val="22"/>
        </w:rPr>
      </w:pPr>
    </w:p>
    <w:p w14:paraId="2CED3029" w14:textId="77777777" w:rsidR="0071768F" w:rsidRDefault="0071768F" w:rsidP="0071768F">
      <w:pPr>
        <w:spacing w:after="0" w:line="240" w:lineRule="auto"/>
        <w:ind w:left="3402"/>
        <w:jc w:val="both"/>
        <w:rPr>
          <w:b/>
          <w:sz w:val="22"/>
        </w:rPr>
      </w:pPr>
    </w:p>
    <w:p w14:paraId="225D50FD" w14:textId="77777777" w:rsidR="0071768F" w:rsidRDefault="0071768F" w:rsidP="0071768F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INSTALAÇÃO DE GUARDA-CORPO, POR TODA EXTENSÃO DO CÓRREGO LOCALIZADO NA ÁREA VERDE CENTRAL, NO MUNICÍPIO DE SORRISO/MT.</w:t>
      </w:r>
    </w:p>
    <w:p w14:paraId="70F8C74F" w14:textId="77777777" w:rsidR="0071768F" w:rsidRDefault="0071768F" w:rsidP="0071768F">
      <w:pPr>
        <w:spacing w:after="0" w:line="240" w:lineRule="auto"/>
        <w:ind w:left="3402"/>
        <w:jc w:val="both"/>
        <w:rPr>
          <w:b/>
          <w:sz w:val="22"/>
        </w:rPr>
      </w:pPr>
    </w:p>
    <w:p w14:paraId="130313E5" w14:textId="77777777" w:rsidR="0071768F" w:rsidRDefault="0071768F" w:rsidP="0071768F">
      <w:pPr>
        <w:spacing w:after="0" w:line="240" w:lineRule="auto"/>
        <w:ind w:left="3402"/>
        <w:jc w:val="both"/>
        <w:rPr>
          <w:b/>
          <w:sz w:val="22"/>
        </w:rPr>
      </w:pPr>
    </w:p>
    <w:p w14:paraId="781EE4C5" w14:textId="77777777" w:rsidR="0071768F" w:rsidRDefault="0071768F" w:rsidP="0071768F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>CHICO DA ZONA LESTE – MDB</w:t>
      </w:r>
      <w:r>
        <w:rPr>
          <w:b/>
          <w:sz w:val="22"/>
        </w:rPr>
        <w:t xml:space="preserve"> </w:t>
      </w:r>
      <w:r>
        <w:rPr>
          <w:sz w:val="22"/>
        </w:rPr>
        <w:t xml:space="preserve">e vereadores abaixo assinados, com assento nesta Casa, de conformidade com o artigo 115,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a Secretária Municipal de Obras e Serviços Públicos e a Secretaria Municipal de Segurança Pública, Trânsito e Defesa Civil, </w:t>
      </w:r>
      <w:r>
        <w:rPr>
          <w:b/>
          <w:sz w:val="22"/>
        </w:rPr>
        <w:t>versando sobre a necessidade de instalação de guarda-corpo, por toda extensão do córrego localizado na área verde central, Município de Sorriso/MT.</w:t>
      </w:r>
    </w:p>
    <w:p w14:paraId="543B5CB1" w14:textId="77777777" w:rsidR="0071768F" w:rsidRDefault="0071768F" w:rsidP="0071768F">
      <w:pPr>
        <w:spacing w:after="0" w:line="240" w:lineRule="auto"/>
        <w:ind w:firstLine="3119"/>
        <w:jc w:val="both"/>
        <w:rPr>
          <w:b/>
          <w:sz w:val="22"/>
        </w:rPr>
      </w:pPr>
    </w:p>
    <w:p w14:paraId="045FC759" w14:textId="77777777" w:rsidR="0071768F" w:rsidRDefault="0071768F" w:rsidP="0071768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696F5B06" w14:textId="77777777" w:rsidR="0071768F" w:rsidRDefault="0071768F" w:rsidP="0071768F">
      <w:pPr>
        <w:spacing w:after="0" w:line="240" w:lineRule="auto"/>
        <w:ind w:firstLine="1418"/>
        <w:jc w:val="both"/>
        <w:rPr>
          <w:sz w:val="22"/>
        </w:rPr>
      </w:pPr>
    </w:p>
    <w:p w14:paraId="7003F022" w14:textId="77777777" w:rsidR="0071768F" w:rsidRDefault="0071768F" w:rsidP="0071768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guarda-corpo é um equipamento de proteção coletivo que serve para proteger adultos, crianças e animais de acidentes e quedas graves, em função de desnível ou de ambientes mais altos em relação aos outros e conforme sua aplicação, também pode ser chamado de parapeito;</w:t>
      </w:r>
    </w:p>
    <w:p w14:paraId="62204B53" w14:textId="77777777" w:rsidR="0071768F" w:rsidRDefault="0071768F" w:rsidP="0071768F">
      <w:pPr>
        <w:spacing w:after="0" w:line="240" w:lineRule="auto"/>
        <w:ind w:firstLine="1418"/>
        <w:jc w:val="both"/>
        <w:rPr>
          <w:sz w:val="22"/>
        </w:rPr>
      </w:pPr>
    </w:p>
    <w:p w14:paraId="0BF69C7A" w14:textId="77777777" w:rsidR="0071768F" w:rsidRDefault="0071768F" w:rsidP="0071768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na área verde central há um córrego, o qual não possui nenhuma proteção e que, por vezes, adultos e crianças frequentam o referido local, inclusive dentro da área de vegetação; </w:t>
      </w:r>
    </w:p>
    <w:p w14:paraId="0EDDA853" w14:textId="77777777" w:rsidR="0071768F" w:rsidRDefault="0071768F" w:rsidP="0071768F">
      <w:pPr>
        <w:spacing w:after="0" w:line="240" w:lineRule="auto"/>
        <w:ind w:firstLine="1418"/>
        <w:jc w:val="both"/>
        <w:rPr>
          <w:sz w:val="22"/>
        </w:rPr>
      </w:pPr>
    </w:p>
    <w:p w14:paraId="688F2DE0" w14:textId="77777777" w:rsidR="0071768F" w:rsidRDefault="0071768F" w:rsidP="0071768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instalação de um guarda-corpo por toda a extensão do córrego é uma necessidade, por se tratar de uma medida de segurança, diminuindo risco de acidentes;</w:t>
      </w:r>
    </w:p>
    <w:p w14:paraId="57DFCD47" w14:textId="77777777" w:rsidR="0071768F" w:rsidRDefault="0071768F" w:rsidP="0071768F">
      <w:pPr>
        <w:spacing w:after="0" w:line="240" w:lineRule="auto"/>
        <w:jc w:val="both"/>
        <w:rPr>
          <w:sz w:val="22"/>
        </w:rPr>
      </w:pPr>
    </w:p>
    <w:p w14:paraId="3FD31401" w14:textId="77777777" w:rsidR="0071768F" w:rsidRDefault="0071768F" w:rsidP="0071768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da municipalidade, razão pela qual faz-se necessária a presente indicação para a instalação de guarda-corpo no local indicado.</w:t>
      </w:r>
    </w:p>
    <w:p w14:paraId="1FB343D4" w14:textId="77777777" w:rsidR="0071768F" w:rsidRDefault="0071768F" w:rsidP="0071768F">
      <w:pPr>
        <w:spacing w:after="0" w:line="240" w:lineRule="auto"/>
        <w:jc w:val="both"/>
        <w:rPr>
          <w:color w:val="000000" w:themeColor="text1"/>
          <w:sz w:val="32"/>
          <w:szCs w:val="32"/>
        </w:rPr>
      </w:pPr>
    </w:p>
    <w:p w14:paraId="3B3DF136" w14:textId="77777777" w:rsidR="0071768F" w:rsidRDefault="0071768F" w:rsidP="0071768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07 de novembro de 2023.</w:t>
      </w:r>
    </w:p>
    <w:p w14:paraId="525B6C3F" w14:textId="77777777" w:rsidR="0071768F" w:rsidRDefault="0071768F" w:rsidP="0071768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18549F9B" w14:textId="77777777" w:rsidR="0071768F" w:rsidRDefault="0071768F" w:rsidP="0071768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17BB44F" w14:textId="77777777" w:rsidR="0071768F" w:rsidRDefault="0071768F" w:rsidP="0071768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7"/>
        <w:gridCol w:w="777"/>
        <w:gridCol w:w="1538"/>
        <w:gridCol w:w="1609"/>
        <w:gridCol w:w="788"/>
        <w:gridCol w:w="2302"/>
      </w:tblGrid>
      <w:tr w:rsidR="0071768F" w14:paraId="7CBAA60C" w14:textId="77777777" w:rsidTr="0071768F">
        <w:trPr>
          <w:trHeight w:val="1346"/>
          <w:jc w:val="center"/>
        </w:trPr>
        <w:tc>
          <w:tcPr>
            <w:tcW w:w="2665" w:type="dxa"/>
            <w:hideMark/>
          </w:tcPr>
          <w:p w14:paraId="01C0FA9E" w14:textId="77777777" w:rsidR="0071768F" w:rsidRDefault="0071768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bookmarkStart w:id="0" w:name="_Hlk147211078"/>
            <w:r>
              <w:rPr>
                <w:b/>
                <w:bCs/>
                <w:sz w:val="22"/>
              </w:rPr>
              <w:t>CHICO DA ZONA LESTE</w:t>
            </w:r>
          </w:p>
          <w:p w14:paraId="635B308D" w14:textId="77777777" w:rsidR="0071768F" w:rsidRDefault="0071768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hideMark/>
          </w:tcPr>
          <w:p w14:paraId="3C627C8E" w14:textId="77777777" w:rsidR="0071768F" w:rsidRDefault="0071768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14:paraId="29513153" w14:textId="77777777" w:rsidR="0071768F" w:rsidRDefault="0071768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38" w:type="dxa"/>
            <w:gridSpan w:val="2"/>
            <w:hideMark/>
          </w:tcPr>
          <w:p w14:paraId="2ADDF98C" w14:textId="77777777" w:rsidR="0071768F" w:rsidRDefault="0071768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20BB32C6" w14:textId="77777777" w:rsidR="0071768F" w:rsidRDefault="0071768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379" w:type="dxa"/>
            <w:hideMark/>
          </w:tcPr>
          <w:p w14:paraId="48979146" w14:textId="77777777" w:rsidR="0071768F" w:rsidRDefault="0071768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14:paraId="79ACFEDF" w14:textId="77777777" w:rsidR="0071768F" w:rsidRDefault="0071768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71768F" w14:paraId="4C29C2BF" w14:textId="77777777" w:rsidTr="0071768F">
        <w:trPr>
          <w:trHeight w:val="1271"/>
          <w:jc w:val="center"/>
        </w:trPr>
        <w:tc>
          <w:tcPr>
            <w:tcW w:w="2665" w:type="dxa"/>
            <w:hideMark/>
          </w:tcPr>
          <w:p w14:paraId="1F811013" w14:textId="77777777" w:rsidR="0071768F" w:rsidRDefault="0071768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14:paraId="35526A2A" w14:textId="77777777" w:rsidR="0071768F" w:rsidRDefault="0071768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hideMark/>
          </w:tcPr>
          <w:p w14:paraId="35BFAF1D" w14:textId="77777777" w:rsidR="0071768F" w:rsidRDefault="0071768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MÁRCIO DUARTE (BERE)</w:t>
            </w:r>
          </w:p>
          <w:p w14:paraId="15ADCDEB" w14:textId="77777777" w:rsidR="0071768F" w:rsidRDefault="0071768F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PL</w:t>
            </w:r>
          </w:p>
        </w:tc>
        <w:tc>
          <w:tcPr>
            <w:tcW w:w="2438" w:type="dxa"/>
            <w:gridSpan w:val="2"/>
            <w:hideMark/>
          </w:tcPr>
          <w:p w14:paraId="47C176CE" w14:textId="77777777" w:rsidR="0071768F" w:rsidRDefault="0071768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14:paraId="63F78CC8" w14:textId="77777777" w:rsidR="0071768F" w:rsidRDefault="0071768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Vereador </w:t>
            </w:r>
          </w:p>
          <w:p w14:paraId="2AE0CD98" w14:textId="77777777" w:rsidR="0071768F" w:rsidRDefault="0071768F">
            <w:pPr>
              <w:spacing w:after="0"/>
              <w:ind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REPUBLICANOS</w:t>
            </w:r>
          </w:p>
        </w:tc>
        <w:tc>
          <w:tcPr>
            <w:tcW w:w="2379" w:type="dxa"/>
          </w:tcPr>
          <w:p w14:paraId="0D3BFA24" w14:textId="77777777" w:rsidR="0071768F" w:rsidRDefault="0071768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14:paraId="50F7FA37" w14:textId="77777777" w:rsidR="0071768F" w:rsidRDefault="0071768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14:paraId="5446E03A" w14:textId="77777777" w:rsidR="0071768F" w:rsidRDefault="0071768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3E14FF84" w14:textId="77777777" w:rsidR="0071768F" w:rsidRDefault="0071768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469B3AC0" w14:textId="77777777" w:rsidR="0071768F" w:rsidRDefault="0071768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71768F" w14:paraId="59042027" w14:textId="77777777" w:rsidTr="0071768F">
        <w:trPr>
          <w:jc w:val="center"/>
        </w:trPr>
        <w:tc>
          <w:tcPr>
            <w:tcW w:w="3468" w:type="dxa"/>
            <w:gridSpan w:val="2"/>
            <w:hideMark/>
          </w:tcPr>
          <w:p w14:paraId="792101E9" w14:textId="77777777" w:rsidR="0071768F" w:rsidRDefault="0071768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14:paraId="02533066" w14:textId="77777777" w:rsidR="0071768F" w:rsidRDefault="0071768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</w:tcPr>
          <w:p w14:paraId="4C746A22" w14:textId="77777777" w:rsidR="0071768F" w:rsidRDefault="0071768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IRMÃO PARÁ DO OVO</w:t>
            </w:r>
          </w:p>
          <w:p w14:paraId="29187338" w14:textId="77777777" w:rsidR="0071768F" w:rsidRDefault="0071768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14:paraId="2A090629" w14:textId="77777777" w:rsidR="0071768F" w:rsidRDefault="0071768F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hideMark/>
          </w:tcPr>
          <w:p w14:paraId="373E0C11" w14:textId="77777777" w:rsidR="0071768F" w:rsidRDefault="0071768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14:paraId="6261B25A" w14:textId="77777777" w:rsidR="0071768F" w:rsidRDefault="0071768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14:paraId="42B7F1AE" w14:textId="00637BD9" w:rsidR="00932382" w:rsidRPr="0071768F" w:rsidRDefault="00932382" w:rsidP="0071768F">
      <w:bookmarkStart w:id="1" w:name="_GoBack"/>
      <w:bookmarkEnd w:id="0"/>
      <w:bookmarkEnd w:id="1"/>
    </w:p>
    <w:sectPr w:rsidR="00932382" w:rsidRPr="0071768F" w:rsidSect="00273AA3"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7CD5"/>
    <w:rsid w:val="000665D1"/>
    <w:rsid w:val="00083EA5"/>
    <w:rsid w:val="00086D18"/>
    <w:rsid w:val="000962BB"/>
    <w:rsid w:val="000E27D6"/>
    <w:rsid w:val="000E575B"/>
    <w:rsid w:val="000E5765"/>
    <w:rsid w:val="00116872"/>
    <w:rsid w:val="001235FD"/>
    <w:rsid w:val="0015284B"/>
    <w:rsid w:val="0017627B"/>
    <w:rsid w:val="00176599"/>
    <w:rsid w:val="001C57B9"/>
    <w:rsid w:val="001E0B17"/>
    <w:rsid w:val="00205A08"/>
    <w:rsid w:val="00206CCE"/>
    <w:rsid w:val="00231921"/>
    <w:rsid w:val="00273AA3"/>
    <w:rsid w:val="002B2879"/>
    <w:rsid w:val="002C000F"/>
    <w:rsid w:val="002C744C"/>
    <w:rsid w:val="002D2725"/>
    <w:rsid w:val="002D5992"/>
    <w:rsid w:val="002F2B28"/>
    <w:rsid w:val="0030168C"/>
    <w:rsid w:val="0034092A"/>
    <w:rsid w:val="00340AF0"/>
    <w:rsid w:val="00353E6C"/>
    <w:rsid w:val="0037049E"/>
    <w:rsid w:val="0038294E"/>
    <w:rsid w:val="00384815"/>
    <w:rsid w:val="003E7850"/>
    <w:rsid w:val="00405821"/>
    <w:rsid w:val="004066E2"/>
    <w:rsid w:val="0046107C"/>
    <w:rsid w:val="00466BD7"/>
    <w:rsid w:val="00494A3A"/>
    <w:rsid w:val="004D06F5"/>
    <w:rsid w:val="004E471A"/>
    <w:rsid w:val="004E69A0"/>
    <w:rsid w:val="00514D15"/>
    <w:rsid w:val="0051743A"/>
    <w:rsid w:val="00557015"/>
    <w:rsid w:val="005818CA"/>
    <w:rsid w:val="005B7773"/>
    <w:rsid w:val="005C31B6"/>
    <w:rsid w:val="005F14BD"/>
    <w:rsid w:val="00627B08"/>
    <w:rsid w:val="006473AB"/>
    <w:rsid w:val="0065377C"/>
    <w:rsid w:val="0066533E"/>
    <w:rsid w:val="00665B9E"/>
    <w:rsid w:val="00673D60"/>
    <w:rsid w:val="0069175B"/>
    <w:rsid w:val="00692253"/>
    <w:rsid w:val="006B6A10"/>
    <w:rsid w:val="006B70B6"/>
    <w:rsid w:val="006D7AC3"/>
    <w:rsid w:val="006F0C24"/>
    <w:rsid w:val="0071768F"/>
    <w:rsid w:val="00723EA3"/>
    <w:rsid w:val="00731FC7"/>
    <w:rsid w:val="0074015E"/>
    <w:rsid w:val="00770948"/>
    <w:rsid w:val="007824A5"/>
    <w:rsid w:val="007868CB"/>
    <w:rsid w:val="007B7E1C"/>
    <w:rsid w:val="007D1C38"/>
    <w:rsid w:val="0087529F"/>
    <w:rsid w:val="0087599E"/>
    <w:rsid w:val="008C06F1"/>
    <w:rsid w:val="008D44D6"/>
    <w:rsid w:val="008D4EFD"/>
    <w:rsid w:val="008E2202"/>
    <w:rsid w:val="008F3141"/>
    <w:rsid w:val="008F4932"/>
    <w:rsid w:val="00932382"/>
    <w:rsid w:val="00965606"/>
    <w:rsid w:val="00991BCE"/>
    <w:rsid w:val="009A003E"/>
    <w:rsid w:val="009B0036"/>
    <w:rsid w:val="009E22D6"/>
    <w:rsid w:val="009F1CD3"/>
    <w:rsid w:val="00A027A1"/>
    <w:rsid w:val="00A04655"/>
    <w:rsid w:val="00A077B3"/>
    <w:rsid w:val="00A2003A"/>
    <w:rsid w:val="00A2083B"/>
    <w:rsid w:val="00A226C0"/>
    <w:rsid w:val="00AA5402"/>
    <w:rsid w:val="00AB645E"/>
    <w:rsid w:val="00AC4D27"/>
    <w:rsid w:val="00AD57BD"/>
    <w:rsid w:val="00B006D5"/>
    <w:rsid w:val="00B25AD5"/>
    <w:rsid w:val="00B3492E"/>
    <w:rsid w:val="00B50F66"/>
    <w:rsid w:val="00B70780"/>
    <w:rsid w:val="00B714B7"/>
    <w:rsid w:val="00B91150"/>
    <w:rsid w:val="00BA5216"/>
    <w:rsid w:val="00BB5B04"/>
    <w:rsid w:val="00BC38FC"/>
    <w:rsid w:val="00BC6F8F"/>
    <w:rsid w:val="00C053AC"/>
    <w:rsid w:val="00C05AB9"/>
    <w:rsid w:val="00C27C58"/>
    <w:rsid w:val="00C57E8F"/>
    <w:rsid w:val="00C73FEC"/>
    <w:rsid w:val="00C7478A"/>
    <w:rsid w:val="00C8619D"/>
    <w:rsid w:val="00CA1F29"/>
    <w:rsid w:val="00CA5D32"/>
    <w:rsid w:val="00CB26EF"/>
    <w:rsid w:val="00CF79D8"/>
    <w:rsid w:val="00D05531"/>
    <w:rsid w:val="00D103C2"/>
    <w:rsid w:val="00D1214B"/>
    <w:rsid w:val="00D1715D"/>
    <w:rsid w:val="00D20C0D"/>
    <w:rsid w:val="00D50778"/>
    <w:rsid w:val="00D714D0"/>
    <w:rsid w:val="00DC4F9A"/>
    <w:rsid w:val="00DD1D16"/>
    <w:rsid w:val="00DD3480"/>
    <w:rsid w:val="00E04E56"/>
    <w:rsid w:val="00E0598A"/>
    <w:rsid w:val="00E34EBF"/>
    <w:rsid w:val="00E411EB"/>
    <w:rsid w:val="00E8758C"/>
    <w:rsid w:val="00EA012E"/>
    <w:rsid w:val="00EA751C"/>
    <w:rsid w:val="00EB15FC"/>
    <w:rsid w:val="00F041AA"/>
    <w:rsid w:val="00F104A1"/>
    <w:rsid w:val="00F26614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AB4E"/>
  <w15:docId w15:val="{9D7F67F5-71E3-4108-9076-29AC5887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0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06F5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D0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6F5"/>
    <w:rPr>
      <w:rFonts w:ascii="Times New Roman" w:eastAsia="Calibri" w:hAnsi="Times New Roman" w:cs="Times New Roman"/>
      <w:sz w:val="24"/>
    </w:rPr>
  </w:style>
  <w:style w:type="paragraph" w:styleId="SemEspaamento">
    <w:name w:val="No Spacing"/>
    <w:uiPriority w:val="1"/>
    <w:qFormat/>
    <w:rsid w:val="00665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7D64-9299-412F-86F8-997DCFCF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7</cp:revision>
  <cp:lastPrinted>2023-10-03T14:21:00Z</cp:lastPrinted>
  <dcterms:created xsi:type="dcterms:W3CDTF">2023-10-25T14:37:00Z</dcterms:created>
  <dcterms:modified xsi:type="dcterms:W3CDTF">2023-11-14T13:16:00Z</dcterms:modified>
</cp:coreProperties>
</file>