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E3AA3F" w14:textId="3696721A" w:rsidR="00F52EE8" w:rsidRPr="007823B3" w:rsidRDefault="007823B3" w:rsidP="007823B3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7823B3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INDICAÇÃO Nº 1092</w:t>
      </w:r>
      <w:r w:rsidRPr="007823B3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/202</w:t>
      </w:r>
      <w:r w:rsidR="001A1FCA" w:rsidRPr="007823B3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3</w:t>
      </w:r>
    </w:p>
    <w:p w14:paraId="29FD12E5" w14:textId="44A42B75" w:rsidR="00CA566B" w:rsidRPr="007823B3" w:rsidRDefault="00CA566B" w:rsidP="007823B3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14:paraId="69240370" w14:textId="77777777" w:rsidR="007823B3" w:rsidRPr="007823B3" w:rsidRDefault="007823B3" w:rsidP="007823B3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14:paraId="556D1EB7" w14:textId="202F046E" w:rsidR="00F52EE8" w:rsidRPr="007823B3" w:rsidRDefault="007823B3" w:rsidP="007823B3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</w:pPr>
      <w:r w:rsidRPr="007823B3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INDICO </w:t>
      </w:r>
      <w:r w:rsidRPr="007823B3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A RETOMADA</w:t>
      </w:r>
      <w:r w:rsidRPr="007823B3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DAS FESTIVIDADES DE CARNAVAL, COM APOIO DA SOCIEDADE CIVIL ORGANIZADA, NO ÂMBITO DO MUNICÍPIO DE SORRISO.</w:t>
      </w:r>
    </w:p>
    <w:p w14:paraId="37EBC171" w14:textId="25A4DB05" w:rsidR="00CA566B" w:rsidRPr="007823B3" w:rsidRDefault="00CA566B" w:rsidP="007823B3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14:paraId="407327E8" w14:textId="77777777" w:rsidR="007823B3" w:rsidRPr="007823B3" w:rsidRDefault="007823B3" w:rsidP="007823B3">
      <w:pPr>
        <w:tabs>
          <w:tab w:val="left" w:pos="2526"/>
        </w:tabs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</w:pPr>
    </w:p>
    <w:p w14:paraId="7AC26B7D" w14:textId="58A2EA61" w:rsidR="00F52EE8" w:rsidRPr="007823B3" w:rsidRDefault="007823B3" w:rsidP="007823B3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7823B3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MARCIO HENRIQUE DUARTE (BERE)</w:t>
      </w:r>
      <w:r w:rsidR="006B6B60" w:rsidRPr="007823B3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</w:t>
      </w:r>
      <w:r w:rsidR="00751D19" w:rsidRPr="007823B3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–</w:t>
      </w:r>
      <w:r w:rsidR="006B6B60" w:rsidRPr="007823B3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PL</w:t>
      </w:r>
      <w:r w:rsidR="00751D19" w:rsidRPr="007823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,</w:t>
      </w:r>
      <w:r w:rsidR="006B6B60" w:rsidRPr="007823B3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="00751D19" w:rsidRPr="007823B3">
        <w:rPr>
          <w:rFonts w:ascii="Times New Roman" w:eastAsia="Times New Roman" w:hAnsi="Times New Roman" w:cs="Times New Roman"/>
          <w:sz w:val="23"/>
          <w:szCs w:val="23"/>
          <w:lang w:eastAsia="pt-BR"/>
        </w:rPr>
        <w:t>V</w:t>
      </w:r>
      <w:r w:rsidR="006B6B60" w:rsidRPr="007823B3">
        <w:rPr>
          <w:rFonts w:ascii="Times New Roman" w:eastAsia="Times New Roman" w:hAnsi="Times New Roman" w:cs="Times New Roman"/>
          <w:sz w:val="23"/>
          <w:szCs w:val="23"/>
          <w:lang w:eastAsia="pt-BR"/>
        </w:rPr>
        <w:t>ereador</w:t>
      </w:r>
      <w:r w:rsidR="00751D19" w:rsidRPr="007823B3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 </w:t>
      </w:r>
      <w:r w:rsidR="006B6B60" w:rsidRPr="007823B3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com assento nesta Casa, </w:t>
      </w:r>
      <w:r w:rsidR="00CA0EA1" w:rsidRPr="007823B3">
        <w:rPr>
          <w:rFonts w:ascii="Times New Roman" w:eastAsia="Times New Roman" w:hAnsi="Times New Roman" w:cs="Times New Roman"/>
          <w:sz w:val="23"/>
          <w:szCs w:val="23"/>
          <w:lang w:eastAsia="pt-BR"/>
        </w:rPr>
        <w:t>em</w:t>
      </w:r>
      <w:r w:rsidR="006B6B60" w:rsidRPr="007823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conformidade com o </w:t>
      </w:r>
      <w:r w:rsidR="004B5F3B" w:rsidRPr="007823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art.</w:t>
      </w:r>
      <w:r w:rsidR="006B6B60" w:rsidRPr="007823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115 do Regimento Interno, requer à Mesa que este </w:t>
      </w:r>
      <w:r w:rsidR="00E650D1" w:rsidRPr="007823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e</w:t>
      </w:r>
      <w:r w:rsidR="006B6B60" w:rsidRPr="007823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xpediente seja enviado ao Exmo. Senhor Ari Lafin, Prefeito Municipal</w:t>
      </w:r>
      <w:r w:rsidR="004B5F3B" w:rsidRPr="007823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, com cópia para a</w:t>
      </w:r>
      <w:r w:rsidR="006B6B60" w:rsidRPr="007823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</w:t>
      </w:r>
      <w:r w:rsidR="00BE467B" w:rsidRPr="007823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Secretaria Municipal de Cultura, Turismo e Juventude</w:t>
      </w:r>
      <w:r w:rsidR="006B6B60" w:rsidRPr="007823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, </w:t>
      </w:r>
      <w:r w:rsidR="006B6B60" w:rsidRPr="007823B3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>versando sobre a necessidade</w:t>
      </w:r>
      <w:r w:rsidR="004B5F3B" w:rsidRPr="007823B3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 de</w:t>
      </w:r>
      <w:r w:rsidR="006B6B60" w:rsidRPr="007823B3">
        <w:rPr>
          <w:rFonts w:ascii="Times New Roman" w:eastAsia="Times New Roman" w:hAnsi="Times New Roman" w:cs="Times New Roman"/>
          <w:b/>
          <w:bCs/>
          <w:sz w:val="23"/>
          <w:szCs w:val="23"/>
          <w:lang w:eastAsia="pt-BR"/>
        </w:rPr>
        <w:t xml:space="preserve"> </w:t>
      </w:r>
      <w:r w:rsidR="00C25C87" w:rsidRPr="007823B3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>retomada</w:t>
      </w:r>
      <w:r w:rsidR="00BE467B" w:rsidRPr="007823B3">
        <w:rPr>
          <w:rFonts w:ascii="Times New Roman" w:eastAsia="Times New Roman" w:hAnsi="Times New Roman" w:cs="Times New Roman"/>
          <w:b/>
          <w:sz w:val="23"/>
          <w:szCs w:val="23"/>
          <w:lang w:eastAsia="pt-BR"/>
        </w:rPr>
        <w:t xml:space="preserve"> das festividades de Carnaval, com apoio da sociedade civil organizada, no âmbito do município de Sorriso.</w:t>
      </w:r>
    </w:p>
    <w:p w14:paraId="7B910B49" w14:textId="1CCEC800" w:rsidR="00F274E7" w:rsidRPr="007823B3" w:rsidRDefault="00F274E7" w:rsidP="007823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pt-BR"/>
        </w:rPr>
      </w:pPr>
    </w:p>
    <w:p w14:paraId="43DB5DE0" w14:textId="77777777" w:rsidR="007823B3" w:rsidRPr="007823B3" w:rsidRDefault="007823B3" w:rsidP="007823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pt-BR"/>
        </w:rPr>
      </w:pPr>
      <w:bookmarkStart w:id="0" w:name="_GoBack"/>
      <w:bookmarkEnd w:id="0"/>
    </w:p>
    <w:p w14:paraId="68FEAE37" w14:textId="0BBD6FDE" w:rsidR="00F52EE8" w:rsidRPr="007823B3" w:rsidRDefault="007823B3" w:rsidP="00782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</w:pPr>
      <w:r w:rsidRPr="007823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t-BR"/>
        </w:rPr>
        <w:t>JUSTIFICATIVAS</w:t>
      </w:r>
    </w:p>
    <w:p w14:paraId="18C86AD3" w14:textId="77777777" w:rsidR="00CA566B" w:rsidRPr="007823B3" w:rsidRDefault="00CA566B" w:rsidP="007823B3">
      <w:pPr>
        <w:tabs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7472083D" w14:textId="27519BB4" w:rsidR="002205E7" w:rsidRPr="007823B3" w:rsidRDefault="007823B3" w:rsidP="007823B3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7823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Considerando </w:t>
      </w:r>
      <w:r w:rsidR="008A3C99" w:rsidRPr="007823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que </w:t>
      </w:r>
      <w:r w:rsidR="00C25C87" w:rsidRPr="007823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o Carnaval é uma manifestação cultural rica e diversificada, representando oportunidade única para a expressão das tradições locais, valorizando a música, a dança e as manifestações artísticas que são intrínsecas à nossa identidade cultural;</w:t>
      </w:r>
    </w:p>
    <w:p w14:paraId="7BFF04CA" w14:textId="77777777" w:rsidR="00D063F4" w:rsidRPr="007823B3" w:rsidRDefault="00D063F4" w:rsidP="007823B3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01DD518A" w14:textId="7B848B96" w:rsidR="00D063F4" w:rsidRPr="007823B3" w:rsidRDefault="007823B3" w:rsidP="007823B3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823B3">
        <w:rPr>
          <w:rFonts w:ascii="Times New Roman" w:hAnsi="Times New Roman" w:cs="Times New Roman"/>
          <w:color w:val="000000"/>
          <w:sz w:val="23"/>
          <w:szCs w:val="23"/>
        </w:rPr>
        <w:t>Considerando q</w:t>
      </w:r>
      <w:r w:rsidRPr="007823B3">
        <w:rPr>
          <w:rFonts w:ascii="Times New Roman" w:hAnsi="Times New Roman" w:cs="Times New Roman"/>
          <w:color w:val="000000"/>
          <w:sz w:val="23"/>
          <w:szCs w:val="23"/>
        </w:rPr>
        <w:t>ue</w:t>
      </w:r>
      <w:r w:rsidR="008A3C99" w:rsidRPr="007823B3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266949" w:rsidRPr="007823B3">
        <w:rPr>
          <w:rFonts w:ascii="Times New Roman" w:hAnsi="Times New Roman" w:cs="Times New Roman"/>
          <w:color w:val="000000"/>
          <w:sz w:val="23"/>
          <w:szCs w:val="23"/>
        </w:rPr>
        <w:t xml:space="preserve">a </w:t>
      </w:r>
      <w:r w:rsidR="00C25C87" w:rsidRPr="007823B3">
        <w:rPr>
          <w:rFonts w:ascii="Times New Roman" w:hAnsi="Times New Roman" w:cs="Times New Roman"/>
          <w:color w:val="000000"/>
          <w:sz w:val="23"/>
          <w:szCs w:val="23"/>
        </w:rPr>
        <w:t>realização de eventos carnavalescos atrairá não apenas a participação ativa da comunidade, mas também visitantes de outras regiões e isso resultará em benefícios para o comércio local, estimulando a economia e promovendo Sorriso como um destino turístico acolhedor;</w:t>
      </w:r>
    </w:p>
    <w:p w14:paraId="066D7566" w14:textId="77777777" w:rsidR="00603C7F" w:rsidRPr="007823B3" w:rsidRDefault="00603C7F" w:rsidP="007823B3">
      <w:pPr>
        <w:pStyle w:val="NormalWeb"/>
        <w:tabs>
          <w:tab w:val="left" w:pos="944"/>
        </w:tabs>
        <w:spacing w:before="0" w:after="0"/>
        <w:ind w:right="-92"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</w:rPr>
      </w:pPr>
    </w:p>
    <w:p w14:paraId="5149A103" w14:textId="7ACA7E96" w:rsidR="00D063F4" w:rsidRPr="007823B3" w:rsidRDefault="007823B3" w:rsidP="007823B3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7823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Considerando que</w:t>
      </w:r>
      <w:r w:rsidR="0052731A" w:rsidRPr="007823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</w:t>
      </w:r>
      <w:r w:rsidR="00C25C87" w:rsidRPr="007823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o Carnaval é uma ocasião que promove a união entre os cidadãos e as festividades proporcionam momentos de alegria, descontração e integração, fortalecendo os laços entre os moradores de Sorriso;</w:t>
      </w:r>
    </w:p>
    <w:p w14:paraId="1C2BAC45" w14:textId="77777777" w:rsidR="00D063F4" w:rsidRPr="007823B3" w:rsidRDefault="00D063F4" w:rsidP="007823B3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1A2C448D" w14:textId="7DF6C064" w:rsidR="006C56D4" w:rsidRPr="007823B3" w:rsidRDefault="007823B3" w:rsidP="007823B3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7823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Considerando </w:t>
      </w:r>
      <w:r w:rsidR="0000371B" w:rsidRPr="007823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que</w:t>
      </w:r>
      <w:r w:rsidR="00E650D1" w:rsidRPr="007823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</w:t>
      </w:r>
      <w:r w:rsidR="00C25C87" w:rsidRPr="007823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a proposta inclui a participação ativa da sociedade civil organizada, promovendo parcerias entre a Prefeitura e entidades locais e isso não apenas distribui responsabilidades, mas também envolve diferentes setores da comunidade na organização e execução do evento;</w:t>
      </w:r>
    </w:p>
    <w:p w14:paraId="22C2DEDE" w14:textId="77777777" w:rsidR="006C56D4" w:rsidRPr="007823B3" w:rsidRDefault="006C56D4" w:rsidP="007823B3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2FE2D6B7" w14:textId="4C4B8E01" w:rsidR="006C56D4" w:rsidRPr="007823B3" w:rsidRDefault="007823B3" w:rsidP="007823B3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7823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Considerando que</w:t>
      </w:r>
      <w:r w:rsidR="00C25C87" w:rsidRPr="007823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,</w:t>
      </w:r>
      <w:r w:rsidRPr="007823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</w:t>
      </w:r>
      <w:r w:rsidR="00C25C87" w:rsidRPr="007823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ao incentivar o retorno das festividades de Carnaval, será fomentada a expressão cultural popular e artística e grupos de dança, músicos locais, artistas e artesãos terão a oportunidade de apresentar seus talentos, contribuindo para a riqueza cultural do município;</w:t>
      </w:r>
    </w:p>
    <w:p w14:paraId="66B4686E" w14:textId="77777777" w:rsidR="0052731A" w:rsidRPr="007823B3" w:rsidRDefault="0052731A" w:rsidP="007823B3">
      <w:pPr>
        <w:tabs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1330A26B" w14:textId="2924A192" w:rsidR="00CA566B" w:rsidRPr="007823B3" w:rsidRDefault="007823B3" w:rsidP="007823B3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  <w:r w:rsidRPr="007823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Câmara Municipal de Sorriso, Estado do Mato Grosso, em </w:t>
      </w:r>
      <w:r w:rsidR="00266949" w:rsidRPr="007823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14</w:t>
      </w:r>
      <w:r w:rsidRPr="007823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 de </w:t>
      </w:r>
      <w:r w:rsidR="00266949" w:rsidRPr="007823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 xml:space="preserve">novembro </w:t>
      </w:r>
      <w:r w:rsidRPr="007823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de 202</w:t>
      </w:r>
      <w:r w:rsidR="004B5F3B" w:rsidRPr="007823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3</w:t>
      </w:r>
      <w:r w:rsidR="00D063F4" w:rsidRPr="007823B3"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  <w:t>.</w:t>
      </w:r>
    </w:p>
    <w:p w14:paraId="14F2D8E1" w14:textId="77777777" w:rsidR="00266949" w:rsidRPr="007823B3" w:rsidRDefault="00266949" w:rsidP="006C56D4">
      <w:pPr>
        <w:tabs>
          <w:tab w:val="left" w:pos="1134"/>
          <w:tab w:val="left" w:pos="1849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p w14:paraId="7A84C3B6" w14:textId="77777777" w:rsidR="00D063F4" w:rsidRPr="007823B3" w:rsidRDefault="00D063F4" w:rsidP="00D063F4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</w:tblGrid>
      <w:tr w:rsidR="002C1239" w:rsidRPr="007823B3" w14:paraId="78324BBD" w14:textId="5239D1CF" w:rsidTr="00266949">
        <w:trPr>
          <w:jc w:val="center"/>
        </w:trPr>
        <w:tc>
          <w:tcPr>
            <w:tcW w:w="4686" w:type="dxa"/>
            <w:vAlign w:val="center"/>
          </w:tcPr>
          <w:p w14:paraId="2BFA0D85" w14:textId="2BC5A92B" w:rsidR="00E650D1" w:rsidRPr="007823B3" w:rsidRDefault="007823B3" w:rsidP="00E650D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</w:pPr>
            <w:r w:rsidRPr="007823B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MARCIO HENRIQUE DUARTE (BERE)</w:t>
            </w:r>
          </w:p>
          <w:p w14:paraId="0F32E4C5" w14:textId="41DC5238" w:rsidR="00E650D1" w:rsidRPr="007823B3" w:rsidRDefault="007823B3" w:rsidP="00E650D1">
            <w:pPr>
              <w:tabs>
                <w:tab w:val="left" w:pos="1134"/>
                <w:tab w:val="left" w:pos="184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pt-BR"/>
              </w:rPr>
            </w:pPr>
            <w:r w:rsidRPr="007823B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t-BR"/>
              </w:rPr>
              <w:t>Vereador PL</w:t>
            </w:r>
          </w:p>
        </w:tc>
      </w:tr>
    </w:tbl>
    <w:p w14:paraId="5B8C7C12" w14:textId="77777777" w:rsidR="00D063F4" w:rsidRPr="007823B3" w:rsidRDefault="00D063F4" w:rsidP="008A3C99">
      <w:pPr>
        <w:tabs>
          <w:tab w:val="left" w:pos="1134"/>
          <w:tab w:val="left" w:pos="184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t-BR"/>
        </w:rPr>
      </w:pPr>
    </w:p>
    <w:sectPr w:rsidR="00D063F4" w:rsidRPr="007823B3" w:rsidSect="006B6B60">
      <w:pgSz w:w="11906" w:h="16838"/>
      <w:pgMar w:top="2835" w:right="1133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FA"/>
    <w:rsid w:val="0000371B"/>
    <w:rsid w:val="000D2D2E"/>
    <w:rsid w:val="000D36A9"/>
    <w:rsid w:val="001A1FCA"/>
    <w:rsid w:val="001A438C"/>
    <w:rsid w:val="00216EC5"/>
    <w:rsid w:val="002205E7"/>
    <w:rsid w:val="00266949"/>
    <w:rsid w:val="00297537"/>
    <w:rsid w:val="002C1239"/>
    <w:rsid w:val="003110C2"/>
    <w:rsid w:val="00383991"/>
    <w:rsid w:val="00391814"/>
    <w:rsid w:val="004B5F3B"/>
    <w:rsid w:val="0050551A"/>
    <w:rsid w:val="0052731A"/>
    <w:rsid w:val="005927BD"/>
    <w:rsid w:val="005C0D53"/>
    <w:rsid w:val="00603C7F"/>
    <w:rsid w:val="006342F4"/>
    <w:rsid w:val="006412D0"/>
    <w:rsid w:val="006A2507"/>
    <w:rsid w:val="006B6B60"/>
    <w:rsid w:val="006C56D4"/>
    <w:rsid w:val="00751D19"/>
    <w:rsid w:val="007823B3"/>
    <w:rsid w:val="0086621F"/>
    <w:rsid w:val="008A3C99"/>
    <w:rsid w:val="00910D57"/>
    <w:rsid w:val="00A05C02"/>
    <w:rsid w:val="00A339A2"/>
    <w:rsid w:val="00A533DB"/>
    <w:rsid w:val="00AF74CB"/>
    <w:rsid w:val="00B4195E"/>
    <w:rsid w:val="00BE467B"/>
    <w:rsid w:val="00C14BE7"/>
    <w:rsid w:val="00C25C87"/>
    <w:rsid w:val="00CA0EA1"/>
    <w:rsid w:val="00CA566B"/>
    <w:rsid w:val="00CC6715"/>
    <w:rsid w:val="00D063F4"/>
    <w:rsid w:val="00D21044"/>
    <w:rsid w:val="00D44DAD"/>
    <w:rsid w:val="00DA0FDE"/>
    <w:rsid w:val="00E03DF3"/>
    <w:rsid w:val="00E650D1"/>
    <w:rsid w:val="00F274E7"/>
    <w:rsid w:val="00F328B7"/>
    <w:rsid w:val="00F52EE8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D5B73"/>
  <w15:chartTrackingRefBased/>
  <w15:docId w15:val="{4985CF9D-29D2-4FBA-B9AE-1184D7C6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FA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5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51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621F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Arial" w:eastAsiaTheme="minorEastAsia" w:hAnsi="Arial" w:cs="Arial"/>
      <w:color w:val="6633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66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321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Lanna</cp:lastModifiedBy>
  <cp:revision>78</cp:revision>
  <cp:lastPrinted>2023-10-24T16:24:00Z</cp:lastPrinted>
  <dcterms:created xsi:type="dcterms:W3CDTF">2022-10-11T12:12:00Z</dcterms:created>
  <dcterms:modified xsi:type="dcterms:W3CDTF">2023-11-16T13:57:00Z</dcterms:modified>
</cp:coreProperties>
</file>