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77" w:rsidRDefault="00786277" w:rsidP="00786277">
      <w:pPr>
        <w:pStyle w:val="Ttulo"/>
        <w:ind w:left="3119"/>
        <w:jc w:val="left"/>
        <w:rPr>
          <w:rFonts w:ascii="Times New Roman" w:hAnsi="Times New Roman"/>
          <w:sz w:val="22"/>
          <w:szCs w:val="22"/>
        </w:rPr>
      </w:pPr>
      <w:r>
        <w:rPr>
          <w:rFonts w:ascii="Times New Roman" w:hAnsi="Times New Roman"/>
          <w:sz w:val="22"/>
          <w:szCs w:val="22"/>
        </w:rPr>
        <w:t>PROJETO DE DECRETO LEGISLATIVO Nº 79/2023</w:t>
      </w:r>
    </w:p>
    <w:p w:rsidR="00786277" w:rsidRDefault="00786277" w:rsidP="00786277">
      <w:pPr>
        <w:ind w:left="3119"/>
        <w:rPr>
          <w:b/>
          <w:bCs/>
          <w:sz w:val="22"/>
          <w:szCs w:val="22"/>
        </w:rPr>
      </w:pPr>
    </w:p>
    <w:p w:rsidR="00786277" w:rsidRDefault="00786277" w:rsidP="00786277">
      <w:pPr>
        <w:ind w:left="3119"/>
        <w:rPr>
          <w:b/>
          <w:bCs/>
          <w:sz w:val="22"/>
          <w:szCs w:val="22"/>
        </w:rPr>
      </w:pPr>
    </w:p>
    <w:p w:rsidR="00786277" w:rsidRDefault="00786277" w:rsidP="00786277">
      <w:pPr>
        <w:ind w:left="3402" w:hanging="283"/>
        <w:jc w:val="both"/>
        <w:rPr>
          <w:sz w:val="22"/>
          <w:szCs w:val="22"/>
        </w:rPr>
      </w:pPr>
      <w:r>
        <w:rPr>
          <w:sz w:val="22"/>
          <w:szCs w:val="22"/>
        </w:rPr>
        <w:t>Data</w:t>
      </w:r>
      <w:r>
        <w:rPr>
          <w:b/>
          <w:sz w:val="22"/>
          <w:szCs w:val="22"/>
        </w:rPr>
        <w:t>:</w:t>
      </w:r>
      <w:r>
        <w:rPr>
          <w:sz w:val="22"/>
          <w:szCs w:val="22"/>
        </w:rPr>
        <w:t xml:space="preserve"> 14 de novembro de 2023</w:t>
      </w:r>
    </w:p>
    <w:p w:rsidR="00786277" w:rsidRDefault="00786277" w:rsidP="00786277">
      <w:pPr>
        <w:pStyle w:val="Recuodecorpodetexto"/>
        <w:ind w:left="3119" w:firstLine="0"/>
        <w:rPr>
          <w:rFonts w:ascii="Times New Roman" w:hAnsi="Times New Roman"/>
          <w:b w:val="0"/>
          <w:sz w:val="22"/>
          <w:szCs w:val="22"/>
        </w:rPr>
      </w:pPr>
    </w:p>
    <w:p w:rsidR="00786277" w:rsidRDefault="00786277" w:rsidP="00786277">
      <w:pPr>
        <w:pStyle w:val="Recuodecorpodetexto"/>
        <w:ind w:left="3119" w:firstLine="0"/>
        <w:rPr>
          <w:rFonts w:ascii="Times New Roman" w:hAnsi="Times New Roman"/>
          <w:b w:val="0"/>
          <w:sz w:val="22"/>
          <w:szCs w:val="22"/>
        </w:rPr>
      </w:pPr>
    </w:p>
    <w:p w:rsidR="00786277" w:rsidRDefault="00786277" w:rsidP="00786277">
      <w:pPr>
        <w:pStyle w:val="Recuodecorpodetexto"/>
        <w:ind w:left="3119" w:firstLine="0"/>
        <w:jc w:val="both"/>
        <w:rPr>
          <w:rFonts w:ascii="Times New Roman" w:hAnsi="Times New Roman"/>
          <w:b w:val="0"/>
          <w:sz w:val="22"/>
          <w:szCs w:val="22"/>
        </w:rPr>
      </w:pPr>
      <w:r>
        <w:rPr>
          <w:rFonts w:ascii="Times New Roman" w:hAnsi="Times New Roman"/>
          <w:b w:val="0"/>
          <w:sz w:val="22"/>
          <w:szCs w:val="22"/>
        </w:rPr>
        <w:t xml:space="preserve">Concede Título de Cidadã </w:t>
      </w:r>
      <w:proofErr w:type="spellStart"/>
      <w:r>
        <w:rPr>
          <w:rFonts w:ascii="Times New Roman" w:hAnsi="Times New Roman"/>
          <w:b w:val="0"/>
          <w:sz w:val="22"/>
          <w:szCs w:val="22"/>
        </w:rPr>
        <w:t>Sorrisense</w:t>
      </w:r>
      <w:proofErr w:type="spellEnd"/>
      <w:r>
        <w:rPr>
          <w:rFonts w:ascii="Times New Roman" w:hAnsi="Times New Roman"/>
          <w:b w:val="0"/>
          <w:sz w:val="22"/>
          <w:szCs w:val="22"/>
        </w:rPr>
        <w:t xml:space="preserve"> à Senhora Maria Amélia de Souza Rossi.</w:t>
      </w:r>
    </w:p>
    <w:p w:rsidR="00786277" w:rsidRDefault="00786277" w:rsidP="00786277">
      <w:pPr>
        <w:pStyle w:val="Recuodecorpodetexto"/>
        <w:ind w:left="3119" w:firstLine="0"/>
        <w:jc w:val="both"/>
        <w:rPr>
          <w:rFonts w:ascii="Times New Roman" w:hAnsi="Times New Roman"/>
          <w:sz w:val="22"/>
          <w:szCs w:val="22"/>
        </w:rPr>
      </w:pPr>
    </w:p>
    <w:p w:rsidR="00786277" w:rsidRDefault="00786277" w:rsidP="00786277">
      <w:pPr>
        <w:pStyle w:val="Recuodecorpodetexto"/>
        <w:ind w:left="3119" w:firstLine="0"/>
        <w:jc w:val="both"/>
        <w:rPr>
          <w:rFonts w:ascii="Times New Roman" w:hAnsi="Times New Roman"/>
          <w:sz w:val="22"/>
          <w:szCs w:val="22"/>
        </w:rPr>
      </w:pPr>
    </w:p>
    <w:p w:rsidR="00786277" w:rsidRDefault="00786277" w:rsidP="00786277">
      <w:pPr>
        <w:spacing w:line="276" w:lineRule="auto"/>
        <w:ind w:left="3119"/>
        <w:jc w:val="both"/>
        <w:rPr>
          <w:bCs/>
          <w:iCs/>
          <w:sz w:val="22"/>
          <w:szCs w:val="22"/>
        </w:rPr>
      </w:pPr>
      <w:r>
        <w:rPr>
          <w:b/>
          <w:bCs/>
          <w:iCs/>
          <w:sz w:val="22"/>
          <w:szCs w:val="22"/>
        </w:rPr>
        <w:t xml:space="preserve">ZÉ DA PANTANAL – </w:t>
      </w:r>
      <w:r>
        <w:rPr>
          <w:bCs/>
          <w:iCs/>
          <w:sz w:val="22"/>
          <w:szCs w:val="22"/>
        </w:rPr>
        <w:t>MDB e vereadores abaixo assinados, com assento nesta Casa de Leis, com fulcro no Artigo 108 do Regimento Interno, encaminham para deliberação do Soberano Plenário, o seguinte Projeto de Decreto Legislativo:</w:t>
      </w:r>
    </w:p>
    <w:p w:rsidR="00786277" w:rsidRDefault="00786277" w:rsidP="00786277">
      <w:pPr>
        <w:spacing w:line="276" w:lineRule="auto"/>
        <w:ind w:left="3119"/>
        <w:jc w:val="both"/>
        <w:rPr>
          <w:bCs/>
          <w:iCs/>
          <w:sz w:val="22"/>
          <w:szCs w:val="22"/>
        </w:rPr>
      </w:pPr>
    </w:p>
    <w:p w:rsidR="00786277" w:rsidRDefault="00786277" w:rsidP="00786277">
      <w:pPr>
        <w:jc w:val="both"/>
        <w:rPr>
          <w:sz w:val="22"/>
          <w:szCs w:val="22"/>
        </w:rPr>
      </w:pPr>
    </w:p>
    <w:p w:rsidR="00786277" w:rsidRDefault="00786277" w:rsidP="00786277">
      <w:pPr>
        <w:pStyle w:val="Recuodecorpodetexto3"/>
        <w:tabs>
          <w:tab w:val="left" w:pos="708"/>
        </w:tabs>
        <w:ind w:firstLine="1418"/>
        <w:rPr>
          <w:i w:val="0"/>
          <w:sz w:val="22"/>
          <w:szCs w:val="22"/>
        </w:rPr>
      </w:pPr>
      <w:r>
        <w:rPr>
          <w:b/>
          <w:bCs/>
          <w:i w:val="0"/>
          <w:iCs w:val="0"/>
          <w:sz w:val="22"/>
          <w:szCs w:val="22"/>
        </w:rPr>
        <w:t>Art. 1º</w:t>
      </w:r>
      <w:r>
        <w:rPr>
          <w:i w:val="0"/>
          <w:iCs w:val="0"/>
          <w:sz w:val="22"/>
          <w:szCs w:val="22"/>
        </w:rPr>
        <w:t xml:space="preserve"> Fica concedido Título de Cidadã </w:t>
      </w:r>
      <w:proofErr w:type="spellStart"/>
      <w:r>
        <w:rPr>
          <w:i w:val="0"/>
          <w:iCs w:val="0"/>
          <w:sz w:val="22"/>
          <w:szCs w:val="22"/>
        </w:rPr>
        <w:t>Sorrisense</w:t>
      </w:r>
      <w:proofErr w:type="spellEnd"/>
      <w:r>
        <w:rPr>
          <w:i w:val="0"/>
          <w:iCs w:val="0"/>
          <w:sz w:val="22"/>
          <w:szCs w:val="22"/>
        </w:rPr>
        <w:t xml:space="preserve"> à Senhora </w:t>
      </w:r>
      <w:r>
        <w:rPr>
          <w:b/>
          <w:i w:val="0"/>
          <w:iCs w:val="0"/>
          <w:sz w:val="22"/>
          <w:szCs w:val="22"/>
        </w:rPr>
        <w:t>Maria Amélia de Souza Rossi</w:t>
      </w:r>
      <w:r>
        <w:rPr>
          <w:b/>
          <w:sz w:val="22"/>
          <w:szCs w:val="22"/>
        </w:rPr>
        <w:t xml:space="preserve">. </w:t>
      </w:r>
    </w:p>
    <w:p w:rsidR="00786277" w:rsidRDefault="00786277" w:rsidP="00786277">
      <w:pPr>
        <w:pStyle w:val="Recuodecorpodetexto3"/>
        <w:tabs>
          <w:tab w:val="left" w:pos="708"/>
        </w:tabs>
        <w:ind w:firstLine="1418"/>
        <w:rPr>
          <w:i w:val="0"/>
          <w:iCs w:val="0"/>
          <w:sz w:val="22"/>
          <w:szCs w:val="22"/>
        </w:rPr>
      </w:pPr>
    </w:p>
    <w:p w:rsidR="00786277" w:rsidRDefault="00786277" w:rsidP="00786277">
      <w:pPr>
        <w:pStyle w:val="Recuodecorpodetexto3"/>
        <w:tabs>
          <w:tab w:val="left" w:pos="708"/>
        </w:tabs>
        <w:ind w:firstLine="1418"/>
        <w:rPr>
          <w:i w:val="0"/>
          <w:sz w:val="22"/>
          <w:szCs w:val="22"/>
        </w:rPr>
      </w:pPr>
      <w:r>
        <w:rPr>
          <w:b/>
          <w:i w:val="0"/>
          <w:sz w:val="22"/>
          <w:szCs w:val="22"/>
        </w:rPr>
        <w:t>Art. 2º</w:t>
      </w:r>
      <w:r>
        <w:rPr>
          <w:i w:val="0"/>
          <w:sz w:val="22"/>
          <w:szCs w:val="22"/>
        </w:rPr>
        <w:t xml:space="preserve"> Em anexo, </w:t>
      </w:r>
      <w:r>
        <w:rPr>
          <w:sz w:val="22"/>
          <w:szCs w:val="22"/>
        </w:rPr>
        <w:t>Curriculum Vitae</w:t>
      </w:r>
      <w:r>
        <w:rPr>
          <w:i w:val="0"/>
          <w:sz w:val="22"/>
          <w:szCs w:val="22"/>
        </w:rPr>
        <w:t>, o qual faz parte integrante deste Decreto Legislativo.</w:t>
      </w:r>
    </w:p>
    <w:p w:rsidR="00786277" w:rsidRDefault="00786277" w:rsidP="00786277">
      <w:pPr>
        <w:pStyle w:val="Recuodecorpodetexto3"/>
        <w:tabs>
          <w:tab w:val="left" w:pos="708"/>
        </w:tabs>
        <w:ind w:firstLine="1418"/>
        <w:rPr>
          <w:i w:val="0"/>
          <w:sz w:val="22"/>
          <w:szCs w:val="22"/>
        </w:rPr>
      </w:pPr>
    </w:p>
    <w:p w:rsidR="00786277" w:rsidRDefault="00786277" w:rsidP="00786277">
      <w:pPr>
        <w:pStyle w:val="Recuodecorpodetexto3"/>
        <w:tabs>
          <w:tab w:val="left" w:pos="708"/>
        </w:tabs>
        <w:ind w:firstLine="1418"/>
        <w:rPr>
          <w:i w:val="0"/>
          <w:sz w:val="22"/>
          <w:szCs w:val="22"/>
        </w:rPr>
      </w:pPr>
      <w:r>
        <w:rPr>
          <w:b/>
          <w:bCs/>
          <w:i w:val="0"/>
          <w:sz w:val="22"/>
          <w:szCs w:val="22"/>
        </w:rPr>
        <w:t>Art. 3º</w:t>
      </w:r>
      <w:r>
        <w:rPr>
          <w:i w:val="0"/>
          <w:sz w:val="22"/>
          <w:szCs w:val="22"/>
        </w:rPr>
        <w:t xml:space="preserve"> Este Decreto Legislativo entra em vigor na data de sua publicação.</w:t>
      </w:r>
    </w:p>
    <w:p w:rsidR="00786277" w:rsidRDefault="00786277" w:rsidP="00786277">
      <w:pPr>
        <w:pStyle w:val="Recuodecorpodetexto3"/>
        <w:tabs>
          <w:tab w:val="left" w:pos="708"/>
        </w:tabs>
        <w:ind w:firstLine="0"/>
        <w:rPr>
          <w:i w:val="0"/>
          <w:sz w:val="22"/>
          <w:szCs w:val="22"/>
        </w:rPr>
      </w:pPr>
    </w:p>
    <w:p w:rsidR="00786277" w:rsidRDefault="00786277" w:rsidP="00786277">
      <w:pPr>
        <w:pStyle w:val="Recuodecorpodetexto3"/>
        <w:tabs>
          <w:tab w:val="left" w:pos="708"/>
        </w:tabs>
        <w:ind w:firstLine="0"/>
        <w:rPr>
          <w:i w:val="0"/>
          <w:sz w:val="22"/>
          <w:szCs w:val="22"/>
        </w:rPr>
      </w:pPr>
    </w:p>
    <w:p w:rsidR="00786277" w:rsidRDefault="00786277" w:rsidP="00786277">
      <w:pPr>
        <w:tabs>
          <w:tab w:val="left" w:pos="9355"/>
        </w:tabs>
        <w:ind w:firstLine="1418"/>
        <w:jc w:val="both"/>
        <w:rPr>
          <w:b/>
          <w:bCs/>
          <w:iCs/>
          <w:sz w:val="22"/>
          <w:szCs w:val="22"/>
        </w:rPr>
      </w:pPr>
      <w:r>
        <w:rPr>
          <w:iCs/>
          <w:sz w:val="22"/>
          <w:szCs w:val="22"/>
        </w:rPr>
        <w:t>Câmara Municipal de Sorriso, Estado do Mato Grosso, em 14 de novembro de 2023.</w:t>
      </w:r>
    </w:p>
    <w:p w:rsidR="00786277" w:rsidRDefault="00786277" w:rsidP="00786277">
      <w:pPr>
        <w:tabs>
          <w:tab w:val="left" w:pos="9355"/>
        </w:tabs>
        <w:jc w:val="center"/>
        <w:rPr>
          <w:b/>
          <w:bCs/>
          <w:iCs/>
          <w:sz w:val="22"/>
          <w:szCs w:val="22"/>
        </w:rPr>
      </w:pPr>
    </w:p>
    <w:p w:rsidR="00786277" w:rsidRDefault="00786277" w:rsidP="00786277">
      <w:pPr>
        <w:tabs>
          <w:tab w:val="left" w:pos="9072"/>
        </w:tabs>
        <w:jc w:val="center"/>
        <w:rPr>
          <w:b/>
          <w:bCs/>
          <w:iCs/>
          <w:sz w:val="22"/>
          <w:szCs w:val="22"/>
        </w:rPr>
      </w:pPr>
    </w:p>
    <w:p w:rsidR="00786277" w:rsidRDefault="00786277" w:rsidP="00786277">
      <w:pPr>
        <w:tabs>
          <w:tab w:val="left" w:pos="9072"/>
        </w:tabs>
        <w:jc w:val="center"/>
        <w:rPr>
          <w:b/>
          <w:bCs/>
          <w:iCs/>
          <w:sz w:val="22"/>
          <w:szCs w:val="22"/>
        </w:rPr>
      </w:pPr>
    </w:p>
    <w:p w:rsidR="00786277" w:rsidRDefault="00786277" w:rsidP="00786277">
      <w:pPr>
        <w:ind w:firstLine="3544"/>
        <w:rPr>
          <w:b/>
          <w:iCs/>
          <w:sz w:val="22"/>
          <w:szCs w:val="22"/>
        </w:rPr>
      </w:pPr>
      <w:r>
        <w:rPr>
          <w:b/>
          <w:iCs/>
          <w:sz w:val="22"/>
          <w:szCs w:val="22"/>
        </w:rPr>
        <w:t xml:space="preserve">    </w:t>
      </w:r>
    </w:p>
    <w:p w:rsidR="00786277" w:rsidRDefault="00786277" w:rsidP="00786277">
      <w:pPr>
        <w:jc w:val="center"/>
        <w:rPr>
          <w:b/>
          <w:bCs/>
          <w:sz w:val="22"/>
          <w:szCs w:val="22"/>
        </w:rPr>
      </w:pPr>
      <w:r>
        <w:rPr>
          <w:b/>
          <w:bCs/>
          <w:sz w:val="22"/>
          <w:szCs w:val="22"/>
        </w:rPr>
        <w:t>ZE DA PANTANAL</w:t>
      </w:r>
    </w:p>
    <w:p w:rsidR="00786277" w:rsidRDefault="00786277" w:rsidP="00786277">
      <w:pPr>
        <w:jc w:val="center"/>
        <w:rPr>
          <w:b/>
          <w:bCs/>
          <w:sz w:val="22"/>
          <w:szCs w:val="22"/>
        </w:rPr>
      </w:pPr>
      <w:r>
        <w:rPr>
          <w:b/>
          <w:bCs/>
          <w:sz w:val="22"/>
          <w:szCs w:val="22"/>
        </w:rPr>
        <w:t>Vereador MDB</w:t>
      </w:r>
    </w:p>
    <w:p w:rsidR="00786277" w:rsidRDefault="00786277" w:rsidP="00786277">
      <w:pPr>
        <w:jc w:val="center"/>
        <w:rPr>
          <w:b/>
          <w:bCs/>
          <w:sz w:val="22"/>
          <w:szCs w:val="22"/>
        </w:rPr>
      </w:pPr>
    </w:p>
    <w:p w:rsidR="00786277" w:rsidRDefault="00786277" w:rsidP="00786277">
      <w:pPr>
        <w:jc w:val="center"/>
        <w:rPr>
          <w:b/>
          <w:bCs/>
          <w:sz w:val="22"/>
          <w:szCs w:val="22"/>
        </w:rPr>
      </w:pPr>
    </w:p>
    <w:tbl>
      <w:tblPr>
        <w:tblW w:w="0" w:type="auto"/>
        <w:tblLook w:val="04A0" w:firstRow="1" w:lastRow="0" w:firstColumn="1" w:lastColumn="0" w:noHBand="0" w:noVBand="1"/>
      </w:tblPr>
      <w:tblGrid>
        <w:gridCol w:w="3177"/>
        <w:gridCol w:w="3161"/>
        <w:gridCol w:w="3159"/>
      </w:tblGrid>
      <w:tr w:rsidR="00786277" w:rsidTr="00786277">
        <w:trPr>
          <w:trHeight w:val="1185"/>
        </w:trPr>
        <w:tc>
          <w:tcPr>
            <w:tcW w:w="3212" w:type="dxa"/>
          </w:tcPr>
          <w:p w:rsidR="00786277" w:rsidRDefault="00786277">
            <w:pPr>
              <w:spacing w:line="276" w:lineRule="auto"/>
              <w:jc w:val="center"/>
              <w:rPr>
                <w:b/>
                <w:bCs/>
                <w:sz w:val="22"/>
                <w:szCs w:val="22"/>
                <w:lang w:eastAsia="en-US"/>
              </w:rPr>
            </w:pPr>
            <w:r>
              <w:rPr>
                <w:b/>
                <w:bCs/>
                <w:sz w:val="22"/>
                <w:szCs w:val="22"/>
                <w:lang w:eastAsia="en-US"/>
              </w:rPr>
              <w:t>ACACIO AMBROSINI</w:t>
            </w:r>
          </w:p>
          <w:p w:rsidR="00786277" w:rsidRDefault="00786277">
            <w:pPr>
              <w:spacing w:line="276" w:lineRule="auto"/>
              <w:jc w:val="center"/>
              <w:rPr>
                <w:b/>
                <w:bCs/>
                <w:sz w:val="22"/>
                <w:szCs w:val="22"/>
                <w:lang w:eastAsia="en-US"/>
              </w:rPr>
            </w:pPr>
            <w:r>
              <w:rPr>
                <w:b/>
                <w:bCs/>
                <w:sz w:val="22"/>
                <w:szCs w:val="22"/>
                <w:lang w:eastAsia="en-US"/>
              </w:rPr>
              <w:t>Vereador REPUBLICANOS</w:t>
            </w:r>
          </w:p>
          <w:p w:rsidR="00786277" w:rsidRDefault="00786277">
            <w:pPr>
              <w:spacing w:line="276" w:lineRule="auto"/>
              <w:jc w:val="center"/>
              <w:rPr>
                <w:b/>
                <w:bCs/>
                <w:sz w:val="22"/>
                <w:szCs w:val="22"/>
                <w:lang w:eastAsia="en-US"/>
              </w:rPr>
            </w:pPr>
          </w:p>
        </w:tc>
        <w:tc>
          <w:tcPr>
            <w:tcW w:w="3212" w:type="dxa"/>
            <w:hideMark/>
          </w:tcPr>
          <w:p w:rsidR="00786277" w:rsidRDefault="00786277">
            <w:pPr>
              <w:spacing w:line="276" w:lineRule="auto"/>
              <w:jc w:val="center"/>
              <w:rPr>
                <w:b/>
                <w:bCs/>
                <w:sz w:val="22"/>
                <w:szCs w:val="22"/>
                <w:lang w:eastAsia="en-US"/>
              </w:rPr>
            </w:pPr>
            <w:r>
              <w:rPr>
                <w:b/>
                <w:bCs/>
                <w:sz w:val="22"/>
                <w:szCs w:val="22"/>
                <w:lang w:eastAsia="en-US"/>
              </w:rPr>
              <w:t>CELSO KOZAK</w:t>
            </w:r>
          </w:p>
          <w:p w:rsidR="00786277" w:rsidRDefault="00786277">
            <w:pPr>
              <w:spacing w:line="276" w:lineRule="auto"/>
              <w:jc w:val="center"/>
              <w:rPr>
                <w:b/>
                <w:bCs/>
                <w:sz w:val="22"/>
                <w:szCs w:val="22"/>
                <w:lang w:eastAsia="en-US"/>
              </w:rPr>
            </w:pPr>
            <w:r>
              <w:rPr>
                <w:b/>
                <w:bCs/>
                <w:sz w:val="22"/>
                <w:szCs w:val="22"/>
                <w:lang w:eastAsia="en-US"/>
              </w:rPr>
              <w:t>Vereador PSDB</w:t>
            </w:r>
          </w:p>
        </w:tc>
        <w:tc>
          <w:tcPr>
            <w:tcW w:w="3213" w:type="dxa"/>
            <w:hideMark/>
          </w:tcPr>
          <w:p w:rsidR="00786277" w:rsidRDefault="00786277">
            <w:pPr>
              <w:spacing w:line="276" w:lineRule="auto"/>
              <w:jc w:val="center"/>
              <w:rPr>
                <w:b/>
                <w:bCs/>
                <w:sz w:val="22"/>
                <w:szCs w:val="22"/>
                <w:lang w:eastAsia="en-US"/>
              </w:rPr>
            </w:pPr>
            <w:r>
              <w:rPr>
                <w:b/>
                <w:bCs/>
                <w:sz w:val="22"/>
                <w:szCs w:val="22"/>
                <w:lang w:eastAsia="en-US"/>
              </w:rPr>
              <w:t>DIOGO KRIGUER</w:t>
            </w:r>
          </w:p>
          <w:p w:rsidR="00786277" w:rsidRDefault="00786277">
            <w:pPr>
              <w:spacing w:line="276" w:lineRule="auto"/>
              <w:jc w:val="center"/>
              <w:rPr>
                <w:b/>
                <w:bCs/>
                <w:sz w:val="22"/>
                <w:szCs w:val="22"/>
                <w:lang w:eastAsia="en-US"/>
              </w:rPr>
            </w:pPr>
            <w:r>
              <w:rPr>
                <w:b/>
                <w:bCs/>
                <w:sz w:val="22"/>
                <w:szCs w:val="22"/>
                <w:lang w:eastAsia="en-US"/>
              </w:rPr>
              <w:t>Vereador PSDB</w:t>
            </w:r>
          </w:p>
        </w:tc>
      </w:tr>
      <w:tr w:rsidR="00786277" w:rsidTr="00786277">
        <w:trPr>
          <w:trHeight w:val="1272"/>
        </w:trPr>
        <w:tc>
          <w:tcPr>
            <w:tcW w:w="3212" w:type="dxa"/>
          </w:tcPr>
          <w:p w:rsidR="00786277" w:rsidRDefault="00786277">
            <w:pPr>
              <w:spacing w:line="276" w:lineRule="auto"/>
              <w:jc w:val="center"/>
              <w:rPr>
                <w:b/>
                <w:bCs/>
                <w:sz w:val="22"/>
                <w:szCs w:val="22"/>
                <w:lang w:eastAsia="en-US"/>
              </w:rPr>
            </w:pPr>
            <w:r>
              <w:rPr>
                <w:b/>
                <w:bCs/>
                <w:sz w:val="22"/>
                <w:szCs w:val="22"/>
                <w:lang w:eastAsia="en-US"/>
              </w:rPr>
              <w:t>CHICO DA ZONA LESTE</w:t>
            </w:r>
          </w:p>
          <w:p w:rsidR="00786277" w:rsidRDefault="00786277">
            <w:pPr>
              <w:spacing w:line="276" w:lineRule="auto"/>
              <w:jc w:val="center"/>
              <w:rPr>
                <w:b/>
                <w:bCs/>
                <w:sz w:val="22"/>
                <w:szCs w:val="22"/>
                <w:lang w:eastAsia="en-US"/>
              </w:rPr>
            </w:pPr>
            <w:r>
              <w:rPr>
                <w:b/>
                <w:bCs/>
                <w:sz w:val="22"/>
                <w:szCs w:val="22"/>
                <w:lang w:eastAsia="en-US"/>
              </w:rPr>
              <w:t>Vereador MDB</w:t>
            </w:r>
          </w:p>
          <w:p w:rsidR="00786277" w:rsidRDefault="00786277">
            <w:pPr>
              <w:spacing w:line="276" w:lineRule="auto"/>
              <w:jc w:val="center"/>
              <w:rPr>
                <w:b/>
                <w:bCs/>
                <w:sz w:val="22"/>
                <w:szCs w:val="22"/>
                <w:lang w:eastAsia="en-US"/>
              </w:rPr>
            </w:pPr>
          </w:p>
        </w:tc>
        <w:tc>
          <w:tcPr>
            <w:tcW w:w="3212" w:type="dxa"/>
            <w:hideMark/>
          </w:tcPr>
          <w:p w:rsidR="00786277" w:rsidRDefault="00786277">
            <w:pPr>
              <w:spacing w:line="276" w:lineRule="auto"/>
              <w:jc w:val="center"/>
              <w:rPr>
                <w:b/>
                <w:bCs/>
                <w:sz w:val="22"/>
                <w:szCs w:val="22"/>
                <w:lang w:eastAsia="en-US"/>
              </w:rPr>
            </w:pPr>
            <w:r>
              <w:rPr>
                <w:b/>
                <w:bCs/>
                <w:sz w:val="22"/>
                <w:szCs w:val="22"/>
                <w:lang w:eastAsia="en-US"/>
              </w:rPr>
              <w:t>RODRIGO MACHADO</w:t>
            </w:r>
          </w:p>
          <w:p w:rsidR="00786277" w:rsidRDefault="00786277">
            <w:pPr>
              <w:spacing w:line="276" w:lineRule="auto"/>
              <w:jc w:val="center"/>
              <w:rPr>
                <w:b/>
                <w:bCs/>
                <w:sz w:val="22"/>
                <w:szCs w:val="22"/>
                <w:lang w:eastAsia="en-US"/>
              </w:rPr>
            </w:pPr>
            <w:r>
              <w:rPr>
                <w:b/>
                <w:bCs/>
                <w:sz w:val="22"/>
                <w:szCs w:val="22"/>
                <w:lang w:eastAsia="en-US"/>
              </w:rPr>
              <w:t>Vereador PSDB</w:t>
            </w:r>
          </w:p>
        </w:tc>
        <w:tc>
          <w:tcPr>
            <w:tcW w:w="3213" w:type="dxa"/>
            <w:hideMark/>
          </w:tcPr>
          <w:p w:rsidR="00786277" w:rsidRDefault="00786277">
            <w:pPr>
              <w:spacing w:line="276" w:lineRule="auto"/>
              <w:jc w:val="center"/>
              <w:rPr>
                <w:b/>
                <w:bCs/>
                <w:sz w:val="22"/>
                <w:szCs w:val="22"/>
                <w:lang w:eastAsia="en-US"/>
              </w:rPr>
            </w:pPr>
            <w:r>
              <w:rPr>
                <w:b/>
                <w:bCs/>
                <w:sz w:val="22"/>
                <w:szCs w:val="22"/>
                <w:lang w:eastAsia="en-US"/>
              </w:rPr>
              <w:t>IAGO MELLA</w:t>
            </w:r>
          </w:p>
          <w:p w:rsidR="00786277" w:rsidRDefault="00786277">
            <w:pPr>
              <w:spacing w:line="276" w:lineRule="auto"/>
              <w:jc w:val="center"/>
              <w:rPr>
                <w:b/>
                <w:bCs/>
                <w:sz w:val="22"/>
                <w:szCs w:val="22"/>
                <w:lang w:eastAsia="en-US"/>
              </w:rPr>
            </w:pPr>
            <w:r>
              <w:rPr>
                <w:b/>
                <w:bCs/>
                <w:sz w:val="22"/>
                <w:szCs w:val="22"/>
                <w:lang w:eastAsia="en-US"/>
              </w:rPr>
              <w:t>Vereador Podemos</w:t>
            </w:r>
          </w:p>
        </w:tc>
      </w:tr>
      <w:tr w:rsidR="00786277" w:rsidTr="00786277">
        <w:tc>
          <w:tcPr>
            <w:tcW w:w="3212" w:type="dxa"/>
            <w:hideMark/>
          </w:tcPr>
          <w:p w:rsidR="00786277" w:rsidRDefault="00786277">
            <w:pPr>
              <w:spacing w:line="276" w:lineRule="auto"/>
              <w:jc w:val="center"/>
              <w:rPr>
                <w:b/>
                <w:bCs/>
                <w:sz w:val="22"/>
                <w:szCs w:val="22"/>
                <w:lang w:eastAsia="en-US"/>
              </w:rPr>
            </w:pPr>
            <w:r>
              <w:rPr>
                <w:b/>
                <w:bCs/>
                <w:sz w:val="22"/>
                <w:szCs w:val="22"/>
                <w:lang w:eastAsia="en-US"/>
              </w:rPr>
              <w:t>IRMÃO PARÁ DO OVO</w:t>
            </w:r>
          </w:p>
          <w:p w:rsidR="00786277" w:rsidRDefault="00786277">
            <w:pPr>
              <w:spacing w:line="276" w:lineRule="auto"/>
              <w:jc w:val="center"/>
              <w:rPr>
                <w:b/>
                <w:bCs/>
                <w:sz w:val="22"/>
                <w:szCs w:val="22"/>
                <w:lang w:eastAsia="en-US"/>
              </w:rPr>
            </w:pPr>
            <w:r>
              <w:rPr>
                <w:b/>
                <w:bCs/>
                <w:sz w:val="22"/>
                <w:szCs w:val="22"/>
                <w:lang w:eastAsia="en-US"/>
              </w:rPr>
              <w:t>Vereador Progressistas</w:t>
            </w:r>
          </w:p>
        </w:tc>
        <w:tc>
          <w:tcPr>
            <w:tcW w:w="3212" w:type="dxa"/>
            <w:hideMark/>
          </w:tcPr>
          <w:p w:rsidR="00786277" w:rsidRDefault="00786277">
            <w:pPr>
              <w:spacing w:line="276" w:lineRule="auto"/>
              <w:jc w:val="center"/>
              <w:rPr>
                <w:b/>
                <w:bCs/>
                <w:sz w:val="22"/>
                <w:szCs w:val="22"/>
                <w:lang w:eastAsia="en-US"/>
              </w:rPr>
            </w:pPr>
            <w:r>
              <w:rPr>
                <w:b/>
                <w:bCs/>
                <w:sz w:val="22"/>
                <w:szCs w:val="22"/>
                <w:lang w:eastAsia="en-US"/>
              </w:rPr>
              <w:t>DAMIANI</w:t>
            </w:r>
          </w:p>
          <w:p w:rsidR="00786277" w:rsidRDefault="00786277">
            <w:pPr>
              <w:spacing w:line="276" w:lineRule="auto"/>
              <w:jc w:val="center"/>
              <w:rPr>
                <w:b/>
                <w:bCs/>
                <w:sz w:val="22"/>
                <w:szCs w:val="22"/>
                <w:lang w:eastAsia="en-US"/>
              </w:rPr>
            </w:pPr>
            <w:r>
              <w:rPr>
                <w:b/>
                <w:bCs/>
                <w:sz w:val="22"/>
                <w:szCs w:val="22"/>
                <w:lang w:eastAsia="en-US"/>
              </w:rPr>
              <w:t>Vereador PSDB</w:t>
            </w:r>
          </w:p>
        </w:tc>
        <w:tc>
          <w:tcPr>
            <w:tcW w:w="3213" w:type="dxa"/>
            <w:hideMark/>
          </w:tcPr>
          <w:p w:rsidR="00786277" w:rsidRDefault="00786277">
            <w:pPr>
              <w:spacing w:line="276" w:lineRule="auto"/>
              <w:jc w:val="center"/>
              <w:rPr>
                <w:b/>
                <w:bCs/>
                <w:sz w:val="22"/>
                <w:szCs w:val="22"/>
                <w:lang w:eastAsia="en-US"/>
              </w:rPr>
            </w:pPr>
            <w:r>
              <w:rPr>
                <w:b/>
                <w:bCs/>
                <w:sz w:val="22"/>
                <w:szCs w:val="22"/>
                <w:lang w:eastAsia="en-US"/>
              </w:rPr>
              <w:t>MÁRCIO DUARTE (BERE)</w:t>
            </w:r>
          </w:p>
          <w:p w:rsidR="00786277" w:rsidRDefault="00786277">
            <w:pPr>
              <w:spacing w:line="276" w:lineRule="auto"/>
              <w:jc w:val="center"/>
              <w:rPr>
                <w:b/>
                <w:bCs/>
                <w:sz w:val="22"/>
                <w:szCs w:val="22"/>
                <w:lang w:eastAsia="en-US"/>
              </w:rPr>
            </w:pPr>
            <w:r>
              <w:rPr>
                <w:b/>
                <w:bCs/>
                <w:sz w:val="22"/>
                <w:szCs w:val="22"/>
                <w:lang w:eastAsia="en-US"/>
              </w:rPr>
              <w:t>Vereador PL</w:t>
            </w:r>
          </w:p>
        </w:tc>
      </w:tr>
    </w:tbl>
    <w:p w:rsidR="00786277" w:rsidRDefault="00786277" w:rsidP="00786277">
      <w:pPr>
        <w:pStyle w:val="SemEspaamento"/>
        <w:jc w:val="center"/>
        <w:rPr>
          <w:b/>
          <w:sz w:val="22"/>
          <w:szCs w:val="22"/>
        </w:rPr>
      </w:pPr>
    </w:p>
    <w:p w:rsidR="00786277" w:rsidRDefault="00786277" w:rsidP="00786277">
      <w:pPr>
        <w:pStyle w:val="SemEspaamento"/>
        <w:jc w:val="center"/>
        <w:rPr>
          <w:b/>
          <w:sz w:val="22"/>
          <w:szCs w:val="22"/>
        </w:rPr>
      </w:pPr>
    </w:p>
    <w:p w:rsidR="00786277" w:rsidRDefault="00786277" w:rsidP="00786277">
      <w:pPr>
        <w:pStyle w:val="SemEspaamento"/>
        <w:jc w:val="center"/>
        <w:rPr>
          <w:b/>
          <w:sz w:val="22"/>
          <w:szCs w:val="22"/>
        </w:rPr>
      </w:pPr>
    </w:p>
    <w:p w:rsidR="00786277" w:rsidRDefault="00786277" w:rsidP="00786277">
      <w:pPr>
        <w:pStyle w:val="NormalWeb"/>
        <w:spacing w:before="0" w:beforeAutospacing="0" w:after="0" w:afterAutospacing="0"/>
        <w:jc w:val="center"/>
        <w:rPr>
          <w:b/>
          <w:sz w:val="22"/>
          <w:szCs w:val="22"/>
        </w:rPr>
      </w:pPr>
      <w:r>
        <w:rPr>
          <w:b/>
          <w:sz w:val="22"/>
          <w:szCs w:val="22"/>
        </w:rPr>
        <w:t>MAURICIO GOMES</w:t>
      </w:r>
    </w:p>
    <w:p w:rsidR="00786277" w:rsidRDefault="00786277" w:rsidP="00786277">
      <w:pPr>
        <w:jc w:val="center"/>
        <w:rPr>
          <w:b/>
          <w:sz w:val="22"/>
          <w:szCs w:val="22"/>
        </w:rPr>
      </w:pPr>
      <w:r>
        <w:rPr>
          <w:b/>
          <w:sz w:val="22"/>
          <w:szCs w:val="22"/>
        </w:rPr>
        <w:t>Vereador PSB</w:t>
      </w:r>
    </w:p>
    <w:p w:rsidR="00786277" w:rsidRDefault="00786277" w:rsidP="00786277">
      <w:pPr>
        <w:pStyle w:val="Ttulo7"/>
        <w:tabs>
          <w:tab w:val="left" w:pos="1128"/>
        </w:tabs>
        <w:rPr>
          <w:b/>
          <w:bCs/>
          <w:sz w:val="22"/>
          <w:szCs w:val="22"/>
        </w:rPr>
      </w:pPr>
    </w:p>
    <w:p w:rsidR="00786277" w:rsidRDefault="00786277" w:rsidP="00786277">
      <w:pPr>
        <w:pStyle w:val="Ttulo7"/>
        <w:tabs>
          <w:tab w:val="left" w:pos="1128"/>
        </w:tabs>
        <w:rPr>
          <w:b/>
          <w:bCs/>
          <w:sz w:val="22"/>
          <w:szCs w:val="22"/>
        </w:rPr>
      </w:pPr>
    </w:p>
    <w:p w:rsidR="00786277" w:rsidRDefault="00786277" w:rsidP="00786277">
      <w:pPr>
        <w:pStyle w:val="Ttulo7"/>
        <w:tabs>
          <w:tab w:val="left" w:pos="1128"/>
        </w:tabs>
        <w:rPr>
          <w:b/>
          <w:bCs/>
          <w:sz w:val="22"/>
          <w:szCs w:val="22"/>
        </w:rPr>
      </w:pPr>
      <w:r>
        <w:rPr>
          <w:b/>
          <w:bCs/>
          <w:sz w:val="22"/>
          <w:szCs w:val="22"/>
        </w:rPr>
        <w:t>CURRICULUM VITAE</w:t>
      </w:r>
    </w:p>
    <w:p w:rsidR="00786277" w:rsidRDefault="00786277" w:rsidP="00786277">
      <w:pPr>
        <w:rPr>
          <w:sz w:val="22"/>
          <w:szCs w:val="22"/>
        </w:rPr>
      </w:pPr>
    </w:p>
    <w:p w:rsidR="00786277" w:rsidRDefault="00786277" w:rsidP="00786277">
      <w:pPr>
        <w:rPr>
          <w:sz w:val="22"/>
          <w:szCs w:val="22"/>
        </w:rPr>
      </w:pPr>
    </w:p>
    <w:p w:rsidR="00786277" w:rsidRDefault="00786277" w:rsidP="00786277">
      <w:pPr>
        <w:jc w:val="both"/>
        <w:rPr>
          <w:sz w:val="22"/>
          <w:szCs w:val="22"/>
        </w:rPr>
      </w:pPr>
    </w:p>
    <w:p w:rsidR="00786277" w:rsidRDefault="00786277" w:rsidP="00786277">
      <w:pPr>
        <w:ind w:firstLine="708"/>
        <w:jc w:val="both"/>
        <w:rPr>
          <w:sz w:val="22"/>
          <w:szCs w:val="22"/>
        </w:rPr>
      </w:pPr>
      <w:r>
        <w:rPr>
          <w:sz w:val="22"/>
          <w:szCs w:val="22"/>
        </w:rPr>
        <w:t>Maria Amélia de Souza Rossi nasceu em 24/05/1955, no município de Lavras do Sul-RS, é filha de</w:t>
      </w:r>
      <w:r>
        <w:t xml:space="preserve"> </w:t>
      </w:r>
      <w:r>
        <w:rPr>
          <w:sz w:val="22"/>
          <w:szCs w:val="22"/>
        </w:rPr>
        <w:t xml:space="preserve">Hélio Francisco Fabrício de Souza e </w:t>
      </w:r>
      <w:proofErr w:type="spellStart"/>
      <w:r>
        <w:rPr>
          <w:sz w:val="22"/>
          <w:szCs w:val="22"/>
        </w:rPr>
        <w:t>Lisette</w:t>
      </w:r>
      <w:proofErr w:type="spellEnd"/>
      <w:r>
        <w:rPr>
          <w:sz w:val="22"/>
          <w:szCs w:val="22"/>
        </w:rPr>
        <w:t xml:space="preserve"> Saraiva de Souza, casada com Ângelo Rossi Neto e é mãe de três filhos: Fabrício de Souza Rossi, Fabiano de Souza Rossi e Felipe de Souza Rossi. </w:t>
      </w:r>
    </w:p>
    <w:p w:rsidR="00786277" w:rsidRDefault="00786277" w:rsidP="00786277">
      <w:pPr>
        <w:ind w:firstLine="708"/>
        <w:jc w:val="both"/>
        <w:rPr>
          <w:sz w:val="22"/>
          <w:szCs w:val="22"/>
        </w:rPr>
      </w:pPr>
    </w:p>
    <w:p w:rsidR="00786277" w:rsidRDefault="00786277" w:rsidP="00786277">
      <w:pPr>
        <w:ind w:firstLine="708"/>
        <w:jc w:val="both"/>
        <w:rPr>
          <w:sz w:val="22"/>
          <w:szCs w:val="22"/>
        </w:rPr>
      </w:pPr>
      <w:r>
        <w:rPr>
          <w:sz w:val="22"/>
          <w:szCs w:val="22"/>
        </w:rPr>
        <w:t xml:space="preserve">Iniciou sua carreira de professora no Estado do Rio Grande do Sul, em 1989, em Itaqui. Em 1990 mudou-se para Bagé-RS, onde fez mais um concurso de 20 horas. Trabalhou numa escola privada salesiana, passando a cumprir sessenta horas semanais. </w:t>
      </w:r>
    </w:p>
    <w:p w:rsidR="00786277" w:rsidRDefault="00786277" w:rsidP="00786277">
      <w:pPr>
        <w:ind w:firstLine="708"/>
        <w:jc w:val="both"/>
        <w:rPr>
          <w:sz w:val="22"/>
          <w:szCs w:val="22"/>
        </w:rPr>
      </w:pPr>
    </w:p>
    <w:p w:rsidR="00786277" w:rsidRDefault="00786277" w:rsidP="00786277">
      <w:pPr>
        <w:ind w:firstLine="708"/>
        <w:jc w:val="both"/>
        <w:rPr>
          <w:sz w:val="22"/>
          <w:szCs w:val="22"/>
        </w:rPr>
      </w:pPr>
      <w:r>
        <w:rPr>
          <w:sz w:val="22"/>
          <w:szCs w:val="22"/>
        </w:rPr>
        <w:t>Ao final de 2005, a convite de sua irmã Maria Teresa, vieram em busca de novas oportunidades no município de Sorriso. Precisavam de professor de História no CEB São José. Seu esposo, na época, plantava arroz irrigado e estava enfrentando dificuldades com safras frustradas. Os filhos já estavam encaminhados e nada os impedia de buscarem uma vida nova.</w:t>
      </w:r>
    </w:p>
    <w:p w:rsidR="00786277" w:rsidRDefault="00786277" w:rsidP="00786277">
      <w:pPr>
        <w:ind w:firstLine="708"/>
        <w:jc w:val="both"/>
        <w:rPr>
          <w:sz w:val="22"/>
          <w:szCs w:val="22"/>
        </w:rPr>
      </w:pPr>
    </w:p>
    <w:p w:rsidR="00786277" w:rsidRDefault="00786277" w:rsidP="00786277">
      <w:pPr>
        <w:ind w:firstLine="708"/>
        <w:jc w:val="both"/>
        <w:rPr>
          <w:sz w:val="22"/>
          <w:szCs w:val="22"/>
        </w:rPr>
      </w:pPr>
      <w:r>
        <w:rPr>
          <w:sz w:val="22"/>
          <w:szCs w:val="22"/>
        </w:rPr>
        <w:t>Pelos relevantes serviços prestados ao município de Sorriso-MT, outras atividades exercidas e por sua competência é que homenageamos a</w:t>
      </w:r>
      <w:r>
        <w:rPr>
          <w:b/>
          <w:sz w:val="22"/>
          <w:szCs w:val="22"/>
        </w:rPr>
        <w:t xml:space="preserve"> Senhora Maria Amélia de Souza Rossi com o Título de Cidadã </w:t>
      </w:r>
      <w:proofErr w:type="spellStart"/>
      <w:r>
        <w:rPr>
          <w:b/>
          <w:sz w:val="22"/>
          <w:szCs w:val="22"/>
        </w:rPr>
        <w:t>Sorrisense</w:t>
      </w:r>
      <w:proofErr w:type="spellEnd"/>
      <w:r>
        <w:rPr>
          <w:b/>
          <w:sz w:val="22"/>
          <w:szCs w:val="22"/>
        </w:rPr>
        <w:t>.</w:t>
      </w:r>
    </w:p>
    <w:p w:rsidR="0005186F" w:rsidRPr="00786277" w:rsidRDefault="0005186F" w:rsidP="00786277">
      <w:bookmarkStart w:id="0" w:name="_GoBack"/>
      <w:bookmarkEnd w:id="0"/>
    </w:p>
    <w:sectPr w:rsidR="0005186F" w:rsidRPr="00786277" w:rsidSect="0030253D">
      <w:pgSz w:w="11906" w:h="16838"/>
      <w:pgMar w:top="2552" w:right="991"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7D"/>
    <w:rsid w:val="00011E9F"/>
    <w:rsid w:val="000276E7"/>
    <w:rsid w:val="00036CAA"/>
    <w:rsid w:val="00045C8C"/>
    <w:rsid w:val="00050CE1"/>
    <w:rsid w:val="00051054"/>
    <w:rsid w:val="0005186F"/>
    <w:rsid w:val="00053E75"/>
    <w:rsid w:val="000567C3"/>
    <w:rsid w:val="0007504A"/>
    <w:rsid w:val="00092702"/>
    <w:rsid w:val="00095312"/>
    <w:rsid w:val="000A419F"/>
    <w:rsid w:val="000A6F40"/>
    <w:rsid w:val="000B353C"/>
    <w:rsid w:val="000D5AFC"/>
    <w:rsid w:val="000D719D"/>
    <w:rsid w:val="000E01BC"/>
    <w:rsid w:val="000E26DE"/>
    <w:rsid w:val="000E3E6F"/>
    <w:rsid w:val="00101885"/>
    <w:rsid w:val="001024A9"/>
    <w:rsid w:val="00104457"/>
    <w:rsid w:val="0012562B"/>
    <w:rsid w:val="00142E33"/>
    <w:rsid w:val="0014624F"/>
    <w:rsid w:val="00155C13"/>
    <w:rsid w:val="001629DC"/>
    <w:rsid w:val="0016408F"/>
    <w:rsid w:val="00175BEF"/>
    <w:rsid w:val="001A4126"/>
    <w:rsid w:val="001B7EBD"/>
    <w:rsid w:val="001B7EC4"/>
    <w:rsid w:val="001C3144"/>
    <w:rsid w:val="001D520F"/>
    <w:rsid w:val="001F1B41"/>
    <w:rsid w:val="00207E6E"/>
    <w:rsid w:val="00212159"/>
    <w:rsid w:val="002154F9"/>
    <w:rsid w:val="0022507D"/>
    <w:rsid w:val="00235FC2"/>
    <w:rsid w:val="00244370"/>
    <w:rsid w:val="0024610D"/>
    <w:rsid w:val="00254421"/>
    <w:rsid w:val="00265DF9"/>
    <w:rsid w:val="00274EA0"/>
    <w:rsid w:val="002853B0"/>
    <w:rsid w:val="00285AA2"/>
    <w:rsid w:val="00293ADE"/>
    <w:rsid w:val="00294219"/>
    <w:rsid w:val="002954A5"/>
    <w:rsid w:val="00296294"/>
    <w:rsid w:val="002B2CBE"/>
    <w:rsid w:val="002C11AC"/>
    <w:rsid w:val="002D7E2C"/>
    <w:rsid w:val="0030253D"/>
    <w:rsid w:val="003259CC"/>
    <w:rsid w:val="00334CC9"/>
    <w:rsid w:val="00337E0D"/>
    <w:rsid w:val="003402EF"/>
    <w:rsid w:val="00345E38"/>
    <w:rsid w:val="00346594"/>
    <w:rsid w:val="00366FEC"/>
    <w:rsid w:val="0037248E"/>
    <w:rsid w:val="00372DF9"/>
    <w:rsid w:val="0037799B"/>
    <w:rsid w:val="00381147"/>
    <w:rsid w:val="00381CBC"/>
    <w:rsid w:val="003A578F"/>
    <w:rsid w:val="003C2711"/>
    <w:rsid w:val="003C5D58"/>
    <w:rsid w:val="003F0893"/>
    <w:rsid w:val="003F3982"/>
    <w:rsid w:val="003F7270"/>
    <w:rsid w:val="004046BA"/>
    <w:rsid w:val="00404C34"/>
    <w:rsid w:val="0042113F"/>
    <w:rsid w:val="004315A6"/>
    <w:rsid w:val="00452466"/>
    <w:rsid w:val="004565A6"/>
    <w:rsid w:val="0045674B"/>
    <w:rsid w:val="00461FC1"/>
    <w:rsid w:val="00462878"/>
    <w:rsid w:val="00462CCD"/>
    <w:rsid w:val="00464AB6"/>
    <w:rsid w:val="004734F0"/>
    <w:rsid w:val="00482363"/>
    <w:rsid w:val="00487662"/>
    <w:rsid w:val="00491A46"/>
    <w:rsid w:val="004948DD"/>
    <w:rsid w:val="004B23D3"/>
    <w:rsid w:val="004B6D53"/>
    <w:rsid w:val="004C1F69"/>
    <w:rsid w:val="004C3F43"/>
    <w:rsid w:val="004C59C3"/>
    <w:rsid w:val="004D3E70"/>
    <w:rsid w:val="004F2601"/>
    <w:rsid w:val="004F57BD"/>
    <w:rsid w:val="0050693F"/>
    <w:rsid w:val="00513261"/>
    <w:rsid w:val="00517687"/>
    <w:rsid w:val="00526907"/>
    <w:rsid w:val="00526F31"/>
    <w:rsid w:val="00530634"/>
    <w:rsid w:val="00541CFC"/>
    <w:rsid w:val="00545C64"/>
    <w:rsid w:val="00554D8D"/>
    <w:rsid w:val="00562F23"/>
    <w:rsid w:val="00570B90"/>
    <w:rsid w:val="00576668"/>
    <w:rsid w:val="00582036"/>
    <w:rsid w:val="00583129"/>
    <w:rsid w:val="005847D0"/>
    <w:rsid w:val="005D5AD1"/>
    <w:rsid w:val="006049D1"/>
    <w:rsid w:val="0060613A"/>
    <w:rsid w:val="00625CC9"/>
    <w:rsid w:val="00626CD8"/>
    <w:rsid w:val="00634C71"/>
    <w:rsid w:val="0064749E"/>
    <w:rsid w:val="0065109D"/>
    <w:rsid w:val="0065669B"/>
    <w:rsid w:val="00664DA2"/>
    <w:rsid w:val="00664E09"/>
    <w:rsid w:val="00664EFF"/>
    <w:rsid w:val="00672C17"/>
    <w:rsid w:val="00680ACC"/>
    <w:rsid w:val="006D6657"/>
    <w:rsid w:val="006F4C6A"/>
    <w:rsid w:val="006F73D1"/>
    <w:rsid w:val="0075655F"/>
    <w:rsid w:val="0076780B"/>
    <w:rsid w:val="007707DB"/>
    <w:rsid w:val="00773B18"/>
    <w:rsid w:val="00777DCC"/>
    <w:rsid w:val="00786277"/>
    <w:rsid w:val="007A1DAD"/>
    <w:rsid w:val="007A6DCB"/>
    <w:rsid w:val="007A7AB2"/>
    <w:rsid w:val="007B3574"/>
    <w:rsid w:val="007B4531"/>
    <w:rsid w:val="007C73FA"/>
    <w:rsid w:val="007D5F28"/>
    <w:rsid w:val="007D6352"/>
    <w:rsid w:val="007E0890"/>
    <w:rsid w:val="00810E43"/>
    <w:rsid w:val="0081382D"/>
    <w:rsid w:val="00815EE5"/>
    <w:rsid w:val="00820F67"/>
    <w:rsid w:val="008241D9"/>
    <w:rsid w:val="008377BE"/>
    <w:rsid w:val="008533AF"/>
    <w:rsid w:val="00853C3E"/>
    <w:rsid w:val="00856520"/>
    <w:rsid w:val="00877E07"/>
    <w:rsid w:val="0088212F"/>
    <w:rsid w:val="008838A2"/>
    <w:rsid w:val="00885EBB"/>
    <w:rsid w:val="00887EF1"/>
    <w:rsid w:val="008D2C2D"/>
    <w:rsid w:val="008D7B87"/>
    <w:rsid w:val="008E753F"/>
    <w:rsid w:val="00902903"/>
    <w:rsid w:val="00902ECC"/>
    <w:rsid w:val="0091065C"/>
    <w:rsid w:val="00910BD8"/>
    <w:rsid w:val="00953249"/>
    <w:rsid w:val="0097030E"/>
    <w:rsid w:val="00972875"/>
    <w:rsid w:val="00976B58"/>
    <w:rsid w:val="00984196"/>
    <w:rsid w:val="00985ADE"/>
    <w:rsid w:val="00986B6B"/>
    <w:rsid w:val="00987953"/>
    <w:rsid w:val="00996C10"/>
    <w:rsid w:val="009B4A0A"/>
    <w:rsid w:val="009C3F3A"/>
    <w:rsid w:val="009D13E2"/>
    <w:rsid w:val="009D601C"/>
    <w:rsid w:val="00A04313"/>
    <w:rsid w:val="00A16ED3"/>
    <w:rsid w:val="00A26FCA"/>
    <w:rsid w:val="00A536D8"/>
    <w:rsid w:val="00A617DA"/>
    <w:rsid w:val="00A80A4B"/>
    <w:rsid w:val="00A851B9"/>
    <w:rsid w:val="00A902D5"/>
    <w:rsid w:val="00AB7163"/>
    <w:rsid w:val="00AC01B9"/>
    <w:rsid w:val="00AC03D7"/>
    <w:rsid w:val="00AE2738"/>
    <w:rsid w:val="00AE31E9"/>
    <w:rsid w:val="00AE6D94"/>
    <w:rsid w:val="00AE6EB9"/>
    <w:rsid w:val="00AF4ABD"/>
    <w:rsid w:val="00B2405E"/>
    <w:rsid w:val="00B273A0"/>
    <w:rsid w:val="00B27647"/>
    <w:rsid w:val="00B366D2"/>
    <w:rsid w:val="00B4176E"/>
    <w:rsid w:val="00B661B3"/>
    <w:rsid w:val="00B752CE"/>
    <w:rsid w:val="00B80CFE"/>
    <w:rsid w:val="00B84277"/>
    <w:rsid w:val="00B94BB3"/>
    <w:rsid w:val="00BA47D3"/>
    <w:rsid w:val="00BA5A11"/>
    <w:rsid w:val="00BC19C5"/>
    <w:rsid w:val="00BC6672"/>
    <w:rsid w:val="00BD51A5"/>
    <w:rsid w:val="00BD6478"/>
    <w:rsid w:val="00BE109A"/>
    <w:rsid w:val="00BE1878"/>
    <w:rsid w:val="00C123EE"/>
    <w:rsid w:val="00C167A7"/>
    <w:rsid w:val="00C258AD"/>
    <w:rsid w:val="00C44361"/>
    <w:rsid w:val="00C533ED"/>
    <w:rsid w:val="00C554B2"/>
    <w:rsid w:val="00C55CEA"/>
    <w:rsid w:val="00C9094A"/>
    <w:rsid w:val="00C96D2E"/>
    <w:rsid w:val="00CB0B36"/>
    <w:rsid w:val="00CC42D7"/>
    <w:rsid w:val="00CD061D"/>
    <w:rsid w:val="00CD2AB7"/>
    <w:rsid w:val="00CD2CBA"/>
    <w:rsid w:val="00CE16CB"/>
    <w:rsid w:val="00CE6836"/>
    <w:rsid w:val="00CE6931"/>
    <w:rsid w:val="00CF18FF"/>
    <w:rsid w:val="00CF3887"/>
    <w:rsid w:val="00D045D4"/>
    <w:rsid w:val="00D17541"/>
    <w:rsid w:val="00D25D65"/>
    <w:rsid w:val="00D26E86"/>
    <w:rsid w:val="00D318EB"/>
    <w:rsid w:val="00D34CF0"/>
    <w:rsid w:val="00D34F8D"/>
    <w:rsid w:val="00D912A9"/>
    <w:rsid w:val="00D92909"/>
    <w:rsid w:val="00DA2A0F"/>
    <w:rsid w:val="00DA2AC0"/>
    <w:rsid w:val="00DA37F4"/>
    <w:rsid w:val="00DA38CA"/>
    <w:rsid w:val="00DA5971"/>
    <w:rsid w:val="00DB1A31"/>
    <w:rsid w:val="00DC2017"/>
    <w:rsid w:val="00DC3681"/>
    <w:rsid w:val="00DC414C"/>
    <w:rsid w:val="00DD0650"/>
    <w:rsid w:val="00DD34A3"/>
    <w:rsid w:val="00DD5737"/>
    <w:rsid w:val="00DF045F"/>
    <w:rsid w:val="00E03029"/>
    <w:rsid w:val="00E10547"/>
    <w:rsid w:val="00E10A2D"/>
    <w:rsid w:val="00E10D40"/>
    <w:rsid w:val="00E147CF"/>
    <w:rsid w:val="00E17E5D"/>
    <w:rsid w:val="00E214DC"/>
    <w:rsid w:val="00E25228"/>
    <w:rsid w:val="00E365D3"/>
    <w:rsid w:val="00E5195B"/>
    <w:rsid w:val="00E53C75"/>
    <w:rsid w:val="00E643F3"/>
    <w:rsid w:val="00E665CC"/>
    <w:rsid w:val="00E77CBA"/>
    <w:rsid w:val="00E83AB1"/>
    <w:rsid w:val="00E90188"/>
    <w:rsid w:val="00E9536E"/>
    <w:rsid w:val="00EA2BC8"/>
    <w:rsid w:val="00EA7FD7"/>
    <w:rsid w:val="00EE1393"/>
    <w:rsid w:val="00EF6DB0"/>
    <w:rsid w:val="00F00AFA"/>
    <w:rsid w:val="00F023CC"/>
    <w:rsid w:val="00F07C5A"/>
    <w:rsid w:val="00F2339D"/>
    <w:rsid w:val="00F24E3F"/>
    <w:rsid w:val="00F27C77"/>
    <w:rsid w:val="00F414CC"/>
    <w:rsid w:val="00F43E32"/>
    <w:rsid w:val="00F46AEA"/>
    <w:rsid w:val="00F51F0A"/>
    <w:rsid w:val="00F6506C"/>
    <w:rsid w:val="00F709DB"/>
    <w:rsid w:val="00F70EEF"/>
    <w:rsid w:val="00F72BF2"/>
    <w:rsid w:val="00F75D5B"/>
    <w:rsid w:val="00F82676"/>
    <w:rsid w:val="00F96A1D"/>
    <w:rsid w:val="00F9778C"/>
    <w:rsid w:val="00FB1ECB"/>
    <w:rsid w:val="00FB7A5D"/>
    <w:rsid w:val="00FC2D01"/>
    <w:rsid w:val="00FC4044"/>
    <w:rsid w:val="00FD4E7B"/>
    <w:rsid w:val="00FE0A79"/>
    <w:rsid w:val="00FE0AB7"/>
    <w:rsid w:val="00FF78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F94F1-4A6B-47FA-AC31-0CC056A6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7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semiHidden/>
    <w:unhideWhenUsed/>
    <w:qFormat/>
    <w:rsid w:val="00CD2CBA"/>
    <w:pPr>
      <w:keepNext/>
      <w:keepLines/>
      <w:spacing w:before="200"/>
      <w:outlineLvl w:val="2"/>
    </w:pPr>
    <w:rPr>
      <w:rFonts w:asciiTheme="majorHAnsi" w:eastAsiaTheme="majorEastAsia" w:hAnsiTheme="majorHAnsi" w:cstheme="majorBidi"/>
      <w:b/>
      <w:bCs/>
      <w:color w:val="4F81BD" w:themeColor="accent1"/>
    </w:rPr>
  </w:style>
  <w:style w:type="paragraph" w:styleId="Ttulo7">
    <w:name w:val="heading 7"/>
    <w:basedOn w:val="Normal"/>
    <w:next w:val="Normal"/>
    <w:link w:val="Ttulo7Char"/>
    <w:uiPriority w:val="99"/>
    <w:unhideWhenUsed/>
    <w:qFormat/>
    <w:rsid w:val="0022507D"/>
    <w:pPr>
      <w:keepNext/>
      <w:tabs>
        <w:tab w:val="left" w:pos="1465"/>
        <w:tab w:val="left" w:pos="2510"/>
        <w:tab w:val="left" w:pos="8519"/>
        <w:tab w:val="left" w:pos="9138"/>
        <w:tab w:val="left" w:pos="9293"/>
      </w:tabs>
      <w:jc w:val="cente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uiPriority w:val="99"/>
    <w:rsid w:val="0022507D"/>
    <w:rPr>
      <w:rFonts w:ascii="Times New Roman" w:eastAsia="Calibri" w:hAnsi="Times New Roman" w:cs="Times New Roman"/>
      <w:sz w:val="20"/>
      <w:szCs w:val="20"/>
      <w:lang w:eastAsia="pt-BR"/>
    </w:rPr>
  </w:style>
  <w:style w:type="paragraph" w:styleId="Ttulo">
    <w:name w:val="Title"/>
    <w:basedOn w:val="Normal"/>
    <w:link w:val="TtuloChar"/>
    <w:uiPriority w:val="99"/>
    <w:qFormat/>
    <w:rsid w:val="0022507D"/>
    <w:pPr>
      <w:jc w:val="center"/>
    </w:pPr>
    <w:rPr>
      <w:rFonts w:ascii="Arial" w:eastAsia="Calibri" w:hAnsi="Arial"/>
      <w:b/>
      <w:bCs/>
    </w:rPr>
  </w:style>
  <w:style w:type="character" w:customStyle="1" w:styleId="TtuloChar">
    <w:name w:val="Título Char"/>
    <w:basedOn w:val="Fontepargpadro"/>
    <w:link w:val="Ttulo"/>
    <w:uiPriority w:val="99"/>
    <w:rsid w:val="0022507D"/>
    <w:rPr>
      <w:rFonts w:ascii="Arial" w:eastAsia="Calibri" w:hAnsi="Arial" w:cs="Times New Roman"/>
      <w:b/>
      <w:bCs/>
      <w:sz w:val="20"/>
      <w:szCs w:val="20"/>
      <w:lang w:eastAsia="pt-BR"/>
    </w:rPr>
  </w:style>
  <w:style w:type="paragraph" w:styleId="Recuodecorpodetexto">
    <w:name w:val="Body Text Indent"/>
    <w:basedOn w:val="Normal"/>
    <w:link w:val="RecuodecorpodetextoChar"/>
    <w:uiPriority w:val="99"/>
    <w:unhideWhenUsed/>
    <w:rsid w:val="0022507D"/>
    <w:pPr>
      <w:ind w:left="5670" w:hanging="1134"/>
    </w:pPr>
    <w:rPr>
      <w:rFonts w:ascii="Arial" w:eastAsia="Calibri" w:hAnsi="Arial"/>
      <w:b/>
      <w:bCs/>
    </w:rPr>
  </w:style>
  <w:style w:type="character" w:customStyle="1" w:styleId="RecuodecorpodetextoChar">
    <w:name w:val="Recuo de corpo de texto Char"/>
    <w:basedOn w:val="Fontepargpadro"/>
    <w:link w:val="Recuodecorpodetexto"/>
    <w:uiPriority w:val="99"/>
    <w:rsid w:val="0022507D"/>
    <w:rPr>
      <w:rFonts w:ascii="Arial" w:eastAsia="Calibri" w:hAnsi="Arial" w:cs="Times New Roman"/>
      <w:b/>
      <w:bCs/>
      <w:sz w:val="20"/>
      <w:szCs w:val="20"/>
      <w:lang w:eastAsia="pt-BR"/>
    </w:rPr>
  </w:style>
  <w:style w:type="paragraph" w:styleId="Recuodecorpodetexto3">
    <w:name w:val="Body Text Indent 3"/>
    <w:basedOn w:val="Normal"/>
    <w:link w:val="Recuodecorpodetexto3Char"/>
    <w:uiPriority w:val="99"/>
    <w:semiHidden/>
    <w:unhideWhenUsed/>
    <w:rsid w:val="0022507D"/>
    <w:pPr>
      <w:tabs>
        <w:tab w:val="left" w:pos="1128"/>
      </w:tabs>
      <w:ind w:firstLine="1701"/>
      <w:jc w:val="both"/>
    </w:pPr>
    <w:rPr>
      <w:rFonts w:eastAsia="Calibri"/>
      <w:i/>
      <w:iCs/>
    </w:rPr>
  </w:style>
  <w:style w:type="character" w:customStyle="1" w:styleId="Recuodecorpodetexto3Char">
    <w:name w:val="Recuo de corpo de texto 3 Char"/>
    <w:basedOn w:val="Fontepargpadro"/>
    <w:link w:val="Recuodecorpodetexto3"/>
    <w:uiPriority w:val="99"/>
    <w:semiHidden/>
    <w:rsid w:val="0022507D"/>
    <w:rPr>
      <w:rFonts w:ascii="Times New Roman" w:eastAsia="Calibri" w:hAnsi="Times New Roman" w:cs="Times New Roman"/>
      <w:i/>
      <w:iCs/>
      <w:sz w:val="20"/>
      <w:szCs w:val="20"/>
      <w:lang w:eastAsia="pt-BR"/>
    </w:rPr>
  </w:style>
  <w:style w:type="character" w:styleId="Hyperlink">
    <w:name w:val="Hyperlink"/>
    <w:basedOn w:val="Fontepargpadro"/>
    <w:uiPriority w:val="99"/>
    <w:unhideWhenUsed/>
    <w:rsid w:val="0022507D"/>
    <w:rPr>
      <w:color w:val="0000FF"/>
      <w:u w:val="single"/>
    </w:rPr>
  </w:style>
  <w:style w:type="table" w:styleId="Tabelacomgrade">
    <w:name w:val="Table Grid"/>
    <w:basedOn w:val="Tabelanormal"/>
    <w:uiPriority w:val="39"/>
    <w:rsid w:val="00AE2738"/>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F82676"/>
    <w:pPr>
      <w:spacing w:before="100" w:beforeAutospacing="1" w:after="100" w:afterAutospacing="1"/>
    </w:pPr>
    <w:rPr>
      <w:sz w:val="24"/>
      <w:szCs w:val="24"/>
    </w:rPr>
  </w:style>
  <w:style w:type="character" w:customStyle="1" w:styleId="apple-converted-space">
    <w:name w:val="apple-converted-space"/>
    <w:basedOn w:val="Fontepargpadro"/>
    <w:rsid w:val="00F82676"/>
  </w:style>
  <w:style w:type="paragraph" w:styleId="Cabealho">
    <w:name w:val="header"/>
    <w:basedOn w:val="Normal"/>
    <w:link w:val="CabealhoChar"/>
    <w:uiPriority w:val="99"/>
    <w:unhideWhenUsed/>
    <w:rsid w:val="00F414CC"/>
    <w:pPr>
      <w:tabs>
        <w:tab w:val="center" w:pos="4252"/>
        <w:tab w:val="right" w:pos="8504"/>
      </w:tabs>
    </w:pPr>
  </w:style>
  <w:style w:type="character" w:customStyle="1" w:styleId="CabealhoChar">
    <w:name w:val="Cabeçalho Char"/>
    <w:basedOn w:val="Fontepargpadro"/>
    <w:link w:val="Cabealho"/>
    <w:uiPriority w:val="99"/>
    <w:rsid w:val="00F414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414CC"/>
    <w:pPr>
      <w:tabs>
        <w:tab w:val="center" w:pos="4252"/>
        <w:tab w:val="right" w:pos="8504"/>
      </w:tabs>
    </w:pPr>
  </w:style>
  <w:style w:type="character" w:customStyle="1" w:styleId="RodapChar">
    <w:name w:val="Rodapé Char"/>
    <w:basedOn w:val="Fontepargpadro"/>
    <w:link w:val="Rodap"/>
    <w:uiPriority w:val="99"/>
    <w:rsid w:val="00F414CC"/>
    <w:rPr>
      <w:rFonts w:ascii="Times New Roman" w:eastAsia="Times New Roman" w:hAnsi="Times New Roman" w:cs="Times New Roman"/>
      <w:sz w:val="20"/>
      <w:szCs w:val="20"/>
      <w:lang w:eastAsia="pt-BR"/>
    </w:rPr>
  </w:style>
  <w:style w:type="paragraph" w:styleId="NormalWeb">
    <w:name w:val="Normal (Web)"/>
    <w:basedOn w:val="Normal"/>
    <w:unhideWhenUsed/>
    <w:rsid w:val="0012562B"/>
    <w:pPr>
      <w:spacing w:before="100" w:beforeAutospacing="1" w:after="100" w:afterAutospacing="1"/>
    </w:pPr>
    <w:rPr>
      <w:sz w:val="24"/>
      <w:szCs w:val="24"/>
    </w:rPr>
  </w:style>
  <w:style w:type="paragraph" w:customStyle="1" w:styleId="xmsonormal">
    <w:name w:val="x_msonormal"/>
    <w:basedOn w:val="Normal"/>
    <w:rsid w:val="007A1DAD"/>
    <w:pPr>
      <w:spacing w:before="100" w:beforeAutospacing="1" w:after="100" w:afterAutospacing="1"/>
    </w:pPr>
    <w:rPr>
      <w:sz w:val="24"/>
      <w:szCs w:val="24"/>
    </w:rPr>
  </w:style>
  <w:style w:type="paragraph" w:styleId="SemEspaamento">
    <w:name w:val="No Spacing"/>
    <w:uiPriority w:val="1"/>
    <w:qFormat/>
    <w:rsid w:val="00EF6DB0"/>
    <w:pPr>
      <w:spacing w:after="0" w:line="240" w:lineRule="auto"/>
    </w:pPr>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14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CD2CBA"/>
    <w:rPr>
      <w:rFonts w:asciiTheme="majorHAnsi" w:eastAsiaTheme="majorEastAsia" w:hAnsiTheme="majorHAnsi" w:cstheme="majorBidi"/>
      <w:b/>
      <w:bCs/>
      <w:color w:val="4F81BD" w:themeColor="accent1"/>
      <w:sz w:val="20"/>
      <w:szCs w:val="20"/>
      <w:lang w:eastAsia="pt-BR"/>
    </w:rPr>
  </w:style>
  <w:style w:type="paragraph" w:styleId="Textodebalo">
    <w:name w:val="Balloon Text"/>
    <w:basedOn w:val="Normal"/>
    <w:link w:val="TextodebaloChar"/>
    <w:uiPriority w:val="99"/>
    <w:semiHidden/>
    <w:unhideWhenUsed/>
    <w:rsid w:val="00672C17"/>
    <w:rPr>
      <w:rFonts w:ascii="Tahoma" w:hAnsi="Tahoma" w:cs="Tahoma"/>
      <w:sz w:val="16"/>
      <w:szCs w:val="16"/>
    </w:rPr>
  </w:style>
  <w:style w:type="character" w:customStyle="1" w:styleId="TextodebaloChar">
    <w:name w:val="Texto de balão Char"/>
    <w:basedOn w:val="Fontepargpadro"/>
    <w:link w:val="Textodebalo"/>
    <w:uiPriority w:val="99"/>
    <w:semiHidden/>
    <w:rsid w:val="00672C17"/>
    <w:rPr>
      <w:rFonts w:ascii="Tahoma" w:eastAsia="Times New Roman" w:hAnsi="Tahoma" w:cs="Tahoma"/>
      <w:sz w:val="16"/>
      <w:szCs w:val="16"/>
      <w:lang w:eastAsia="pt-BR"/>
    </w:rPr>
  </w:style>
  <w:style w:type="paragraph" w:styleId="PargrafodaLista">
    <w:name w:val="List Paragraph"/>
    <w:basedOn w:val="Normal"/>
    <w:uiPriority w:val="34"/>
    <w:qFormat/>
    <w:rsid w:val="009B4A0A"/>
    <w:pPr>
      <w:spacing w:after="200" w:line="276" w:lineRule="auto"/>
      <w:ind w:left="720"/>
      <w:contextualSpacing/>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2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8CEFD-6AAE-4944-8599-1C8E5A5F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341</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vergilio</dc:creator>
  <cp:lastModifiedBy>Timoteo</cp:lastModifiedBy>
  <cp:revision>12</cp:revision>
  <cp:lastPrinted>2022-10-21T16:12:00Z</cp:lastPrinted>
  <dcterms:created xsi:type="dcterms:W3CDTF">2023-11-09T14:08:00Z</dcterms:created>
  <dcterms:modified xsi:type="dcterms:W3CDTF">2023-11-21T11:12:00Z</dcterms:modified>
</cp:coreProperties>
</file>