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A6CC5" w14:textId="77777777" w:rsidR="00AD75AF" w:rsidRPr="00AD75AF" w:rsidRDefault="00653845" w:rsidP="00AE05F1">
      <w:pPr>
        <w:pStyle w:val="Ttulo1"/>
        <w:ind w:left="522"/>
        <w:jc w:val="left"/>
        <w:rPr>
          <w:rFonts w:ascii="Times New Roman" w:hAnsi="Times New Roman" w:cs="Times New Roman"/>
          <w:sz w:val="22"/>
          <w:szCs w:val="22"/>
        </w:rPr>
      </w:pPr>
      <w:r w:rsidRPr="00AD75AF">
        <w:rPr>
          <w:rFonts w:ascii="Times New Roman" w:hAnsi="Times New Roman" w:cs="Times New Roman"/>
          <w:sz w:val="22"/>
          <w:szCs w:val="22"/>
        </w:rPr>
        <w:t>EMENDA</w:t>
      </w:r>
      <w:r w:rsidR="005C457A" w:rsidRPr="00AD75AF">
        <w:rPr>
          <w:rFonts w:ascii="Times New Roman" w:hAnsi="Times New Roman" w:cs="Times New Roman"/>
          <w:sz w:val="22"/>
          <w:szCs w:val="22"/>
        </w:rPr>
        <w:t xml:space="preserve"> </w:t>
      </w:r>
      <w:r w:rsidR="00AE05F1" w:rsidRPr="00AD75AF">
        <w:rPr>
          <w:rFonts w:ascii="Times New Roman" w:hAnsi="Times New Roman" w:cs="Times New Roman"/>
          <w:sz w:val="22"/>
          <w:szCs w:val="22"/>
        </w:rPr>
        <w:t xml:space="preserve">IMPOSITIVA </w:t>
      </w:r>
      <w:r w:rsidR="006E072F" w:rsidRPr="00AD75AF">
        <w:rPr>
          <w:rFonts w:ascii="Times New Roman" w:hAnsi="Times New Roman" w:cs="Times New Roman"/>
          <w:sz w:val="22"/>
          <w:szCs w:val="22"/>
        </w:rPr>
        <w:t>Nº</w:t>
      </w:r>
      <w:r w:rsidR="000663F8" w:rsidRPr="00AD75AF">
        <w:rPr>
          <w:rFonts w:ascii="Times New Roman" w:hAnsi="Times New Roman" w:cs="Times New Roman"/>
          <w:sz w:val="22"/>
          <w:szCs w:val="22"/>
        </w:rPr>
        <w:t xml:space="preserve"> </w:t>
      </w:r>
      <w:r w:rsidR="00AD75AF" w:rsidRPr="00AD75AF">
        <w:rPr>
          <w:rFonts w:ascii="Times New Roman" w:hAnsi="Times New Roman" w:cs="Times New Roman"/>
          <w:sz w:val="22"/>
          <w:szCs w:val="22"/>
        </w:rPr>
        <w:t>44</w:t>
      </w:r>
    </w:p>
    <w:p w14:paraId="25AAF2D6" w14:textId="77777777" w:rsidR="00AD75AF" w:rsidRPr="00AD75AF" w:rsidRDefault="00AD75AF" w:rsidP="00AE05F1">
      <w:pPr>
        <w:pStyle w:val="Ttulo1"/>
        <w:ind w:left="522"/>
        <w:jc w:val="left"/>
        <w:rPr>
          <w:rFonts w:ascii="Times New Roman" w:hAnsi="Times New Roman" w:cs="Times New Roman"/>
          <w:sz w:val="22"/>
          <w:szCs w:val="22"/>
        </w:rPr>
      </w:pPr>
    </w:p>
    <w:p w14:paraId="79587C65" w14:textId="77777777" w:rsidR="00AD75AF" w:rsidRPr="00AD75AF" w:rsidRDefault="00AD75AF" w:rsidP="00AE05F1">
      <w:pPr>
        <w:pStyle w:val="Ttulo1"/>
        <w:ind w:left="522"/>
        <w:jc w:val="left"/>
        <w:rPr>
          <w:rFonts w:ascii="Times New Roman" w:hAnsi="Times New Roman" w:cs="Times New Roman"/>
          <w:sz w:val="22"/>
          <w:szCs w:val="22"/>
        </w:rPr>
      </w:pPr>
    </w:p>
    <w:p w14:paraId="03E66BCA" w14:textId="4B405B88" w:rsidR="003606E3" w:rsidRPr="00AD75AF" w:rsidRDefault="00653845" w:rsidP="008D7F24">
      <w:pPr>
        <w:pStyle w:val="Ttulo1"/>
        <w:ind w:left="2682" w:firstLine="720"/>
        <w:jc w:val="left"/>
        <w:rPr>
          <w:rFonts w:ascii="Times New Roman" w:hAnsi="Times New Roman" w:cs="Times New Roman"/>
          <w:sz w:val="22"/>
          <w:szCs w:val="22"/>
        </w:rPr>
      </w:pPr>
      <w:r w:rsidRPr="00AD75AF">
        <w:rPr>
          <w:rFonts w:ascii="Times New Roman" w:hAnsi="Times New Roman" w:cs="Times New Roman"/>
          <w:sz w:val="22"/>
          <w:szCs w:val="22"/>
        </w:rPr>
        <w:t xml:space="preserve">PROJETO DE LEI Nº </w:t>
      </w:r>
      <w:r w:rsidR="00E7541E" w:rsidRPr="00AD75AF">
        <w:rPr>
          <w:rFonts w:ascii="Times New Roman" w:hAnsi="Times New Roman" w:cs="Times New Roman"/>
          <w:sz w:val="22"/>
          <w:szCs w:val="22"/>
        </w:rPr>
        <w:t>166</w:t>
      </w:r>
      <w:r w:rsidRPr="00AD75AF">
        <w:rPr>
          <w:rFonts w:ascii="Times New Roman" w:hAnsi="Times New Roman" w:cs="Times New Roman"/>
          <w:sz w:val="22"/>
          <w:szCs w:val="22"/>
        </w:rPr>
        <w:t>/</w:t>
      </w:r>
      <w:r w:rsidR="00CA4F19" w:rsidRPr="00AD75AF">
        <w:rPr>
          <w:rFonts w:ascii="Times New Roman" w:hAnsi="Times New Roman" w:cs="Times New Roman"/>
          <w:sz w:val="22"/>
          <w:szCs w:val="22"/>
        </w:rPr>
        <w:t>202</w:t>
      </w:r>
      <w:r w:rsidR="00E7541E" w:rsidRPr="00AD75AF">
        <w:rPr>
          <w:rFonts w:ascii="Times New Roman" w:hAnsi="Times New Roman" w:cs="Times New Roman"/>
          <w:sz w:val="22"/>
          <w:szCs w:val="22"/>
        </w:rPr>
        <w:t>3</w:t>
      </w:r>
    </w:p>
    <w:p w14:paraId="39C1CBF2" w14:textId="77777777" w:rsidR="002519FA" w:rsidRPr="00AD75AF" w:rsidRDefault="002519FA" w:rsidP="006B3F7F">
      <w:pPr>
        <w:ind w:left="3402"/>
        <w:jc w:val="both"/>
        <w:rPr>
          <w:sz w:val="22"/>
          <w:szCs w:val="22"/>
        </w:rPr>
      </w:pPr>
    </w:p>
    <w:p w14:paraId="5AB9D928" w14:textId="12C49590" w:rsidR="003606E3" w:rsidRPr="00AD75AF" w:rsidRDefault="00AD75AF" w:rsidP="006B3F7F">
      <w:pPr>
        <w:ind w:left="3402"/>
        <w:jc w:val="both"/>
        <w:rPr>
          <w:b/>
          <w:bCs/>
          <w:sz w:val="22"/>
          <w:szCs w:val="22"/>
        </w:rPr>
      </w:pPr>
      <w:r w:rsidRPr="00AD75AF">
        <w:rPr>
          <w:bCs/>
          <w:sz w:val="22"/>
          <w:szCs w:val="22"/>
        </w:rPr>
        <w:t>Data: 1º de dezembro de 2023</w:t>
      </w:r>
      <w:r w:rsidR="00050DD1" w:rsidRPr="00AD75AF">
        <w:rPr>
          <w:bCs/>
          <w:sz w:val="22"/>
          <w:szCs w:val="22"/>
        </w:rPr>
        <w:t xml:space="preserve"> </w:t>
      </w:r>
    </w:p>
    <w:p w14:paraId="26CCAFFF" w14:textId="77777777" w:rsidR="002519FA" w:rsidRPr="00AD75AF" w:rsidRDefault="002519FA" w:rsidP="006B3F7F">
      <w:pPr>
        <w:ind w:left="3402"/>
        <w:jc w:val="both"/>
        <w:rPr>
          <w:b/>
          <w:bCs/>
          <w:sz w:val="22"/>
          <w:szCs w:val="22"/>
        </w:rPr>
      </w:pPr>
    </w:p>
    <w:p w14:paraId="158882A9" w14:textId="1932FB65" w:rsidR="003606E3" w:rsidRPr="00AD75AF" w:rsidRDefault="00653845" w:rsidP="006B3F7F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AD75AF">
        <w:rPr>
          <w:rFonts w:ascii="Times New Roman" w:hAnsi="Times New Roman" w:cs="Times New Roman"/>
          <w:b w:val="0"/>
          <w:sz w:val="22"/>
          <w:szCs w:val="22"/>
        </w:rPr>
        <w:t>A</w:t>
      </w:r>
      <w:r w:rsidR="007C530E" w:rsidRPr="00AD75AF">
        <w:rPr>
          <w:rFonts w:ascii="Times New Roman" w:hAnsi="Times New Roman" w:cs="Times New Roman"/>
          <w:b w:val="0"/>
          <w:sz w:val="22"/>
          <w:szCs w:val="22"/>
        </w:rPr>
        <w:t>ltera</w:t>
      </w:r>
      <w:r w:rsidR="008830F6" w:rsidRPr="00AD75AF">
        <w:rPr>
          <w:rFonts w:ascii="Times New Roman" w:hAnsi="Times New Roman" w:cs="Times New Roman"/>
          <w:b w:val="0"/>
          <w:sz w:val="22"/>
          <w:szCs w:val="22"/>
        </w:rPr>
        <w:t xml:space="preserve"> A</w:t>
      </w:r>
      <w:r w:rsidRPr="00AD75AF">
        <w:rPr>
          <w:rFonts w:ascii="Times New Roman" w:hAnsi="Times New Roman" w:cs="Times New Roman"/>
          <w:b w:val="0"/>
          <w:sz w:val="22"/>
          <w:szCs w:val="22"/>
        </w:rPr>
        <w:t xml:space="preserve">nexos do Projeto de Lei nº </w:t>
      </w:r>
      <w:r w:rsidR="00E7541E" w:rsidRPr="00AD75AF">
        <w:rPr>
          <w:rFonts w:ascii="Times New Roman" w:hAnsi="Times New Roman" w:cs="Times New Roman"/>
          <w:b w:val="0"/>
          <w:sz w:val="22"/>
          <w:szCs w:val="22"/>
        </w:rPr>
        <w:t>166</w:t>
      </w:r>
      <w:r w:rsidRPr="00AD75AF">
        <w:rPr>
          <w:rFonts w:ascii="Times New Roman" w:hAnsi="Times New Roman" w:cs="Times New Roman"/>
          <w:b w:val="0"/>
          <w:sz w:val="22"/>
          <w:szCs w:val="22"/>
        </w:rPr>
        <w:t>/</w:t>
      </w:r>
      <w:r w:rsidR="00CA4F19" w:rsidRPr="00AD75AF">
        <w:rPr>
          <w:rFonts w:ascii="Times New Roman" w:hAnsi="Times New Roman" w:cs="Times New Roman"/>
          <w:b w:val="0"/>
          <w:sz w:val="22"/>
          <w:szCs w:val="22"/>
        </w:rPr>
        <w:t>202</w:t>
      </w:r>
      <w:r w:rsidR="00E7541E" w:rsidRPr="00AD75AF">
        <w:rPr>
          <w:rFonts w:ascii="Times New Roman" w:hAnsi="Times New Roman" w:cs="Times New Roman"/>
          <w:b w:val="0"/>
          <w:sz w:val="22"/>
          <w:szCs w:val="22"/>
        </w:rPr>
        <w:t>3</w:t>
      </w:r>
      <w:r w:rsidRPr="00AD75AF">
        <w:rPr>
          <w:rFonts w:ascii="Times New Roman" w:hAnsi="Times New Roman" w:cs="Times New Roman"/>
          <w:b w:val="0"/>
          <w:sz w:val="22"/>
          <w:szCs w:val="22"/>
        </w:rPr>
        <w:t>, que</w:t>
      </w:r>
      <w:r w:rsidR="00381763" w:rsidRPr="00AD75AF">
        <w:rPr>
          <w:rFonts w:ascii="Times New Roman" w:hAnsi="Times New Roman" w:cs="Times New Roman"/>
          <w:b w:val="0"/>
          <w:sz w:val="22"/>
          <w:szCs w:val="22"/>
        </w:rPr>
        <w:t xml:space="preserve"> “dispõe sobre </w:t>
      </w:r>
      <w:r w:rsidR="00853516" w:rsidRPr="00AD75AF">
        <w:rPr>
          <w:rFonts w:ascii="Times New Roman" w:hAnsi="Times New Roman" w:cs="Times New Roman"/>
          <w:b w:val="0"/>
          <w:sz w:val="22"/>
          <w:szCs w:val="22"/>
        </w:rPr>
        <w:t>a Lei Orçamentária Anual</w:t>
      </w:r>
      <w:r w:rsidR="008B2337" w:rsidRPr="00AD75AF">
        <w:rPr>
          <w:rFonts w:ascii="Times New Roman" w:hAnsi="Times New Roman" w:cs="Times New Roman"/>
          <w:b w:val="0"/>
          <w:sz w:val="22"/>
          <w:szCs w:val="22"/>
        </w:rPr>
        <w:t xml:space="preserve"> do M</w:t>
      </w:r>
      <w:r w:rsidR="00381763" w:rsidRPr="00AD75AF">
        <w:rPr>
          <w:rFonts w:ascii="Times New Roman" w:hAnsi="Times New Roman" w:cs="Times New Roman"/>
          <w:b w:val="0"/>
          <w:sz w:val="22"/>
          <w:szCs w:val="22"/>
        </w:rPr>
        <w:t>unicípio de Sorriso par</w:t>
      </w:r>
      <w:r w:rsidR="008D7F24" w:rsidRPr="00AD75AF">
        <w:rPr>
          <w:rFonts w:ascii="Times New Roman" w:hAnsi="Times New Roman" w:cs="Times New Roman"/>
          <w:b w:val="0"/>
          <w:sz w:val="22"/>
          <w:szCs w:val="22"/>
        </w:rPr>
        <w:t>a o exercício d</w:t>
      </w:r>
      <w:r w:rsidR="00CA4F19" w:rsidRPr="00AD75AF">
        <w:rPr>
          <w:rFonts w:ascii="Times New Roman" w:hAnsi="Times New Roman" w:cs="Times New Roman"/>
          <w:b w:val="0"/>
          <w:sz w:val="22"/>
          <w:szCs w:val="22"/>
        </w:rPr>
        <w:t>e 202</w:t>
      </w:r>
      <w:r w:rsidR="00E7541E" w:rsidRPr="00AD75AF">
        <w:rPr>
          <w:rFonts w:ascii="Times New Roman" w:hAnsi="Times New Roman" w:cs="Times New Roman"/>
          <w:b w:val="0"/>
          <w:sz w:val="22"/>
          <w:szCs w:val="22"/>
        </w:rPr>
        <w:t>4</w:t>
      </w:r>
      <w:r w:rsidRPr="00AD75AF">
        <w:rPr>
          <w:rFonts w:ascii="Times New Roman" w:hAnsi="Times New Roman" w:cs="Times New Roman"/>
          <w:b w:val="0"/>
          <w:sz w:val="22"/>
          <w:szCs w:val="22"/>
        </w:rPr>
        <w:t xml:space="preserve">, e </w:t>
      </w:r>
      <w:r w:rsidR="008B2337" w:rsidRPr="00AD75AF">
        <w:rPr>
          <w:rFonts w:ascii="Times New Roman" w:hAnsi="Times New Roman" w:cs="Times New Roman"/>
          <w:b w:val="0"/>
          <w:sz w:val="22"/>
          <w:szCs w:val="22"/>
        </w:rPr>
        <w:t>dá</w:t>
      </w:r>
      <w:r w:rsidR="00381763" w:rsidRPr="00AD75AF">
        <w:rPr>
          <w:rFonts w:ascii="Times New Roman" w:hAnsi="Times New Roman" w:cs="Times New Roman"/>
          <w:b w:val="0"/>
          <w:sz w:val="22"/>
          <w:szCs w:val="22"/>
        </w:rPr>
        <w:t xml:space="preserve"> outras providências”</w:t>
      </w:r>
      <w:r w:rsidRPr="00AD75AF">
        <w:rPr>
          <w:rFonts w:ascii="Times New Roman" w:hAnsi="Times New Roman" w:cs="Times New Roman"/>
          <w:sz w:val="22"/>
          <w:szCs w:val="22"/>
        </w:rPr>
        <w:t>.</w:t>
      </w:r>
    </w:p>
    <w:p w14:paraId="310949A3" w14:textId="77777777" w:rsidR="003606E3" w:rsidRPr="00AD75AF" w:rsidRDefault="003606E3" w:rsidP="006B3F7F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</w:p>
    <w:p w14:paraId="4C5ACD8D" w14:textId="4A4B638A" w:rsidR="003606E3" w:rsidRPr="00AD75AF" w:rsidRDefault="00653845" w:rsidP="00391631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AD75AF">
        <w:rPr>
          <w:color w:val="000000" w:themeColor="text1"/>
          <w:sz w:val="22"/>
          <w:szCs w:val="22"/>
          <w:lang w:val="pt-BR"/>
        </w:rPr>
        <w:t>DAMIANI</w:t>
      </w:r>
      <w:r w:rsidR="00CE6B1B" w:rsidRPr="00AD75AF">
        <w:rPr>
          <w:color w:val="000000" w:themeColor="text1"/>
          <w:sz w:val="22"/>
          <w:szCs w:val="22"/>
          <w:lang w:val="pt-BR"/>
        </w:rPr>
        <w:t xml:space="preserve"> </w:t>
      </w:r>
      <w:r w:rsidR="00586BF1" w:rsidRPr="00AD75AF">
        <w:rPr>
          <w:sz w:val="22"/>
          <w:szCs w:val="22"/>
          <w:lang w:val="pt-BR"/>
        </w:rPr>
        <w:t xml:space="preserve">- </w:t>
      </w:r>
      <w:r w:rsidRPr="00AD75AF">
        <w:rPr>
          <w:sz w:val="22"/>
          <w:szCs w:val="22"/>
          <w:lang w:val="pt-BR"/>
        </w:rPr>
        <w:t>PSDB</w:t>
      </w:r>
      <w:r w:rsidR="00251CDB" w:rsidRPr="00AD75AF">
        <w:rPr>
          <w:b w:val="0"/>
          <w:color w:val="000000" w:themeColor="text1"/>
          <w:sz w:val="22"/>
          <w:szCs w:val="22"/>
          <w:lang w:val="pt-BR"/>
        </w:rPr>
        <w:t>,</w:t>
      </w:r>
      <w:r w:rsidR="00DE725D" w:rsidRPr="00AD75AF">
        <w:rPr>
          <w:b w:val="0"/>
          <w:color w:val="000000" w:themeColor="text1"/>
          <w:sz w:val="22"/>
          <w:szCs w:val="22"/>
          <w:lang w:val="pt-BR"/>
        </w:rPr>
        <w:t xml:space="preserve"> </w:t>
      </w:r>
      <w:r w:rsidR="000663F8" w:rsidRPr="00AD75AF">
        <w:rPr>
          <w:b w:val="0"/>
          <w:color w:val="000000" w:themeColor="text1"/>
          <w:sz w:val="22"/>
          <w:szCs w:val="22"/>
          <w:lang w:val="pt-BR"/>
        </w:rPr>
        <w:t>vereador</w:t>
      </w:r>
      <w:r w:rsidR="000663F8" w:rsidRPr="00AD75AF">
        <w:rPr>
          <w:color w:val="000000" w:themeColor="text1"/>
          <w:sz w:val="22"/>
          <w:szCs w:val="22"/>
          <w:lang w:val="pt-BR"/>
        </w:rPr>
        <w:t xml:space="preserve"> </w:t>
      </w:r>
      <w:r w:rsidR="00391631" w:rsidRPr="00AD75AF">
        <w:rPr>
          <w:b w:val="0"/>
          <w:color w:val="000000" w:themeColor="text1"/>
          <w:sz w:val="22"/>
          <w:szCs w:val="22"/>
        </w:rPr>
        <w:t xml:space="preserve">com assento nesta Casa, </w:t>
      </w:r>
      <w:r w:rsidR="00391631" w:rsidRPr="00AD75AF">
        <w:rPr>
          <w:b w:val="0"/>
          <w:bCs w:val="0"/>
          <w:color w:val="000000" w:themeColor="text1"/>
          <w:sz w:val="22"/>
          <w:szCs w:val="22"/>
        </w:rPr>
        <w:t>com fulcro no</w:t>
      </w:r>
      <w:r w:rsidR="00F27EC3" w:rsidRPr="00AD75AF">
        <w:rPr>
          <w:b w:val="0"/>
          <w:bCs w:val="0"/>
          <w:color w:val="000000" w:themeColor="text1"/>
          <w:sz w:val="22"/>
          <w:szCs w:val="22"/>
          <w:lang w:val="pt-BR"/>
        </w:rPr>
        <w:t xml:space="preserve"> </w:t>
      </w:r>
      <w:r w:rsidR="007C530E" w:rsidRPr="00AD75AF">
        <w:rPr>
          <w:b w:val="0"/>
          <w:bCs w:val="0"/>
          <w:color w:val="000000" w:themeColor="text1"/>
          <w:sz w:val="22"/>
          <w:szCs w:val="22"/>
          <w:lang w:val="pt-BR"/>
        </w:rPr>
        <w:t>Art. 71-A, da Lei Orgânica Municipal</w:t>
      </w:r>
      <w:r w:rsidR="00391631" w:rsidRPr="00AD75AF">
        <w:rPr>
          <w:b w:val="0"/>
          <w:bCs w:val="0"/>
          <w:sz w:val="22"/>
          <w:szCs w:val="22"/>
        </w:rPr>
        <w:t xml:space="preserve">, encaminha para deliberação do Soberano Plenário, a seguinte Emenda </w:t>
      </w:r>
      <w:r w:rsidR="007C530E" w:rsidRPr="00AD75AF">
        <w:rPr>
          <w:b w:val="0"/>
          <w:bCs w:val="0"/>
          <w:sz w:val="22"/>
          <w:szCs w:val="22"/>
          <w:lang w:val="pt-BR"/>
        </w:rPr>
        <w:t>Impositiva</w:t>
      </w:r>
      <w:r w:rsidR="00391631" w:rsidRPr="00AD75AF">
        <w:rPr>
          <w:b w:val="0"/>
          <w:bCs w:val="0"/>
          <w:sz w:val="22"/>
          <w:szCs w:val="22"/>
        </w:rPr>
        <w:t xml:space="preserve"> ao Projeto de Lei </w:t>
      </w:r>
      <w:r w:rsidR="00AB3AAD" w:rsidRPr="00AD75AF">
        <w:rPr>
          <w:b w:val="0"/>
          <w:bCs w:val="0"/>
          <w:sz w:val="22"/>
          <w:szCs w:val="22"/>
          <w:lang w:val="pt-BR"/>
        </w:rPr>
        <w:t xml:space="preserve">nº </w:t>
      </w:r>
      <w:r w:rsidR="00C623F3" w:rsidRPr="00AD75AF">
        <w:rPr>
          <w:b w:val="0"/>
          <w:bCs w:val="0"/>
          <w:sz w:val="22"/>
          <w:szCs w:val="22"/>
          <w:lang w:val="pt-BR"/>
        </w:rPr>
        <w:t>1</w:t>
      </w:r>
      <w:r w:rsidR="00586BF1" w:rsidRPr="00AD75AF">
        <w:rPr>
          <w:b w:val="0"/>
          <w:bCs w:val="0"/>
          <w:sz w:val="22"/>
          <w:szCs w:val="22"/>
          <w:lang w:val="pt-BR"/>
        </w:rPr>
        <w:t>66</w:t>
      </w:r>
      <w:r w:rsidR="00C623F3" w:rsidRPr="00AD75AF">
        <w:rPr>
          <w:b w:val="0"/>
          <w:bCs w:val="0"/>
          <w:sz w:val="22"/>
          <w:szCs w:val="22"/>
          <w:lang w:val="pt-BR"/>
        </w:rPr>
        <w:t>/2023</w:t>
      </w:r>
      <w:r w:rsidR="00391631" w:rsidRPr="00AD75AF">
        <w:rPr>
          <w:b w:val="0"/>
          <w:bCs w:val="0"/>
          <w:sz w:val="22"/>
          <w:szCs w:val="22"/>
        </w:rPr>
        <w:t>:</w:t>
      </w:r>
    </w:p>
    <w:p w14:paraId="528C842C" w14:textId="77777777" w:rsidR="003606E3" w:rsidRPr="00AD75AF" w:rsidRDefault="003606E3" w:rsidP="006B3F7F">
      <w:pPr>
        <w:pStyle w:val="Recuodecorpodetexto"/>
        <w:ind w:left="0"/>
        <w:rPr>
          <w:b w:val="0"/>
          <w:bCs w:val="0"/>
          <w:sz w:val="22"/>
          <w:szCs w:val="22"/>
        </w:rPr>
      </w:pPr>
    </w:p>
    <w:p w14:paraId="73B75FAD" w14:textId="679F3B45" w:rsidR="003606E3" w:rsidRPr="00AD75AF" w:rsidRDefault="00653845" w:rsidP="00F23941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AD75AF">
        <w:rPr>
          <w:bCs w:val="0"/>
          <w:sz w:val="22"/>
          <w:szCs w:val="22"/>
        </w:rPr>
        <w:t xml:space="preserve">Art. 1º </w:t>
      </w:r>
      <w:r w:rsidR="003B1E53" w:rsidRPr="00AD75AF">
        <w:rPr>
          <w:b w:val="0"/>
          <w:bCs w:val="0"/>
          <w:sz w:val="22"/>
          <w:szCs w:val="22"/>
          <w:lang w:val="pt-BR"/>
        </w:rPr>
        <w:t xml:space="preserve">Acrescenta </w:t>
      </w:r>
      <w:r w:rsidR="0093085E" w:rsidRPr="00AD75AF">
        <w:rPr>
          <w:b w:val="0"/>
          <w:bCs w:val="0"/>
          <w:sz w:val="22"/>
          <w:szCs w:val="22"/>
          <w:lang w:val="pt-BR"/>
        </w:rPr>
        <w:t>programações</w:t>
      </w:r>
      <w:r w:rsidR="007F1372" w:rsidRPr="00AD75AF">
        <w:rPr>
          <w:b w:val="0"/>
          <w:bCs w:val="0"/>
          <w:sz w:val="22"/>
          <w:szCs w:val="22"/>
          <w:lang w:val="pt-BR"/>
        </w:rPr>
        <w:t xml:space="preserve"> orçamentária</w:t>
      </w:r>
      <w:r w:rsidR="0093085E" w:rsidRPr="00AD75AF">
        <w:rPr>
          <w:b w:val="0"/>
          <w:bCs w:val="0"/>
          <w:sz w:val="22"/>
          <w:szCs w:val="22"/>
          <w:lang w:val="pt-BR"/>
        </w:rPr>
        <w:t>s</w:t>
      </w:r>
      <w:r w:rsidR="007F1372" w:rsidRPr="00AD75AF">
        <w:rPr>
          <w:b w:val="0"/>
          <w:bCs w:val="0"/>
          <w:sz w:val="22"/>
          <w:szCs w:val="22"/>
          <w:lang w:val="pt-BR"/>
        </w:rPr>
        <w:t xml:space="preserve"> de execução obrigatória</w:t>
      </w:r>
      <w:r w:rsidR="007144A1" w:rsidRPr="00AD75AF">
        <w:rPr>
          <w:b w:val="0"/>
          <w:bCs w:val="0"/>
          <w:sz w:val="22"/>
          <w:szCs w:val="22"/>
          <w:lang w:val="pt-BR"/>
        </w:rPr>
        <w:t>,</w:t>
      </w:r>
      <w:r w:rsidR="007F1372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A36626" w:rsidRPr="00AD75AF">
        <w:rPr>
          <w:b w:val="0"/>
          <w:bCs w:val="0"/>
          <w:sz w:val="22"/>
          <w:szCs w:val="22"/>
          <w:lang w:val="pt-BR"/>
        </w:rPr>
        <w:t>nos termos d</w:t>
      </w:r>
      <w:r w:rsidR="00F727B7" w:rsidRPr="00AD75AF">
        <w:rPr>
          <w:b w:val="0"/>
          <w:bCs w:val="0"/>
          <w:sz w:val="22"/>
          <w:szCs w:val="22"/>
          <w:lang w:val="pt-BR"/>
        </w:rPr>
        <w:t>o art. 71-A da Lei Orgânica do Município de Sorriso/MT</w:t>
      </w:r>
      <w:r w:rsidR="005957C5" w:rsidRPr="00AD75AF">
        <w:rPr>
          <w:b w:val="0"/>
          <w:bCs w:val="0"/>
          <w:sz w:val="22"/>
          <w:szCs w:val="22"/>
          <w:lang w:val="pt-BR"/>
        </w:rPr>
        <w:t xml:space="preserve"> (Emenda Impositiva)</w:t>
      </w:r>
      <w:r w:rsidR="00F727B7" w:rsidRPr="00AD75AF">
        <w:rPr>
          <w:b w:val="0"/>
          <w:bCs w:val="0"/>
          <w:sz w:val="22"/>
          <w:szCs w:val="22"/>
          <w:lang w:val="pt-BR"/>
        </w:rPr>
        <w:t>, ao Projeto de Lei nº</w:t>
      </w:r>
      <w:r w:rsidR="000663F8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E7541E" w:rsidRPr="00AD75AF">
        <w:rPr>
          <w:b w:val="0"/>
          <w:bCs w:val="0"/>
          <w:sz w:val="22"/>
          <w:szCs w:val="22"/>
          <w:lang w:val="pt-BR"/>
        </w:rPr>
        <w:t>166/2023</w:t>
      </w:r>
      <w:r w:rsidR="00F727B7" w:rsidRPr="00AD75AF">
        <w:rPr>
          <w:b w:val="0"/>
          <w:bCs w:val="0"/>
          <w:sz w:val="22"/>
          <w:szCs w:val="22"/>
          <w:lang w:val="pt-BR"/>
        </w:rPr>
        <w:t>,</w:t>
      </w:r>
      <w:r w:rsidR="007F1372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5957C5" w:rsidRPr="00AD75AF">
        <w:rPr>
          <w:b w:val="0"/>
          <w:bCs w:val="0"/>
          <w:sz w:val="22"/>
          <w:szCs w:val="22"/>
          <w:lang w:val="pt-BR"/>
        </w:rPr>
        <w:t xml:space="preserve">conforme autoria e </w:t>
      </w:r>
      <w:r w:rsidR="005201B2" w:rsidRPr="00AD75AF">
        <w:rPr>
          <w:b w:val="0"/>
          <w:bCs w:val="0"/>
          <w:sz w:val="22"/>
          <w:szCs w:val="22"/>
          <w:lang w:val="pt-BR"/>
        </w:rPr>
        <w:t>Órgão de Gover</w:t>
      </w:r>
      <w:r w:rsidR="00D721E5" w:rsidRPr="00AD75AF">
        <w:rPr>
          <w:b w:val="0"/>
          <w:bCs w:val="0"/>
          <w:sz w:val="22"/>
          <w:szCs w:val="22"/>
          <w:lang w:val="pt-BR"/>
        </w:rPr>
        <w:t>n</w:t>
      </w:r>
      <w:r w:rsidR="005201B2" w:rsidRPr="00AD75AF">
        <w:rPr>
          <w:b w:val="0"/>
          <w:bCs w:val="0"/>
          <w:sz w:val="22"/>
          <w:szCs w:val="22"/>
          <w:lang w:val="pt-BR"/>
        </w:rPr>
        <w:t xml:space="preserve">o/ Secretaria </w:t>
      </w:r>
      <w:r w:rsidR="00DF4F30" w:rsidRPr="00AD75AF">
        <w:rPr>
          <w:b w:val="0"/>
          <w:bCs w:val="0"/>
          <w:sz w:val="22"/>
          <w:szCs w:val="22"/>
          <w:lang w:val="pt-BR"/>
        </w:rPr>
        <w:t>Municipal</w:t>
      </w:r>
      <w:r w:rsidR="005957C5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7F1372" w:rsidRPr="00AD75AF">
        <w:rPr>
          <w:b w:val="0"/>
          <w:bCs w:val="0"/>
          <w:sz w:val="22"/>
          <w:szCs w:val="22"/>
          <w:lang w:val="pt-BR"/>
        </w:rPr>
        <w:t xml:space="preserve">abaixo especificada, com </w:t>
      </w:r>
      <w:r w:rsidR="00DE725D" w:rsidRPr="00AD75AF">
        <w:rPr>
          <w:b w:val="0"/>
          <w:bCs w:val="0"/>
          <w:sz w:val="22"/>
          <w:szCs w:val="22"/>
          <w:lang w:val="pt-BR"/>
        </w:rPr>
        <w:t>a importância de R$</w:t>
      </w:r>
      <w:r w:rsidR="005201B2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98139F" w:rsidRPr="00AD75AF">
        <w:rPr>
          <w:b w:val="0"/>
          <w:bCs w:val="0"/>
          <w:sz w:val="22"/>
          <w:szCs w:val="22"/>
          <w:lang w:val="pt-BR"/>
        </w:rPr>
        <w:t>1</w:t>
      </w:r>
      <w:r w:rsidR="00236BFA" w:rsidRPr="00AD75AF">
        <w:rPr>
          <w:b w:val="0"/>
          <w:bCs w:val="0"/>
          <w:sz w:val="22"/>
          <w:szCs w:val="22"/>
          <w:lang w:val="pt-BR"/>
        </w:rPr>
        <w:t>00</w:t>
      </w:r>
      <w:r w:rsidR="005201B2" w:rsidRPr="00AD75AF">
        <w:rPr>
          <w:b w:val="0"/>
          <w:bCs w:val="0"/>
          <w:sz w:val="22"/>
          <w:szCs w:val="22"/>
          <w:lang w:val="pt-BR"/>
        </w:rPr>
        <w:t>.</w:t>
      </w:r>
      <w:r w:rsidR="00586BF1" w:rsidRPr="00AD75AF">
        <w:rPr>
          <w:b w:val="0"/>
          <w:bCs w:val="0"/>
          <w:sz w:val="22"/>
          <w:szCs w:val="22"/>
          <w:lang w:val="pt-BR"/>
        </w:rPr>
        <w:t>000,00 (</w:t>
      </w:r>
      <w:r w:rsidR="00CF52B2" w:rsidRPr="00AD75AF">
        <w:rPr>
          <w:b w:val="0"/>
          <w:bCs w:val="0"/>
          <w:sz w:val="22"/>
          <w:szCs w:val="22"/>
          <w:lang w:val="pt-BR"/>
        </w:rPr>
        <w:t>ce</w:t>
      </w:r>
      <w:r w:rsidR="00236BFA" w:rsidRPr="00AD75AF">
        <w:rPr>
          <w:b w:val="0"/>
          <w:bCs w:val="0"/>
          <w:sz w:val="22"/>
          <w:szCs w:val="22"/>
          <w:lang w:val="pt-BR"/>
        </w:rPr>
        <w:t>m</w:t>
      </w:r>
      <w:r w:rsidR="009F4AD9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E44DD1" w:rsidRPr="00AD75AF">
        <w:rPr>
          <w:b w:val="0"/>
          <w:bCs w:val="0"/>
          <w:sz w:val="22"/>
          <w:szCs w:val="22"/>
          <w:lang w:val="pt-BR"/>
        </w:rPr>
        <w:t>m</w:t>
      </w:r>
      <w:r w:rsidR="005201B2" w:rsidRPr="00AD75AF">
        <w:rPr>
          <w:b w:val="0"/>
          <w:bCs w:val="0"/>
          <w:sz w:val="22"/>
          <w:szCs w:val="22"/>
          <w:lang w:val="pt-BR"/>
        </w:rPr>
        <w:t>il reais</w:t>
      </w:r>
      <w:r w:rsidR="00586BF1" w:rsidRPr="00AD75AF">
        <w:rPr>
          <w:b w:val="0"/>
          <w:bCs w:val="0"/>
          <w:sz w:val="22"/>
          <w:szCs w:val="22"/>
          <w:lang w:val="pt-BR"/>
        </w:rPr>
        <w:t>)</w:t>
      </w:r>
      <w:r w:rsidR="00F46A5A" w:rsidRPr="00AD75AF">
        <w:rPr>
          <w:b w:val="0"/>
          <w:bCs w:val="0"/>
          <w:sz w:val="22"/>
          <w:szCs w:val="22"/>
          <w:lang w:val="pt-BR"/>
        </w:rPr>
        <w:t>:</w:t>
      </w:r>
    </w:p>
    <w:p w14:paraId="5CDE6BED" w14:textId="77777777" w:rsidR="009B3619" w:rsidRPr="00AD75AF" w:rsidRDefault="009B3619" w:rsidP="00F23941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9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207"/>
        <w:gridCol w:w="3027"/>
        <w:gridCol w:w="1345"/>
      </w:tblGrid>
      <w:tr w:rsidR="001D0C8B" w:rsidRPr="00AD75AF" w14:paraId="4494BF04" w14:textId="77777777" w:rsidTr="007C530E">
        <w:trPr>
          <w:trHeight w:val="837"/>
        </w:trPr>
        <w:tc>
          <w:tcPr>
            <w:tcW w:w="1650" w:type="dxa"/>
          </w:tcPr>
          <w:p w14:paraId="6B184996" w14:textId="77777777" w:rsidR="007C530E" w:rsidRPr="00AD75AF" w:rsidRDefault="007C530E" w:rsidP="007C530E">
            <w:pPr>
              <w:pStyle w:val="Recuodecorpodetexto"/>
              <w:ind w:left="0" w:firstLine="59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</w:p>
          <w:p w14:paraId="437E3D58" w14:textId="1DEB6898" w:rsidR="007C530E" w:rsidRPr="00AD75AF" w:rsidRDefault="00653845" w:rsidP="007C530E">
            <w:pPr>
              <w:pStyle w:val="Recuodecorpodetexto"/>
              <w:ind w:left="0" w:firstLine="59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Cs w:val="0"/>
                <w:sz w:val="22"/>
                <w:szCs w:val="22"/>
                <w:lang w:val="pt-BR"/>
              </w:rPr>
              <w:t>VEREADOR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BDF5B82" w14:textId="1732A3A6" w:rsidR="007C530E" w:rsidRPr="00AD75AF" w:rsidRDefault="0065384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Cs w:val="0"/>
                <w:sz w:val="22"/>
                <w:szCs w:val="22"/>
                <w:lang w:val="pt-BR"/>
              </w:rPr>
              <w:t>ÓRGÃO DE GOVERNO/SECRETARIA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2C66019" w14:textId="77777777" w:rsidR="007C530E" w:rsidRPr="00AD75AF" w:rsidRDefault="0065384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Cs w:val="0"/>
                <w:sz w:val="22"/>
                <w:szCs w:val="22"/>
                <w:lang w:val="pt-BR"/>
              </w:rPr>
              <w:t>FINALIDADE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F6158B4" w14:textId="77777777" w:rsidR="007C530E" w:rsidRPr="00AD75AF" w:rsidRDefault="00653845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Cs w:val="0"/>
                <w:sz w:val="22"/>
                <w:szCs w:val="22"/>
                <w:lang w:val="pt-BR"/>
              </w:rPr>
              <w:t>VALOR</w:t>
            </w:r>
          </w:p>
        </w:tc>
      </w:tr>
      <w:tr w:rsidR="001D0C8B" w:rsidRPr="00AD75AF" w14:paraId="2458D4E1" w14:textId="77777777" w:rsidTr="007C530E">
        <w:trPr>
          <w:trHeight w:val="5312"/>
        </w:trPr>
        <w:tc>
          <w:tcPr>
            <w:tcW w:w="1650" w:type="dxa"/>
          </w:tcPr>
          <w:p w14:paraId="24ADA6F1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19134EE9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30B82D9D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2A097D18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2209A512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2D665808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5D3A34C7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49CBF082" w14:textId="77777777" w:rsidR="007C530E" w:rsidRPr="00AD75AF" w:rsidRDefault="007C530E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61CA5F0B" w14:textId="45FDA8F3" w:rsidR="007C530E" w:rsidRPr="00AD75AF" w:rsidRDefault="00653845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  <w:t>DAMIANI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970DD30" w14:textId="18B4BC55" w:rsidR="007C530E" w:rsidRPr="00AD75AF" w:rsidRDefault="000A7961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  <w:t xml:space="preserve">15 - </w:t>
            </w:r>
            <w:r w:rsidR="00653845" w:rsidRPr="00AD75AF">
              <w:rPr>
                <w:rFonts w:eastAsia="Calibri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  <w:t>FUNDO MUNICIPAL DE SAÚDE</w:t>
            </w:r>
          </w:p>
        </w:tc>
        <w:tc>
          <w:tcPr>
            <w:tcW w:w="3027" w:type="dxa"/>
            <w:shd w:val="clear" w:color="auto" w:fill="auto"/>
          </w:tcPr>
          <w:p w14:paraId="19E24106" w14:textId="3280AA22" w:rsidR="007C530E" w:rsidRPr="00AD75AF" w:rsidRDefault="00653845" w:rsidP="000A7961">
            <w:pPr>
              <w:rPr>
                <w:rFonts w:eastAsia="Calibri"/>
                <w:sz w:val="22"/>
                <w:szCs w:val="22"/>
              </w:rPr>
            </w:pPr>
            <w:r w:rsidRPr="00AD75AF">
              <w:rPr>
                <w:rFonts w:eastAsia="Calibri"/>
                <w:sz w:val="22"/>
                <w:szCs w:val="22"/>
              </w:rPr>
              <w:t>Recurso destinado a</w:t>
            </w:r>
            <w:r w:rsidR="000A7961" w:rsidRPr="00AD75AF">
              <w:rPr>
                <w:rFonts w:eastAsia="Calibri"/>
                <w:b/>
                <w:bCs/>
                <w:sz w:val="22"/>
                <w:szCs w:val="22"/>
              </w:rPr>
              <w:t xml:space="preserve">o </w:t>
            </w:r>
            <w:r w:rsidR="000A7961" w:rsidRPr="00AD75AF">
              <w:rPr>
                <w:rFonts w:eastAsia="Calibri"/>
                <w:sz w:val="22"/>
                <w:szCs w:val="22"/>
              </w:rPr>
              <w:t>Consórcio intermunicipal de Saúde da Região do Vale do Telles Pires</w:t>
            </w:r>
            <w:r w:rsidRPr="00AD75AF">
              <w:rPr>
                <w:rFonts w:eastAsia="Calibri"/>
                <w:sz w:val="22"/>
                <w:szCs w:val="22"/>
              </w:rPr>
              <w:t xml:space="preserve"> </w:t>
            </w:r>
            <w:r w:rsidRPr="00AD75AF">
              <w:rPr>
                <w:sz w:val="22"/>
                <w:szCs w:val="22"/>
              </w:rPr>
              <w:t xml:space="preserve">prestação de serviços médicos na realização de GASTROPLASTIA PARA OBESIDADE MÓRBIDA POR VIDEOLAPAROSCOPIA COM OU SEM BIOPSIA, englobando consulta e avaliação </w:t>
            </w:r>
            <w:proofErr w:type="spellStart"/>
            <w:r w:rsidRPr="00AD75AF">
              <w:rPr>
                <w:sz w:val="22"/>
                <w:szCs w:val="22"/>
              </w:rPr>
              <w:t>pré</w:t>
            </w:r>
            <w:proofErr w:type="spellEnd"/>
            <w:r w:rsidRPr="00AD75AF">
              <w:rPr>
                <w:sz w:val="22"/>
                <w:szCs w:val="22"/>
              </w:rPr>
              <w:t xml:space="preserve"> cirúrgica, procedimento cirúrgico, internação hospitalar, pós cirúrgica e avaliação pós cirúrgica, insumos, medicamentos e materiais específicos necessários no procedimento cirúrgico e pós cirúrgico.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7E53AB4" w14:textId="596BC40E" w:rsidR="007C530E" w:rsidRPr="00AD75AF" w:rsidRDefault="00653845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R$ 1</w:t>
            </w:r>
            <w:r w:rsidR="00236BFA"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0</w:t>
            </w:r>
            <w:r w:rsidR="009F4AD9"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0</w:t>
            </w:r>
            <w:r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.000,00</w:t>
            </w:r>
          </w:p>
          <w:p w14:paraId="5009D5B8" w14:textId="270AB706" w:rsidR="007C530E" w:rsidRPr="00AD75AF" w:rsidRDefault="00653845" w:rsidP="009F4AD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(ce</w:t>
            </w:r>
            <w:r w:rsidR="00236BFA"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m </w:t>
            </w:r>
            <w:r w:rsidR="009F4AD9"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mil</w:t>
            </w:r>
            <w:r w:rsidRPr="00AD75AF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reais)</w:t>
            </w:r>
          </w:p>
        </w:tc>
      </w:tr>
    </w:tbl>
    <w:p w14:paraId="7EEB77D4" w14:textId="77777777" w:rsidR="00DB4458" w:rsidRPr="00AD75AF" w:rsidRDefault="00DB4458" w:rsidP="00B63B43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</w:p>
    <w:p w14:paraId="2A60F3C8" w14:textId="33097BEF" w:rsidR="00520115" w:rsidRPr="00AD75AF" w:rsidRDefault="00653845" w:rsidP="009F4AD9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AD75AF">
        <w:rPr>
          <w:bCs w:val="0"/>
          <w:sz w:val="22"/>
          <w:szCs w:val="22"/>
          <w:lang w:val="pt-BR"/>
        </w:rPr>
        <w:lastRenderedPageBreak/>
        <w:t xml:space="preserve">Art. 2º </w:t>
      </w:r>
      <w:r w:rsidRPr="00AD75AF">
        <w:rPr>
          <w:b w:val="0"/>
          <w:bCs w:val="0"/>
          <w:sz w:val="22"/>
          <w:szCs w:val="22"/>
        </w:rPr>
        <w:t>Para atender o Art. 1º</w:t>
      </w:r>
      <w:r w:rsidRPr="00AD75AF">
        <w:rPr>
          <w:b w:val="0"/>
          <w:bCs w:val="0"/>
          <w:sz w:val="22"/>
          <w:szCs w:val="22"/>
          <w:lang w:val="pt-BR"/>
        </w:rPr>
        <w:t xml:space="preserve"> </w:t>
      </w:r>
      <w:r w:rsidRPr="00AD75AF">
        <w:rPr>
          <w:b w:val="0"/>
          <w:bCs w:val="0"/>
          <w:sz w:val="22"/>
          <w:szCs w:val="22"/>
        </w:rPr>
        <w:t xml:space="preserve">desta Emenda, </w:t>
      </w:r>
      <w:r w:rsidRPr="00AD75AF">
        <w:rPr>
          <w:b w:val="0"/>
          <w:bCs w:val="0"/>
          <w:sz w:val="22"/>
          <w:szCs w:val="22"/>
          <w:lang w:val="pt-BR"/>
        </w:rPr>
        <w:t xml:space="preserve">serão </w:t>
      </w:r>
      <w:r w:rsidR="00BB1BB5" w:rsidRPr="00AD75AF">
        <w:rPr>
          <w:b w:val="0"/>
          <w:bCs w:val="0"/>
          <w:sz w:val="22"/>
          <w:szCs w:val="22"/>
        </w:rPr>
        <w:t xml:space="preserve">utilizados recursos oriundos </w:t>
      </w:r>
      <w:r w:rsidR="0006315C" w:rsidRPr="00AD75AF">
        <w:rPr>
          <w:b w:val="0"/>
          <w:bCs w:val="0"/>
          <w:sz w:val="22"/>
          <w:szCs w:val="22"/>
        </w:rPr>
        <w:t xml:space="preserve">da </w:t>
      </w:r>
      <w:r w:rsidR="002E7718" w:rsidRPr="00AD75AF">
        <w:rPr>
          <w:b w:val="0"/>
          <w:bCs w:val="0"/>
          <w:sz w:val="22"/>
          <w:szCs w:val="22"/>
        </w:rPr>
        <w:t>programaç</w:t>
      </w:r>
      <w:r w:rsidR="002E7718" w:rsidRPr="00AD75AF">
        <w:rPr>
          <w:b w:val="0"/>
          <w:bCs w:val="0"/>
          <w:sz w:val="22"/>
          <w:szCs w:val="22"/>
          <w:lang w:val="pt-BR"/>
        </w:rPr>
        <w:t xml:space="preserve">ão </w:t>
      </w:r>
      <w:r w:rsidR="00CC461F" w:rsidRPr="00AD75AF">
        <w:rPr>
          <w:b w:val="0"/>
          <w:bCs w:val="0"/>
          <w:sz w:val="22"/>
          <w:szCs w:val="22"/>
          <w:lang w:val="pt-BR"/>
        </w:rPr>
        <w:t>orçamentária</w:t>
      </w:r>
      <w:r w:rsidR="002E7718" w:rsidRPr="00AD75AF">
        <w:rPr>
          <w:b w:val="0"/>
          <w:bCs w:val="0"/>
          <w:sz w:val="22"/>
          <w:szCs w:val="22"/>
        </w:rPr>
        <w:t xml:space="preserve"> </w:t>
      </w:r>
      <w:r w:rsidR="0027720C" w:rsidRPr="00AD75AF">
        <w:rPr>
          <w:b w:val="0"/>
          <w:bCs w:val="0"/>
          <w:sz w:val="22"/>
          <w:szCs w:val="22"/>
          <w:lang w:val="pt-BR"/>
        </w:rPr>
        <w:t xml:space="preserve">abaixo </w:t>
      </w:r>
      <w:r w:rsidR="0006315C" w:rsidRPr="00AD75AF">
        <w:rPr>
          <w:b w:val="0"/>
          <w:bCs w:val="0"/>
          <w:sz w:val="22"/>
          <w:szCs w:val="22"/>
        </w:rPr>
        <w:t>especificada</w:t>
      </w:r>
      <w:r w:rsidRPr="00AD75AF">
        <w:rPr>
          <w:b w:val="0"/>
          <w:bCs w:val="0"/>
          <w:sz w:val="22"/>
          <w:szCs w:val="22"/>
        </w:rPr>
        <w:t>, retirando-se</w:t>
      </w:r>
      <w:r w:rsidR="00CC461F" w:rsidRPr="00AD75AF">
        <w:rPr>
          <w:b w:val="0"/>
          <w:bCs w:val="0"/>
          <w:sz w:val="22"/>
          <w:szCs w:val="22"/>
          <w:lang w:val="pt-BR"/>
        </w:rPr>
        <w:t xml:space="preserve"> R$</w:t>
      </w:r>
      <w:r w:rsidR="005201B2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9F4AD9" w:rsidRPr="00AD75AF">
        <w:rPr>
          <w:b w:val="0"/>
          <w:bCs w:val="0"/>
          <w:sz w:val="22"/>
          <w:szCs w:val="22"/>
          <w:lang w:val="pt-BR"/>
        </w:rPr>
        <w:t>130.000,00 (cento e trinta mil reais)</w:t>
      </w:r>
      <w:r w:rsidR="00CC461F" w:rsidRPr="00AD75AF">
        <w:rPr>
          <w:b w:val="0"/>
          <w:bCs w:val="0"/>
          <w:sz w:val="22"/>
          <w:szCs w:val="22"/>
          <w:lang w:val="pt-BR"/>
        </w:rPr>
        <w:t>:</w:t>
      </w:r>
    </w:p>
    <w:p w14:paraId="64750B8F" w14:textId="77777777" w:rsidR="007144A1" w:rsidRPr="00AD75AF" w:rsidRDefault="007144A1" w:rsidP="007144A1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794946DC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r w:rsidRPr="00AD75AF">
        <w:rPr>
          <w:b w:val="0"/>
          <w:bCs w:val="0"/>
          <w:sz w:val="22"/>
          <w:szCs w:val="22"/>
          <w:lang w:val="pt-BR"/>
        </w:rPr>
        <w:t>Código Redutor: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73159A" w:rsidRPr="00AD75AF">
        <w:rPr>
          <w:b w:val="0"/>
          <w:bCs w:val="0"/>
          <w:sz w:val="22"/>
          <w:szCs w:val="22"/>
          <w:lang w:val="pt-BR"/>
        </w:rPr>
        <w:t>1041</w:t>
      </w:r>
    </w:p>
    <w:p w14:paraId="0B3064EE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r w:rsidRPr="00AD75AF">
        <w:rPr>
          <w:b w:val="0"/>
          <w:bCs w:val="0"/>
          <w:sz w:val="22"/>
          <w:szCs w:val="22"/>
          <w:lang w:val="pt-BR"/>
        </w:rPr>
        <w:t>Órgão: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Pr="00AD75AF">
        <w:rPr>
          <w:b w:val="0"/>
          <w:bCs w:val="0"/>
          <w:sz w:val="22"/>
          <w:szCs w:val="22"/>
          <w:lang w:val="pt-BR"/>
        </w:rPr>
        <w:tab/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C004F0" w:rsidRPr="00AD75AF">
        <w:rPr>
          <w:b w:val="0"/>
          <w:bCs w:val="0"/>
          <w:sz w:val="22"/>
          <w:szCs w:val="22"/>
          <w:lang w:val="pt-BR"/>
        </w:rPr>
        <w:t>99</w:t>
      </w:r>
      <w:r w:rsidRPr="00AD75AF">
        <w:rPr>
          <w:b w:val="0"/>
          <w:bCs w:val="0"/>
          <w:sz w:val="22"/>
          <w:szCs w:val="22"/>
          <w:lang w:val="pt-BR"/>
        </w:rPr>
        <w:t xml:space="preserve"> – </w:t>
      </w:r>
      <w:r w:rsidR="00C004F0" w:rsidRPr="00AD75AF">
        <w:rPr>
          <w:b w:val="0"/>
          <w:bCs w:val="0"/>
          <w:sz w:val="22"/>
          <w:szCs w:val="22"/>
          <w:lang w:val="pt-BR"/>
        </w:rPr>
        <w:t>RESERVA DE CONTINGÊNCIA</w:t>
      </w:r>
    </w:p>
    <w:p w14:paraId="5A9CAD71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proofErr w:type="gramStart"/>
      <w:r w:rsidRPr="00AD75AF">
        <w:rPr>
          <w:b w:val="0"/>
          <w:bCs w:val="0"/>
          <w:sz w:val="22"/>
          <w:szCs w:val="22"/>
          <w:lang w:val="pt-BR"/>
        </w:rPr>
        <w:t>Unidade Orçam</w:t>
      </w:r>
      <w:proofErr w:type="gramEnd"/>
      <w:r w:rsidRPr="00AD75AF">
        <w:rPr>
          <w:b w:val="0"/>
          <w:bCs w:val="0"/>
          <w:sz w:val="22"/>
          <w:szCs w:val="22"/>
          <w:lang w:val="pt-BR"/>
        </w:rPr>
        <w:t>.: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C004F0" w:rsidRPr="00AD75AF">
        <w:rPr>
          <w:b w:val="0"/>
          <w:bCs w:val="0"/>
          <w:sz w:val="22"/>
          <w:szCs w:val="22"/>
          <w:lang w:val="pt-BR"/>
        </w:rPr>
        <w:t>099</w:t>
      </w:r>
      <w:r w:rsidRPr="00AD75AF">
        <w:rPr>
          <w:b w:val="0"/>
          <w:bCs w:val="0"/>
          <w:sz w:val="22"/>
          <w:szCs w:val="22"/>
          <w:lang w:val="pt-BR"/>
        </w:rPr>
        <w:t xml:space="preserve"> – </w:t>
      </w:r>
      <w:r w:rsidR="00C004F0" w:rsidRPr="00AD75AF">
        <w:rPr>
          <w:b w:val="0"/>
          <w:bCs w:val="0"/>
          <w:sz w:val="22"/>
          <w:szCs w:val="22"/>
          <w:lang w:val="pt-BR"/>
        </w:rPr>
        <w:t>RESERVA DE CONTINGÊNCIA</w:t>
      </w:r>
    </w:p>
    <w:p w14:paraId="47B69D9E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r w:rsidRPr="00AD75AF">
        <w:rPr>
          <w:b w:val="0"/>
          <w:bCs w:val="0"/>
          <w:sz w:val="22"/>
          <w:szCs w:val="22"/>
          <w:lang w:val="pt-BR"/>
        </w:rPr>
        <w:t>Função: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C004F0" w:rsidRPr="00AD75AF">
        <w:rPr>
          <w:b w:val="0"/>
          <w:bCs w:val="0"/>
          <w:sz w:val="22"/>
          <w:szCs w:val="22"/>
          <w:lang w:val="pt-BR"/>
        </w:rPr>
        <w:t>99</w:t>
      </w:r>
      <w:r w:rsidRPr="00AD75AF">
        <w:rPr>
          <w:b w:val="0"/>
          <w:bCs w:val="0"/>
          <w:sz w:val="22"/>
          <w:szCs w:val="22"/>
          <w:lang w:val="pt-BR"/>
        </w:rPr>
        <w:t xml:space="preserve"> – </w:t>
      </w:r>
      <w:r w:rsidR="00C004F0" w:rsidRPr="00AD75AF">
        <w:rPr>
          <w:b w:val="0"/>
          <w:bCs w:val="0"/>
          <w:sz w:val="22"/>
          <w:szCs w:val="22"/>
          <w:lang w:val="pt-BR"/>
        </w:rPr>
        <w:t>RESERVA DE CONTINGÊNCIA</w:t>
      </w:r>
    </w:p>
    <w:p w14:paraId="43C9A0DF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proofErr w:type="spellStart"/>
      <w:r w:rsidRPr="00AD75AF">
        <w:rPr>
          <w:b w:val="0"/>
          <w:bCs w:val="0"/>
          <w:sz w:val="22"/>
          <w:szCs w:val="22"/>
          <w:lang w:val="pt-BR"/>
        </w:rPr>
        <w:t>Subfunção</w:t>
      </w:r>
      <w:proofErr w:type="spellEnd"/>
      <w:r w:rsidRPr="00AD75AF">
        <w:rPr>
          <w:b w:val="0"/>
          <w:bCs w:val="0"/>
          <w:sz w:val="22"/>
          <w:szCs w:val="22"/>
          <w:lang w:val="pt-BR"/>
        </w:rPr>
        <w:t>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C004F0" w:rsidRPr="00AD75AF">
        <w:rPr>
          <w:b w:val="0"/>
          <w:bCs w:val="0"/>
          <w:sz w:val="22"/>
          <w:szCs w:val="22"/>
          <w:lang w:val="pt-BR"/>
        </w:rPr>
        <w:t>999</w:t>
      </w:r>
      <w:r w:rsidRPr="00AD75AF">
        <w:rPr>
          <w:b w:val="0"/>
          <w:bCs w:val="0"/>
          <w:sz w:val="22"/>
          <w:szCs w:val="22"/>
          <w:lang w:val="pt-BR"/>
        </w:rPr>
        <w:t xml:space="preserve"> – </w:t>
      </w:r>
      <w:r w:rsidR="00C004F0" w:rsidRPr="00AD75AF">
        <w:rPr>
          <w:b w:val="0"/>
          <w:bCs w:val="0"/>
          <w:sz w:val="22"/>
          <w:szCs w:val="22"/>
          <w:lang w:val="pt-BR"/>
        </w:rPr>
        <w:t>RESERVA DE CONTINGÊNCIA</w:t>
      </w:r>
    </w:p>
    <w:p w14:paraId="292D6920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r w:rsidRPr="00AD75AF">
        <w:rPr>
          <w:b w:val="0"/>
          <w:bCs w:val="0"/>
          <w:sz w:val="22"/>
          <w:szCs w:val="22"/>
          <w:lang w:val="pt-BR"/>
        </w:rPr>
        <w:t>Programa: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9C28B2" w:rsidRPr="00AD75AF">
        <w:rPr>
          <w:b w:val="0"/>
          <w:bCs w:val="0"/>
          <w:sz w:val="22"/>
          <w:szCs w:val="22"/>
          <w:lang w:val="pt-BR"/>
        </w:rPr>
        <w:t>0038</w:t>
      </w:r>
      <w:r w:rsidRPr="00AD75AF">
        <w:rPr>
          <w:b w:val="0"/>
          <w:bCs w:val="0"/>
          <w:sz w:val="22"/>
          <w:szCs w:val="22"/>
          <w:lang w:val="pt-BR"/>
        </w:rPr>
        <w:t xml:space="preserve">- </w:t>
      </w:r>
      <w:r w:rsidR="009C28B2" w:rsidRPr="00AD75AF">
        <w:rPr>
          <w:b w:val="0"/>
          <w:bCs w:val="0"/>
          <w:sz w:val="22"/>
          <w:szCs w:val="22"/>
          <w:lang w:val="pt-BR"/>
        </w:rPr>
        <w:t>EMENDAS IMPOSITIVAS</w:t>
      </w:r>
    </w:p>
    <w:p w14:paraId="4E26A97F" w14:textId="77777777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proofErr w:type="spellStart"/>
      <w:proofErr w:type="gramStart"/>
      <w:r w:rsidRPr="00AD75AF">
        <w:rPr>
          <w:b w:val="0"/>
          <w:bCs w:val="0"/>
          <w:sz w:val="22"/>
          <w:szCs w:val="22"/>
          <w:lang w:val="pt-BR"/>
        </w:rPr>
        <w:t>Proj</w:t>
      </w:r>
      <w:proofErr w:type="spellEnd"/>
      <w:r w:rsidRPr="00AD75AF">
        <w:rPr>
          <w:b w:val="0"/>
          <w:bCs w:val="0"/>
          <w:sz w:val="22"/>
          <w:szCs w:val="22"/>
          <w:lang w:val="pt-BR"/>
        </w:rPr>
        <w:t>./</w:t>
      </w:r>
      <w:proofErr w:type="gramEnd"/>
      <w:r w:rsidRPr="00AD75AF">
        <w:rPr>
          <w:b w:val="0"/>
          <w:bCs w:val="0"/>
          <w:sz w:val="22"/>
          <w:szCs w:val="22"/>
          <w:lang w:val="pt-BR"/>
        </w:rPr>
        <w:t>Ativ.:</w:t>
      </w:r>
      <w:r w:rsidRPr="00AD75AF">
        <w:rPr>
          <w:b w:val="0"/>
          <w:bCs w:val="0"/>
          <w:sz w:val="22"/>
          <w:szCs w:val="22"/>
          <w:lang w:val="pt-BR"/>
        </w:rPr>
        <w:tab/>
      </w:r>
      <w:r w:rsidRPr="00AD75AF">
        <w:rPr>
          <w:b w:val="0"/>
          <w:bCs w:val="0"/>
          <w:sz w:val="22"/>
          <w:szCs w:val="22"/>
          <w:lang w:val="pt-BR"/>
        </w:rPr>
        <w:tab/>
      </w:r>
      <w:r w:rsidR="009C28B2" w:rsidRPr="00AD75AF">
        <w:rPr>
          <w:b w:val="0"/>
          <w:bCs w:val="0"/>
          <w:sz w:val="22"/>
          <w:szCs w:val="22"/>
          <w:lang w:val="pt-BR"/>
        </w:rPr>
        <w:t>2130</w:t>
      </w:r>
      <w:r w:rsidRPr="00AD75AF">
        <w:rPr>
          <w:b w:val="0"/>
          <w:bCs w:val="0"/>
          <w:sz w:val="22"/>
          <w:szCs w:val="22"/>
          <w:lang w:val="pt-BR"/>
        </w:rPr>
        <w:t xml:space="preserve"> – </w:t>
      </w:r>
      <w:r w:rsidR="009C28B2" w:rsidRPr="00AD75AF">
        <w:rPr>
          <w:b w:val="0"/>
          <w:bCs w:val="0"/>
          <w:sz w:val="22"/>
          <w:szCs w:val="22"/>
          <w:lang w:val="pt-BR"/>
        </w:rPr>
        <w:t>EMENDA PARLAMENTAR IMPOSITIVA</w:t>
      </w:r>
    </w:p>
    <w:p w14:paraId="3C4141CE" w14:textId="555B816A" w:rsidR="007144A1" w:rsidRPr="00AD75AF" w:rsidRDefault="00653845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  <w:proofErr w:type="spellStart"/>
      <w:r w:rsidRPr="00AD75AF">
        <w:rPr>
          <w:b w:val="0"/>
          <w:bCs w:val="0"/>
          <w:sz w:val="22"/>
          <w:szCs w:val="22"/>
        </w:rPr>
        <w:t>Classif</w:t>
      </w:r>
      <w:proofErr w:type="spellEnd"/>
      <w:r w:rsidRPr="00AD75AF">
        <w:rPr>
          <w:b w:val="0"/>
          <w:bCs w:val="0"/>
          <w:sz w:val="22"/>
          <w:szCs w:val="22"/>
        </w:rPr>
        <w:t xml:space="preserve">. </w:t>
      </w:r>
      <w:proofErr w:type="spellStart"/>
      <w:r w:rsidRPr="00AD75AF">
        <w:rPr>
          <w:b w:val="0"/>
          <w:bCs w:val="0"/>
          <w:sz w:val="22"/>
          <w:szCs w:val="22"/>
        </w:rPr>
        <w:t>Econ</w:t>
      </w:r>
      <w:proofErr w:type="spellEnd"/>
      <w:r w:rsidRPr="00AD75AF">
        <w:rPr>
          <w:b w:val="0"/>
          <w:bCs w:val="0"/>
          <w:sz w:val="22"/>
          <w:szCs w:val="22"/>
        </w:rPr>
        <w:t>:</w:t>
      </w:r>
      <w:r w:rsidRPr="00AD75AF">
        <w:rPr>
          <w:b w:val="0"/>
          <w:bCs w:val="0"/>
          <w:sz w:val="22"/>
          <w:szCs w:val="22"/>
        </w:rPr>
        <w:tab/>
      </w:r>
      <w:r w:rsidRPr="00AD75AF">
        <w:rPr>
          <w:b w:val="0"/>
          <w:bCs w:val="0"/>
          <w:sz w:val="22"/>
          <w:szCs w:val="22"/>
        </w:rPr>
        <w:tab/>
      </w:r>
      <w:r w:rsidR="009C28B2" w:rsidRPr="00AD75AF">
        <w:rPr>
          <w:b w:val="0"/>
          <w:bCs w:val="0"/>
          <w:sz w:val="22"/>
          <w:szCs w:val="22"/>
          <w:lang w:val="pt-BR"/>
        </w:rPr>
        <w:t>9.9.99.99</w:t>
      </w:r>
      <w:r w:rsidRPr="00AD75AF">
        <w:rPr>
          <w:b w:val="0"/>
          <w:bCs w:val="0"/>
          <w:sz w:val="22"/>
          <w:szCs w:val="22"/>
        </w:rPr>
        <w:t xml:space="preserve">.00 – </w:t>
      </w:r>
      <w:r w:rsidR="00072FEA" w:rsidRPr="00AD75AF">
        <w:rPr>
          <w:b w:val="0"/>
          <w:bCs w:val="0"/>
          <w:sz w:val="22"/>
          <w:szCs w:val="22"/>
          <w:lang w:val="pt-BR"/>
        </w:rPr>
        <w:t>Reserva de Contingência</w:t>
      </w:r>
      <w:r w:rsidR="00237979" w:rsidRPr="00AD75AF">
        <w:rPr>
          <w:b w:val="0"/>
          <w:bCs w:val="0"/>
          <w:sz w:val="22"/>
          <w:szCs w:val="22"/>
          <w:lang w:val="pt-BR"/>
        </w:rPr>
        <w:t>...........</w:t>
      </w:r>
      <w:r w:rsidR="00852B21" w:rsidRPr="00AD75AF">
        <w:rPr>
          <w:b w:val="0"/>
          <w:bCs w:val="0"/>
          <w:sz w:val="22"/>
          <w:szCs w:val="22"/>
          <w:lang w:val="pt-BR"/>
        </w:rPr>
        <w:t>...</w:t>
      </w:r>
      <w:r w:rsidR="00A23B16" w:rsidRPr="00AD75AF">
        <w:rPr>
          <w:b w:val="0"/>
          <w:bCs w:val="0"/>
          <w:sz w:val="22"/>
          <w:szCs w:val="22"/>
          <w:lang w:val="pt-BR"/>
        </w:rPr>
        <w:t>....</w:t>
      </w:r>
      <w:r w:rsidR="00852B21" w:rsidRPr="00AD75AF">
        <w:rPr>
          <w:b w:val="0"/>
          <w:bCs w:val="0"/>
          <w:sz w:val="22"/>
          <w:szCs w:val="22"/>
          <w:lang w:val="pt-BR"/>
        </w:rPr>
        <w:t>.....</w:t>
      </w:r>
      <w:r w:rsidRPr="00AD75AF">
        <w:rPr>
          <w:b w:val="0"/>
          <w:bCs w:val="0"/>
          <w:sz w:val="22"/>
          <w:szCs w:val="22"/>
          <w:lang w:val="pt-BR"/>
        </w:rPr>
        <w:t>..</w:t>
      </w:r>
      <w:r w:rsidR="00CC461F" w:rsidRPr="00AD75AF">
        <w:rPr>
          <w:b w:val="0"/>
          <w:bCs w:val="0"/>
          <w:sz w:val="22"/>
          <w:szCs w:val="22"/>
          <w:lang w:val="pt-BR"/>
        </w:rPr>
        <w:t xml:space="preserve"> </w:t>
      </w:r>
      <w:r w:rsidR="005201B2" w:rsidRPr="00AD75AF">
        <w:rPr>
          <w:b w:val="0"/>
          <w:bCs w:val="0"/>
          <w:sz w:val="22"/>
          <w:szCs w:val="22"/>
          <w:lang w:val="pt-BR"/>
        </w:rPr>
        <w:t>1</w:t>
      </w:r>
      <w:r w:rsidR="00236BFA" w:rsidRPr="00AD75AF">
        <w:rPr>
          <w:b w:val="0"/>
          <w:bCs w:val="0"/>
          <w:sz w:val="22"/>
          <w:szCs w:val="22"/>
          <w:lang w:val="pt-BR"/>
        </w:rPr>
        <w:t>0</w:t>
      </w:r>
      <w:r w:rsidR="009F4AD9" w:rsidRPr="00AD75AF">
        <w:rPr>
          <w:b w:val="0"/>
          <w:bCs w:val="0"/>
          <w:sz w:val="22"/>
          <w:szCs w:val="22"/>
          <w:lang w:val="pt-BR"/>
        </w:rPr>
        <w:t>0</w:t>
      </w:r>
      <w:r w:rsidR="005201B2" w:rsidRPr="00AD75AF">
        <w:rPr>
          <w:b w:val="0"/>
          <w:bCs w:val="0"/>
          <w:sz w:val="22"/>
          <w:szCs w:val="22"/>
          <w:lang w:val="pt-BR"/>
        </w:rPr>
        <w:t>.000,00</w:t>
      </w:r>
    </w:p>
    <w:p w14:paraId="2E865F6B" w14:textId="77777777" w:rsidR="007144A1" w:rsidRPr="00AD75AF" w:rsidRDefault="007144A1" w:rsidP="007144A1">
      <w:pPr>
        <w:pStyle w:val="Recuodecorpodetexto"/>
        <w:ind w:left="0"/>
        <w:rPr>
          <w:b w:val="0"/>
          <w:bCs w:val="0"/>
          <w:sz w:val="22"/>
          <w:szCs w:val="22"/>
          <w:lang w:val="pt-BR"/>
        </w:rPr>
      </w:pPr>
    </w:p>
    <w:p w14:paraId="74074EB4" w14:textId="32E88963" w:rsidR="003606E3" w:rsidRPr="00AD75AF" w:rsidRDefault="00653845" w:rsidP="006B3F7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AD75AF">
        <w:rPr>
          <w:bCs w:val="0"/>
          <w:sz w:val="22"/>
          <w:szCs w:val="22"/>
        </w:rPr>
        <w:t xml:space="preserve">Art. </w:t>
      </w:r>
      <w:r w:rsidR="00E703EB" w:rsidRPr="00AD75AF">
        <w:rPr>
          <w:bCs w:val="0"/>
          <w:sz w:val="22"/>
          <w:szCs w:val="22"/>
          <w:lang w:val="pt-BR"/>
        </w:rPr>
        <w:t>3</w:t>
      </w:r>
      <w:r w:rsidRPr="00AD75AF">
        <w:rPr>
          <w:bCs w:val="0"/>
          <w:sz w:val="22"/>
          <w:szCs w:val="22"/>
        </w:rPr>
        <w:t>º</w:t>
      </w:r>
      <w:r w:rsidRPr="00AD75AF">
        <w:rPr>
          <w:b w:val="0"/>
          <w:bCs w:val="0"/>
          <w:sz w:val="22"/>
          <w:szCs w:val="22"/>
        </w:rPr>
        <w:t xml:space="preserve"> O Chefe do Poder Executivo procederá </w:t>
      </w:r>
      <w:r w:rsidR="00CE759B" w:rsidRPr="00AD75AF">
        <w:rPr>
          <w:b w:val="0"/>
          <w:bCs w:val="0"/>
          <w:sz w:val="22"/>
          <w:szCs w:val="22"/>
        </w:rPr>
        <w:t>a</w:t>
      </w:r>
      <w:r w:rsidR="000663F8" w:rsidRPr="00AD75AF">
        <w:rPr>
          <w:b w:val="0"/>
          <w:bCs w:val="0"/>
          <w:sz w:val="22"/>
          <w:szCs w:val="22"/>
        </w:rPr>
        <w:t>s</w:t>
      </w:r>
      <w:r w:rsidRPr="00AD75AF">
        <w:rPr>
          <w:b w:val="0"/>
          <w:bCs w:val="0"/>
          <w:sz w:val="22"/>
          <w:szCs w:val="22"/>
        </w:rPr>
        <w:t xml:space="preserve"> alterações no Projeto de Lei nº </w:t>
      </w:r>
      <w:r w:rsidR="006C5207" w:rsidRPr="00AD75AF">
        <w:rPr>
          <w:b w:val="0"/>
          <w:bCs w:val="0"/>
          <w:sz w:val="22"/>
          <w:szCs w:val="22"/>
          <w:lang w:val="pt-BR"/>
        </w:rPr>
        <w:t>1</w:t>
      </w:r>
      <w:r w:rsidR="00846F4E" w:rsidRPr="00AD75AF">
        <w:rPr>
          <w:b w:val="0"/>
          <w:bCs w:val="0"/>
          <w:sz w:val="22"/>
          <w:szCs w:val="22"/>
          <w:lang w:val="pt-BR"/>
        </w:rPr>
        <w:t>66</w:t>
      </w:r>
      <w:r w:rsidR="006C5207" w:rsidRPr="00AD75AF">
        <w:rPr>
          <w:b w:val="0"/>
          <w:bCs w:val="0"/>
          <w:sz w:val="22"/>
          <w:szCs w:val="22"/>
          <w:lang w:val="pt-BR"/>
        </w:rPr>
        <w:t>/</w:t>
      </w:r>
      <w:r w:rsidR="00846F4E" w:rsidRPr="00AD75AF">
        <w:rPr>
          <w:b w:val="0"/>
          <w:bCs w:val="0"/>
          <w:sz w:val="22"/>
          <w:szCs w:val="22"/>
        </w:rPr>
        <w:t>20</w:t>
      </w:r>
      <w:r w:rsidR="00F36B7B" w:rsidRPr="00AD75AF">
        <w:rPr>
          <w:b w:val="0"/>
          <w:bCs w:val="0"/>
          <w:sz w:val="22"/>
          <w:szCs w:val="22"/>
          <w:lang w:val="pt-BR"/>
        </w:rPr>
        <w:t>2</w:t>
      </w:r>
      <w:r w:rsidR="00846F4E" w:rsidRPr="00AD75AF">
        <w:rPr>
          <w:b w:val="0"/>
          <w:bCs w:val="0"/>
          <w:sz w:val="22"/>
          <w:szCs w:val="22"/>
        </w:rPr>
        <w:t>3</w:t>
      </w:r>
      <w:r w:rsidRPr="00AD75AF">
        <w:rPr>
          <w:b w:val="0"/>
          <w:bCs w:val="0"/>
          <w:sz w:val="22"/>
          <w:szCs w:val="22"/>
        </w:rPr>
        <w:t xml:space="preserve">, adequando o </w:t>
      </w:r>
      <w:r w:rsidR="00414626" w:rsidRPr="00AD75AF">
        <w:rPr>
          <w:b w:val="0"/>
          <w:bCs w:val="0"/>
          <w:sz w:val="22"/>
          <w:szCs w:val="22"/>
        </w:rPr>
        <w:t>Projeto de Lei e seus anexos, à E</w:t>
      </w:r>
      <w:r w:rsidRPr="00AD75AF">
        <w:rPr>
          <w:b w:val="0"/>
          <w:bCs w:val="0"/>
          <w:sz w:val="22"/>
          <w:szCs w:val="22"/>
        </w:rPr>
        <w:t xml:space="preserve">menda </w:t>
      </w:r>
      <w:r w:rsidR="007C530E" w:rsidRPr="00AD75AF">
        <w:rPr>
          <w:b w:val="0"/>
          <w:bCs w:val="0"/>
          <w:sz w:val="22"/>
          <w:szCs w:val="22"/>
          <w:lang w:val="pt-BR"/>
        </w:rPr>
        <w:t xml:space="preserve">Impositiva </w:t>
      </w:r>
      <w:r w:rsidRPr="00AD75AF">
        <w:rPr>
          <w:b w:val="0"/>
          <w:bCs w:val="0"/>
          <w:sz w:val="22"/>
          <w:szCs w:val="22"/>
        </w:rPr>
        <w:t>proposta.</w:t>
      </w:r>
    </w:p>
    <w:p w14:paraId="5763507E" w14:textId="77777777" w:rsidR="003606E3" w:rsidRPr="00AD75AF" w:rsidRDefault="003606E3" w:rsidP="006B3F7F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14:paraId="1813CA6B" w14:textId="77777777" w:rsidR="003606E3" w:rsidRPr="00AD75AF" w:rsidRDefault="00653845" w:rsidP="006B3F7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AD75AF">
        <w:rPr>
          <w:b w:val="0"/>
          <w:bCs w:val="0"/>
          <w:sz w:val="22"/>
          <w:szCs w:val="22"/>
        </w:rPr>
        <w:tab/>
      </w:r>
      <w:r w:rsidR="00707D9C" w:rsidRPr="00AD75AF">
        <w:rPr>
          <w:bCs w:val="0"/>
          <w:sz w:val="22"/>
          <w:szCs w:val="22"/>
        </w:rPr>
        <w:t xml:space="preserve">Art. </w:t>
      </w:r>
      <w:r w:rsidR="00AB56CF" w:rsidRPr="00AD75AF">
        <w:rPr>
          <w:bCs w:val="0"/>
          <w:sz w:val="22"/>
          <w:szCs w:val="22"/>
          <w:lang w:val="pt-BR"/>
        </w:rPr>
        <w:t>4</w:t>
      </w:r>
      <w:r w:rsidRPr="00AD75AF">
        <w:rPr>
          <w:bCs w:val="0"/>
          <w:sz w:val="22"/>
          <w:szCs w:val="22"/>
        </w:rPr>
        <w:t>º</w:t>
      </w:r>
      <w:r w:rsidRPr="00AD75AF">
        <w:rPr>
          <w:b w:val="0"/>
          <w:bCs w:val="0"/>
          <w:sz w:val="22"/>
          <w:szCs w:val="22"/>
        </w:rPr>
        <w:t xml:space="preserve"> Esta Emenda entra em vigor na data de sua publicação.</w:t>
      </w:r>
    </w:p>
    <w:p w14:paraId="4A4919C7" w14:textId="77777777" w:rsidR="0084722F" w:rsidRPr="00AD75AF" w:rsidRDefault="0084722F" w:rsidP="006B3F7F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716EB5E4" w14:textId="77777777" w:rsidR="00EE17A9" w:rsidRPr="00AD75AF" w:rsidRDefault="00EE17A9" w:rsidP="00B63B43">
      <w:pPr>
        <w:pStyle w:val="Recuodecorpodetexto"/>
        <w:rPr>
          <w:b w:val="0"/>
          <w:bCs w:val="0"/>
          <w:sz w:val="22"/>
          <w:szCs w:val="22"/>
          <w:lang w:val="pt-BR"/>
        </w:rPr>
      </w:pPr>
    </w:p>
    <w:p w14:paraId="3F44DA6C" w14:textId="5B476511" w:rsidR="00251CDB" w:rsidRPr="00AD75AF" w:rsidRDefault="00AD75AF" w:rsidP="00AD75AF">
      <w:pPr>
        <w:pStyle w:val="Recuodecorpodetexto3"/>
        <w:tabs>
          <w:tab w:val="clear" w:pos="2977"/>
        </w:tabs>
        <w:ind w:firstLine="1418"/>
        <w:rPr>
          <w:sz w:val="22"/>
          <w:szCs w:val="22"/>
          <w:lang w:val="pt-BR"/>
        </w:rPr>
      </w:pPr>
      <w:r>
        <w:rPr>
          <w:sz w:val="24"/>
          <w:szCs w:val="24"/>
        </w:rPr>
        <w:t>Câmara Municipal de Sorriso, Estado do Mato Grosso, em 1º de dezembro de 2023.</w:t>
      </w:r>
    </w:p>
    <w:p w14:paraId="4F7C3EF8" w14:textId="77777777" w:rsidR="002902DE" w:rsidRPr="00AD75AF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2"/>
          <w:szCs w:val="22"/>
          <w:lang w:val="pt-BR"/>
        </w:rPr>
      </w:pPr>
    </w:p>
    <w:p w14:paraId="6C8892D9" w14:textId="77777777" w:rsidR="00CA670E" w:rsidRPr="00AD75AF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2"/>
          <w:szCs w:val="22"/>
          <w:lang w:val="pt-BR"/>
        </w:rPr>
      </w:pPr>
    </w:p>
    <w:p w14:paraId="4E76781B" w14:textId="77777777" w:rsidR="00CA670E" w:rsidRPr="00AD75AF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2"/>
          <w:szCs w:val="22"/>
          <w:lang w:val="pt-BR"/>
        </w:rPr>
      </w:pPr>
    </w:p>
    <w:p w14:paraId="31EA8597" w14:textId="77777777" w:rsidR="006A182C" w:rsidRPr="00AD75AF" w:rsidRDefault="006A182C" w:rsidP="006A182C">
      <w:pPr>
        <w:pStyle w:val="Recuodecorpodetexto3"/>
        <w:tabs>
          <w:tab w:val="clear" w:pos="2977"/>
        </w:tabs>
        <w:ind w:firstLine="0"/>
        <w:rPr>
          <w:sz w:val="22"/>
          <w:szCs w:val="22"/>
          <w:lang w:val="pt-BR"/>
        </w:rPr>
      </w:pPr>
    </w:p>
    <w:p w14:paraId="0D13CD45" w14:textId="77777777" w:rsidR="006A182C" w:rsidRPr="00AD75AF" w:rsidRDefault="00653845" w:rsidP="006A182C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AD75AF">
        <w:rPr>
          <w:b/>
          <w:bCs/>
          <w:color w:val="000000"/>
          <w:sz w:val="22"/>
          <w:szCs w:val="22"/>
        </w:rPr>
        <w:t xml:space="preserve">DAMIANI </w:t>
      </w:r>
    </w:p>
    <w:p w14:paraId="4BB69A9F" w14:textId="5269B262" w:rsidR="006A182C" w:rsidRPr="00AD75AF" w:rsidRDefault="00653845" w:rsidP="006A182C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AD75AF">
        <w:rPr>
          <w:b/>
          <w:bCs/>
          <w:color w:val="000000"/>
          <w:sz w:val="22"/>
          <w:szCs w:val="22"/>
        </w:rPr>
        <w:t xml:space="preserve">Vereador </w:t>
      </w:r>
      <w:r w:rsidR="00AD75AF">
        <w:rPr>
          <w:b/>
          <w:bCs/>
          <w:color w:val="000000"/>
          <w:sz w:val="22"/>
          <w:szCs w:val="22"/>
        </w:rPr>
        <w:t>PSDB</w:t>
      </w:r>
    </w:p>
    <w:p w14:paraId="37569556" w14:textId="77777777" w:rsidR="000663F8" w:rsidRPr="00AD75AF" w:rsidRDefault="000663F8" w:rsidP="00B60619">
      <w:pPr>
        <w:pStyle w:val="NCNormalCentralizado"/>
        <w:rPr>
          <w:b/>
          <w:color w:val="auto"/>
          <w:sz w:val="22"/>
          <w:szCs w:val="22"/>
        </w:rPr>
      </w:pPr>
    </w:p>
    <w:p w14:paraId="0FABDA57" w14:textId="77777777" w:rsidR="000663F8" w:rsidRPr="00AD75AF" w:rsidRDefault="000663F8" w:rsidP="00B60619">
      <w:pPr>
        <w:pStyle w:val="NCNormalCentralizado"/>
        <w:rPr>
          <w:b/>
          <w:color w:val="auto"/>
          <w:sz w:val="22"/>
          <w:szCs w:val="22"/>
        </w:rPr>
      </w:pPr>
    </w:p>
    <w:p w14:paraId="4EE3E3C4" w14:textId="77777777" w:rsidR="000663F8" w:rsidRPr="00AD75AF" w:rsidRDefault="00653845" w:rsidP="00B60619">
      <w:pPr>
        <w:pStyle w:val="NCNormalCentralizado"/>
        <w:rPr>
          <w:b/>
          <w:color w:val="auto"/>
          <w:sz w:val="22"/>
          <w:szCs w:val="22"/>
        </w:rPr>
      </w:pPr>
      <w:r w:rsidRPr="00AD75AF">
        <w:rPr>
          <w:b/>
          <w:color w:val="auto"/>
          <w:sz w:val="22"/>
          <w:szCs w:val="22"/>
        </w:rPr>
        <w:br w:type="page"/>
      </w:r>
    </w:p>
    <w:p w14:paraId="17A5BDD5" w14:textId="77777777" w:rsidR="00B60619" w:rsidRPr="00AD75AF" w:rsidRDefault="00653845" w:rsidP="00B60619">
      <w:pPr>
        <w:pStyle w:val="NCNormalCentralizado"/>
        <w:rPr>
          <w:b/>
          <w:color w:val="auto"/>
          <w:sz w:val="22"/>
          <w:szCs w:val="22"/>
        </w:rPr>
      </w:pPr>
      <w:r w:rsidRPr="00AD75AF">
        <w:rPr>
          <w:b/>
          <w:color w:val="auto"/>
          <w:sz w:val="22"/>
          <w:szCs w:val="22"/>
        </w:rPr>
        <w:lastRenderedPageBreak/>
        <w:t>JUSTIFICATIVA</w:t>
      </w:r>
    </w:p>
    <w:p w14:paraId="4C704FDF" w14:textId="77777777" w:rsidR="00987E33" w:rsidRPr="00AD75AF" w:rsidRDefault="00987E33" w:rsidP="00B60619">
      <w:pPr>
        <w:pStyle w:val="NCNormalCentralizado"/>
        <w:rPr>
          <w:b/>
          <w:color w:val="auto"/>
          <w:sz w:val="22"/>
          <w:szCs w:val="22"/>
        </w:rPr>
      </w:pPr>
    </w:p>
    <w:p w14:paraId="0BB50065" w14:textId="77777777" w:rsidR="00B60619" w:rsidRPr="00AD75AF" w:rsidRDefault="00B60619" w:rsidP="00B60619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39DCE920" w14:textId="77777777" w:rsidR="009937D2" w:rsidRPr="00AD75AF" w:rsidRDefault="00653845" w:rsidP="00472190">
      <w:pPr>
        <w:ind w:firstLine="720"/>
        <w:jc w:val="both"/>
        <w:rPr>
          <w:sz w:val="22"/>
          <w:szCs w:val="22"/>
        </w:rPr>
      </w:pPr>
      <w:r w:rsidRPr="00AD75AF">
        <w:rPr>
          <w:sz w:val="22"/>
          <w:szCs w:val="22"/>
        </w:rPr>
        <w:t xml:space="preserve">O papel básico das Unidades de Saúde é de promover e proteger a saúde, a prevenção de agravos, o diagnóstico, o tratamento, a reabilitação, a redução de danos e a manutenção da saúde com o objetivo de desenvolver uma atenção integral que impacte na situação de saúde e autonomia das pessoas e nos determinantes e condicionantes de saúde das coletividades. </w:t>
      </w:r>
    </w:p>
    <w:p w14:paraId="6AE84092" w14:textId="77777777" w:rsidR="009937D2" w:rsidRPr="00AD75AF" w:rsidRDefault="009937D2" w:rsidP="005201B2">
      <w:pPr>
        <w:jc w:val="both"/>
        <w:rPr>
          <w:sz w:val="22"/>
          <w:szCs w:val="22"/>
        </w:rPr>
      </w:pPr>
    </w:p>
    <w:p w14:paraId="6B0219F9" w14:textId="333A62B9" w:rsidR="009937D2" w:rsidRPr="00AD75AF" w:rsidRDefault="00653845" w:rsidP="00472190">
      <w:pPr>
        <w:ind w:firstLine="720"/>
        <w:jc w:val="both"/>
        <w:rPr>
          <w:sz w:val="22"/>
          <w:szCs w:val="22"/>
        </w:rPr>
      </w:pPr>
      <w:r w:rsidRPr="00AD75AF">
        <w:rPr>
          <w:sz w:val="22"/>
          <w:szCs w:val="22"/>
        </w:rPr>
        <w:t>Considerando a grande quantidade e aumento da demanda de consultas e cirurgias BARIÁTRICAS, sendo estas de caráter eletivo e liberadas de acordo com a disponibilidade de vagas, resultando demora no atendimento, acarretando agravos aos pacientes as vezes de forma irrevers</w:t>
      </w:r>
      <w:r w:rsidR="007C530E" w:rsidRPr="00AD75AF">
        <w:rPr>
          <w:sz w:val="22"/>
          <w:szCs w:val="22"/>
        </w:rPr>
        <w:t>í</w:t>
      </w:r>
      <w:r w:rsidRPr="00AD75AF">
        <w:rPr>
          <w:sz w:val="22"/>
          <w:szCs w:val="22"/>
        </w:rPr>
        <w:t xml:space="preserve">vel; </w:t>
      </w:r>
    </w:p>
    <w:p w14:paraId="4AAB45E4" w14:textId="77777777" w:rsidR="009937D2" w:rsidRPr="00AD75AF" w:rsidRDefault="009937D2" w:rsidP="005201B2">
      <w:pPr>
        <w:jc w:val="both"/>
        <w:rPr>
          <w:sz w:val="22"/>
          <w:szCs w:val="22"/>
        </w:rPr>
      </w:pPr>
    </w:p>
    <w:p w14:paraId="27A50CFA" w14:textId="77777777" w:rsidR="009937D2" w:rsidRPr="00AD75AF" w:rsidRDefault="00653845" w:rsidP="00472190">
      <w:pPr>
        <w:ind w:firstLine="720"/>
        <w:jc w:val="both"/>
        <w:rPr>
          <w:sz w:val="22"/>
          <w:szCs w:val="22"/>
        </w:rPr>
      </w:pPr>
      <w:r w:rsidRPr="00AD75AF">
        <w:rPr>
          <w:sz w:val="22"/>
          <w:szCs w:val="22"/>
        </w:rPr>
        <w:t xml:space="preserve">Sobre a Obesidade, a Organização Mundial de Saúde (OMS) a considera uma doença epidêmica global e </w:t>
      </w:r>
      <w:proofErr w:type="spellStart"/>
      <w:proofErr w:type="gramStart"/>
      <w:r w:rsidRPr="00AD75AF">
        <w:rPr>
          <w:sz w:val="22"/>
          <w:szCs w:val="22"/>
        </w:rPr>
        <w:t>multi</w:t>
      </w:r>
      <w:proofErr w:type="spellEnd"/>
      <w:r w:rsidRPr="00AD75AF">
        <w:rPr>
          <w:sz w:val="22"/>
          <w:szCs w:val="22"/>
        </w:rPr>
        <w:t xml:space="preserve"> fatorial</w:t>
      </w:r>
      <w:proofErr w:type="gramEnd"/>
      <w:r w:rsidRPr="00AD75AF">
        <w:rPr>
          <w:sz w:val="22"/>
          <w:szCs w:val="22"/>
        </w:rPr>
        <w:t xml:space="preserve">, que envolve entre outras causas, mudanças de comportamento alimentar e sedentarismo. Até 2030, a estimativa mundial da população com sobrepeso e obesidade deve alcançar em torno 3,3 bilhões, segundo a OMS. O Brasil dobrou a sua população de obesos na última década, onde cerca de 60% da população está acima do peso e 20% são obesos. Sua importância no Sistema de Saúde se torna de enorme relevância, pois essa condição está associada a inúmeras </w:t>
      </w:r>
      <w:proofErr w:type="spellStart"/>
      <w:r w:rsidRPr="00AD75AF">
        <w:rPr>
          <w:sz w:val="22"/>
          <w:szCs w:val="22"/>
        </w:rPr>
        <w:t>comorbidades</w:t>
      </w:r>
      <w:proofErr w:type="spellEnd"/>
      <w:r w:rsidRPr="00AD75AF">
        <w:rPr>
          <w:sz w:val="22"/>
          <w:szCs w:val="22"/>
        </w:rPr>
        <w:t xml:space="preserve">, entre elas a Diabetes Mellitus, Hipertensão Arterial Sistêmica, doenças coronarianas, acidente vascular cerebral (AVC), </w:t>
      </w:r>
      <w:proofErr w:type="spellStart"/>
      <w:r w:rsidRPr="00AD75AF">
        <w:rPr>
          <w:sz w:val="22"/>
          <w:szCs w:val="22"/>
        </w:rPr>
        <w:t>esteatose</w:t>
      </w:r>
      <w:proofErr w:type="spellEnd"/>
      <w:r w:rsidRPr="00AD75AF">
        <w:rPr>
          <w:sz w:val="22"/>
          <w:szCs w:val="22"/>
        </w:rPr>
        <w:t xml:space="preserve"> hepática, apneia obstrutiva do sono e alguns tipos de câncer como ginecológico e de colón. No Brasil, essas doenças a longo prazo representam um gasto de 2,4% do PIB, um valor estimado em 84,3 bilhões/ ano. A Cirurgia BARIÁTRICA demonstrou ser a ferramenta mais eficaz para tratamento da Obesidade Mórbida e remissão de </w:t>
      </w:r>
      <w:proofErr w:type="spellStart"/>
      <w:r w:rsidRPr="00AD75AF">
        <w:rPr>
          <w:sz w:val="22"/>
          <w:szCs w:val="22"/>
        </w:rPr>
        <w:t>comorbidades</w:t>
      </w:r>
      <w:proofErr w:type="spellEnd"/>
      <w:r w:rsidRPr="00AD75AF">
        <w:rPr>
          <w:sz w:val="22"/>
          <w:szCs w:val="22"/>
        </w:rPr>
        <w:t xml:space="preserve"> tais como Diabetes tipo II e HAS, entre outras, destacando a sua segurança, com taxa de mortalidade em torno de 0,1 a 0,3%. Os principais procedimentos mais realizados no Brasil são By-pass Gástrico e Gastrectomia Vertical (</w:t>
      </w:r>
      <w:proofErr w:type="spellStart"/>
      <w:r w:rsidRPr="00AD75AF">
        <w:rPr>
          <w:sz w:val="22"/>
          <w:szCs w:val="22"/>
        </w:rPr>
        <w:t>Sleeve</w:t>
      </w:r>
      <w:proofErr w:type="spellEnd"/>
      <w:r w:rsidRPr="00AD75AF">
        <w:rPr>
          <w:sz w:val="22"/>
          <w:szCs w:val="22"/>
        </w:rPr>
        <w:t xml:space="preserve">), ambos realizados por </w:t>
      </w:r>
      <w:proofErr w:type="spellStart"/>
      <w:r w:rsidRPr="00AD75AF">
        <w:rPr>
          <w:sz w:val="22"/>
          <w:szCs w:val="22"/>
        </w:rPr>
        <w:t>videolaparoscopia</w:t>
      </w:r>
      <w:proofErr w:type="spellEnd"/>
      <w:r w:rsidRPr="00AD75AF">
        <w:rPr>
          <w:sz w:val="22"/>
          <w:szCs w:val="22"/>
        </w:rPr>
        <w:t xml:space="preserve">, permitindo uma recuperação com retorno mais precoce ao ambiente de trabalho e gerando uma economia para o Estado de milhões em internações futuras para tratamento de </w:t>
      </w:r>
      <w:proofErr w:type="spellStart"/>
      <w:r w:rsidRPr="00AD75AF">
        <w:rPr>
          <w:sz w:val="22"/>
          <w:szCs w:val="22"/>
        </w:rPr>
        <w:t>comorbidades</w:t>
      </w:r>
      <w:proofErr w:type="spellEnd"/>
      <w:r w:rsidRPr="00AD75AF">
        <w:rPr>
          <w:sz w:val="22"/>
          <w:szCs w:val="22"/>
        </w:rPr>
        <w:t xml:space="preserve">, afastamento de trabalho e aposentadorias precoces, além de gerar assistência e satisfação para a população. A realização de procedimentos de alta complexidade de cirurgia da obesidade mórbida por </w:t>
      </w:r>
      <w:proofErr w:type="spellStart"/>
      <w:r w:rsidRPr="00AD75AF">
        <w:rPr>
          <w:sz w:val="22"/>
          <w:szCs w:val="22"/>
        </w:rPr>
        <w:t>videolaparoscopia</w:t>
      </w:r>
      <w:proofErr w:type="spellEnd"/>
      <w:r w:rsidRPr="00AD75AF">
        <w:rPr>
          <w:sz w:val="22"/>
          <w:szCs w:val="22"/>
        </w:rPr>
        <w:t xml:space="preserve"> é regida pelas Portarias MS/GM nº 424 de 19 de março de 2013 que “Redefine as diretrizes para a organização da prevenção e do tratamento do sobrepeso e obesidade como linha de cuidado prioritária da Rede de Atenção à Saúde das Pessoas com Doenças Crônicas e nº 425/13 de 19 de março de 2013 que “Estabelece regulamento técnico, normas e critérios para o Serviço de Assistência de Alta Complexidade ao Indivíduo com Obesidade”, e pela Resolução do Conselho Federal de Medicina (CFM) n˚ 1.942/2010, publicada no D.O.U de 12 de Fevereiro de 2010, seção I, p.72 e que foi atualizada pela Resolução CFM Nº 2.131/2015. Em 2017, o CFM aprovou a Resolução CFM Nº 2.172/2017, que reconhece a cirurgia metabólica para o tratamento de pacientes portadores de Diabetes Mellitus tipo 2 com IMC entre 30 kg/m2 e 34,9 kg/m2, sem resposta ao tratamento clínico convencional, como técnica não experimental de alto risco e complexidade, estendendo a possibilidade de tratamento cirúrgico a estes pacientes em casos selecionados. </w:t>
      </w:r>
    </w:p>
    <w:p w14:paraId="01EFA1CD" w14:textId="77777777" w:rsidR="009937D2" w:rsidRPr="00AD75AF" w:rsidRDefault="009937D2" w:rsidP="005201B2">
      <w:pPr>
        <w:jc w:val="both"/>
        <w:rPr>
          <w:sz w:val="22"/>
          <w:szCs w:val="22"/>
        </w:rPr>
      </w:pPr>
    </w:p>
    <w:p w14:paraId="611ED3D1" w14:textId="4FC198F4" w:rsidR="00472190" w:rsidRPr="00AD75AF" w:rsidRDefault="00653845" w:rsidP="00472190">
      <w:pPr>
        <w:ind w:firstLine="720"/>
        <w:jc w:val="both"/>
        <w:rPr>
          <w:bCs/>
          <w:sz w:val="22"/>
          <w:szCs w:val="22"/>
        </w:rPr>
      </w:pPr>
      <w:r w:rsidRPr="00AD75AF">
        <w:rPr>
          <w:sz w:val="22"/>
          <w:szCs w:val="22"/>
        </w:rPr>
        <w:t xml:space="preserve">Portanto e considerando: A essencialidade do serviço de cirurgia bariátrica, a atual indisponibilidade do serviço de cirurgia BARIÁTRICAS na rede estadual e municipal, a  indisponibilidade de Profissionais Médicos nas especialidades no Município, é necessário investimentos na contratação dos serviços médicos de avaliação </w:t>
      </w:r>
      <w:proofErr w:type="spellStart"/>
      <w:r w:rsidRPr="00AD75AF">
        <w:rPr>
          <w:sz w:val="22"/>
          <w:szCs w:val="22"/>
        </w:rPr>
        <w:t>pré</w:t>
      </w:r>
      <w:proofErr w:type="spellEnd"/>
      <w:r w:rsidRPr="00AD75AF">
        <w:rPr>
          <w:sz w:val="22"/>
          <w:szCs w:val="22"/>
        </w:rPr>
        <w:t xml:space="preserve"> cirúrgica, procedimento cirúrgico, internação hospitalar, pós cirúrgica e avaliação pós cirúrgica, insumos, medicamentos e </w:t>
      </w:r>
      <w:r w:rsidRPr="00AD75AF">
        <w:rPr>
          <w:sz w:val="22"/>
          <w:szCs w:val="22"/>
        </w:rPr>
        <w:lastRenderedPageBreak/>
        <w:t xml:space="preserve">materiais específicos necessários no procedimento cirúrgico e pós cirúrgico é que </w:t>
      </w:r>
      <w:r w:rsidR="004F140E" w:rsidRPr="00AD75AF">
        <w:rPr>
          <w:bCs/>
          <w:sz w:val="22"/>
          <w:szCs w:val="22"/>
        </w:rPr>
        <w:t>incrementarmos o valor adicional de R$ 1</w:t>
      </w:r>
      <w:r w:rsidR="00DE7A6D" w:rsidRPr="00AD75AF">
        <w:rPr>
          <w:bCs/>
          <w:sz w:val="22"/>
          <w:szCs w:val="22"/>
        </w:rPr>
        <w:t>0</w:t>
      </w:r>
      <w:r w:rsidR="009F4AD9" w:rsidRPr="00AD75AF">
        <w:rPr>
          <w:bCs/>
          <w:sz w:val="22"/>
          <w:szCs w:val="22"/>
        </w:rPr>
        <w:t>0</w:t>
      </w:r>
      <w:r w:rsidR="004F140E" w:rsidRPr="00AD75AF">
        <w:rPr>
          <w:bCs/>
          <w:sz w:val="22"/>
          <w:szCs w:val="22"/>
        </w:rPr>
        <w:t>.000,00 para subsi</w:t>
      </w:r>
      <w:r w:rsidRPr="00AD75AF">
        <w:rPr>
          <w:bCs/>
          <w:sz w:val="22"/>
          <w:szCs w:val="22"/>
        </w:rPr>
        <w:t>diar e viabilizar as execução desses serviços.</w:t>
      </w:r>
    </w:p>
    <w:p w14:paraId="76B0E86B" w14:textId="77777777" w:rsidR="00472190" w:rsidRPr="00AD75AF" w:rsidRDefault="00472190" w:rsidP="00472190">
      <w:pPr>
        <w:jc w:val="both"/>
        <w:rPr>
          <w:bCs/>
          <w:sz w:val="22"/>
          <w:szCs w:val="22"/>
        </w:rPr>
      </w:pPr>
    </w:p>
    <w:p w14:paraId="7BD14C80" w14:textId="77777777" w:rsidR="000663F8" w:rsidRPr="00AD75AF" w:rsidRDefault="00653845" w:rsidP="00472190">
      <w:pPr>
        <w:ind w:firstLine="720"/>
        <w:jc w:val="both"/>
        <w:rPr>
          <w:sz w:val="22"/>
          <w:szCs w:val="22"/>
        </w:rPr>
      </w:pPr>
      <w:r w:rsidRPr="00AD75AF">
        <w:rPr>
          <w:sz w:val="22"/>
          <w:szCs w:val="22"/>
        </w:rPr>
        <w:t>Desta forma, solicitamos o apoio dos nobres Edis em deliberar favoravelmente a presente propositura.</w:t>
      </w:r>
    </w:p>
    <w:p w14:paraId="2770BF9D" w14:textId="77777777" w:rsidR="002C4107" w:rsidRPr="00AD75AF" w:rsidRDefault="002C4107" w:rsidP="002C4107">
      <w:pPr>
        <w:pStyle w:val="Recuodecorpodetexto3"/>
        <w:tabs>
          <w:tab w:val="left" w:pos="708"/>
        </w:tabs>
        <w:ind w:firstLine="0"/>
        <w:rPr>
          <w:sz w:val="22"/>
          <w:szCs w:val="22"/>
          <w:lang w:val="pt-BR"/>
        </w:rPr>
      </w:pPr>
    </w:p>
    <w:p w14:paraId="2B73C047" w14:textId="77777777" w:rsidR="003606E3" w:rsidRPr="00AD75AF" w:rsidRDefault="003606E3" w:rsidP="006B3F7F">
      <w:pPr>
        <w:pStyle w:val="NCNormalCentralizado"/>
        <w:jc w:val="both"/>
        <w:rPr>
          <w:color w:val="auto"/>
          <w:sz w:val="22"/>
          <w:szCs w:val="22"/>
        </w:rPr>
      </w:pPr>
    </w:p>
    <w:p w14:paraId="12A44042" w14:textId="5D5CC69D" w:rsidR="006B3F7F" w:rsidRPr="00AD75AF" w:rsidRDefault="00AD75AF" w:rsidP="004F140E">
      <w:pPr>
        <w:pStyle w:val="Recuodecorpodetexto3"/>
        <w:tabs>
          <w:tab w:val="clear" w:pos="2977"/>
        </w:tabs>
        <w:ind w:firstLine="720"/>
        <w:rPr>
          <w:sz w:val="22"/>
          <w:szCs w:val="22"/>
          <w:lang w:val="pt-BR"/>
        </w:rPr>
      </w:pPr>
      <w:r>
        <w:rPr>
          <w:sz w:val="24"/>
          <w:szCs w:val="24"/>
        </w:rPr>
        <w:t>Câmara Municipal de Sorriso, Estado do Mato Grosso</w:t>
      </w:r>
      <w:bookmarkStart w:id="0" w:name="_GoBack"/>
      <w:bookmarkEnd w:id="0"/>
      <w:r>
        <w:rPr>
          <w:sz w:val="24"/>
          <w:szCs w:val="24"/>
        </w:rPr>
        <w:t>, em 1º de dezembro de 2023.</w:t>
      </w:r>
    </w:p>
    <w:p w14:paraId="4241DCFF" w14:textId="77777777" w:rsidR="0084722F" w:rsidRPr="00AD75AF" w:rsidRDefault="0084722F" w:rsidP="0084722F">
      <w:pPr>
        <w:pStyle w:val="Recuodecorpodetexto3"/>
        <w:tabs>
          <w:tab w:val="clear" w:pos="2977"/>
        </w:tabs>
        <w:ind w:firstLine="0"/>
        <w:rPr>
          <w:sz w:val="22"/>
          <w:szCs w:val="22"/>
          <w:lang w:val="pt-BR"/>
        </w:rPr>
      </w:pPr>
    </w:p>
    <w:p w14:paraId="73C8053D" w14:textId="77777777" w:rsidR="0084722F" w:rsidRPr="00AD75A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2"/>
          <w:szCs w:val="22"/>
          <w:lang w:val="pt-BR"/>
        </w:rPr>
      </w:pPr>
    </w:p>
    <w:p w14:paraId="5B7DF6DC" w14:textId="412525EB" w:rsidR="006A182C" w:rsidRDefault="006A182C" w:rsidP="006A182C">
      <w:pPr>
        <w:pStyle w:val="Recuodecorpodetexto3"/>
        <w:tabs>
          <w:tab w:val="clear" w:pos="2977"/>
        </w:tabs>
        <w:ind w:firstLine="0"/>
        <w:rPr>
          <w:sz w:val="22"/>
          <w:szCs w:val="22"/>
          <w:lang w:val="pt-BR"/>
        </w:rPr>
      </w:pPr>
    </w:p>
    <w:p w14:paraId="492C81D6" w14:textId="4B7DC3EF" w:rsidR="00AD75AF" w:rsidRDefault="00AD75AF" w:rsidP="006A182C">
      <w:pPr>
        <w:pStyle w:val="Recuodecorpodetexto3"/>
        <w:tabs>
          <w:tab w:val="clear" w:pos="2977"/>
        </w:tabs>
        <w:ind w:firstLine="0"/>
        <w:rPr>
          <w:sz w:val="22"/>
          <w:szCs w:val="22"/>
          <w:lang w:val="pt-BR"/>
        </w:rPr>
      </w:pPr>
    </w:p>
    <w:p w14:paraId="32D295D2" w14:textId="77777777" w:rsidR="00AD75AF" w:rsidRPr="00AD75AF" w:rsidRDefault="00AD75AF" w:rsidP="006A182C">
      <w:pPr>
        <w:pStyle w:val="Recuodecorpodetexto3"/>
        <w:tabs>
          <w:tab w:val="clear" w:pos="2977"/>
        </w:tabs>
        <w:ind w:firstLine="0"/>
        <w:rPr>
          <w:sz w:val="22"/>
          <w:szCs w:val="22"/>
          <w:lang w:val="pt-BR"/>
        </w:rPr>
      </w:pPr>
    </w:p>
    <w:p w14:paraId="0A743FF3" w14:textId="77777777" w:rsidR="006A182C" w:rsidRPr="00AD75AF" w:rsidRDefault="00653845" w:rsidP="006A182C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AD75AF">
        <w:rPr>
          <w:b/>
          <w:bCs/>
          <w:color w:val="000000"/>
          <w:sz w:val="22"/>
          <w:szCs w:val="22"/>
        </w:rPr>
        <w:t xml:space="preserve">DAMIANI </w:t>
      </w:r>
    </w:p>
    <w:p w14:paraId="28C60194" w14:textId="118BF43B" w:rsidR="006A182C" w:rsidRPr="00AD75AF" w:rsidRDefault="00653845" w:rsidP="006A182C">
      <w:pPr>
        <w:ind w:firstLine="720"/>
        <w:jc w:val="center"/>
        <w:rPr>
          <w:b/>
          <w:bCs/>
          <w:color w:val="000000"/>
          <w:sz w:val="22"/>
          <w:szCs w:val="22"/>
        </w:rPr>
      </w:pPr>
      <w:r w:rsidRPr="00AD75AF">
        <w:rPr>
          <w:b/>
          <w:bCs/>
          <w:color w:val="000000"/>
          <w:sz w:val="22"/>
          <w:szCs w:val="22"/>
        </w:rPr>
        <w:t>Vereador</w:t>
      </w:r>
      <w:r w:rsidR="00AD75AF">
        <w:rPr>
          <w:b/>
          <w:bCs/>
          <w:color w:val="000000"/>
          <w:sz w:val="22"/>
          <w:szCs w:val="22"/>
        </w:rPr>
        <w:t xml:space="preserve"> PSDB</w:t>
      </w:r>
      <w:r w:rsidRPr="00AD75AF">
        <w:rPr>
          <w:b/>
          <w:bCs/>
          <w:color w:val="000000"/>
          <w:sz w:val="22"/>
          <w:szCs w:val="22"/>
        </w:rPr>
        <w:t xml:space="preserve"> </w:t>
      </w:r>
    </w:p>
    <w:p w14:paraId="4F375C5D" w14:textId="77777777" w:rsidR="00C55537" w:rsidRPr="00AD75AF" w:rsidRDefault="00C55537" w:rsidP="00CA670E">
      <w:pPr>
        <w:pStyle w:val="NCNormalCentralizado"/>
        <w:rPr>
          <w:sz w:val="22"/>
          <w:szCs w:val="22"/>
        </w:rPr>
      </w:pPr>
    </w:p>
    <w:sectPr w:rsidR="00C55537" w:rsidRPr="00AD75AF" w:rsidSect="00AD75AF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27BB" w14:textId="77777777" w:rsidR="00B0458C" w:rsidRDefault="00B0458C">
      <w:r>
        <w:separator/>
      </w:r>
    </w:p>
  </w:endnote>
  <w:endnote w:type="continuationSeparator" w:id="0">
    <w:p w14:paraId="409EF81E" w14:textId="77777777" w:rsidR="00B0458C" w:rsidRDefault="00B0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7091" w14:textId="77777777" w:rsidR="00B0458C" w:rsidRDefault="00B0458C">
      <w:r>
        <w:separator/>
      </w:r>
    </w:p>
  </w:footnote>
  <w:footnote w:type="continuationSeparator" w:id="0">
    <w:p w14:paraId="48724144" w14:textId="77777777" w:rsidR="00B0458C" w:rsidRDefault="00B0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014" w14:textId="77777777" w:rsidR="005839A1" w:rsidRDefault="005839A1">
    <w:pPr>
      <w:jc w:val="center"/>
      <w:rPr>
        <w:b/>
        <w:sz w:val="28"/>
      </w:rPr>
    </w:pPr>
  </w:p>
  <w:p w14:paraId="56D4AC42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85C67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C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D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2E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5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6B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A7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1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AD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A7961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0C8B"/>
    <w:rsid w:val="001D5717"/>
    <w:rsid w:val="001D7D27"/>
    <w:rsid w:val="001F2AA2"/>
    <w:rsid w:val="001F2D33"/>
    <w:rsid w:val="001F7C7B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6BFA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068A"/>
    <w:rsid w:val="004070C9"/>
    <w:rsid w:val="004076DD"/>
    <w:rsid w:val="00414626"/>
    <w:rsid w:val="0043432B"/>
    <w:rsid w:val="0044483A"/>
    <w:rsid w:val="00456F0A"/>
    <w:rsid w:val="00463FA6"/>
    <w:rsid w:val="004677DF"/>
    <w:rsid w:val="00472190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5950"/>
    <w:rsid w:val="00625AF3"/>
    <w:rsid w:val="0062695D"/>
    <w:rsid w:val="00636A5E"/>
    <w:rsid w:val="00647D7A"/>
    <w:rsid w:val="00650884"/>
    <w:rsid w:val="00653845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530E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B2337"/>
    <w:rsid w:val="008D7F24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139F"/>
    <w:rsid w:val="009851FC"/>
    <w:rsid w:val="00987E33"/>
    <w:rsid w:val="009937D2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4AD9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75AF"/>
    <w:rsid w:val="00AE05F1"/>
    <w:rsid w:val="00AE0984"/>
    <w:rsid w:val="00AE136C"/>
    <w:rsid w:val="00AE2EB7"/>
    <w:rsid w:val="00AF4B50"/>
    <w:rsid w:val="00B0458C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F301C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75E79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6B1B"/>
    <w:rsid w:val="00CE759B"/>
    <w:rsid w:val="00CE7D50"/>
    <w:rsid w:val="00CF52B2"/>
    <w:rsid w:val="00CF793D"/>
    <w:rsid w:val="00D025FF"/>
    <w:rsid w:val="00D06802"/>
    <w:rsid w:val="00D0780A"/>
    <w:rsid w:val="00D07FA4"/>
    <w:rsid w:val="00D122E9"/>
    <w:rsid w:val="00D20DF5"/>
    <w:rsid w:val="00D26FC2"/>
    <w:rsid w:val="00D4401D"/>
    <w:rsid w:val="00D45B92"/>
    <w:rsid w:val="00D461F6"/>
    <w:rsid w:val="00D51D66"/>
    <w:rsid w:val="00D52EE1"/>
    <w:rsid w:val="00D57382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E7A6D"/>
    <w:rsid w:val="00DF4F30"/>
    <w:rsid w:val="00DF7217"/>
    <w:rsid w:val="00E026DF"/>
    <w:rsid w:val="00E03489"/>
    <w:rsid w:val="00E1352B"/>
    <w:rsid w:val="00E20D0A"/>
    <w:rsid w:val="00E21E32"/>
    <w:rsid w:val="00E302AD"/>
    <w:rsid w:val="00E44DD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3DC94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6</cp:revision>
  <cp:lastPrinted>2023-12-11T11:13:00Z</cp:lastPrinted>
  <dcterms:created xsi:type="dcterms:W3CDTF">2023-12-01T16:25:00Z</dcterms:created>
  <dcterms:modified xsi:type="dcterms:W3CDTF">2023-12-11T11:13:00Z</dcterms:modified>
</cp:coreProperties>
</file>