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835C" w14:textId="77777777" w:rsidR="00F11001" w:rsidRDefault="004F3AA4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</w:rPr>
        <w:t>EMENDA</w:t>
      </w:r>
      <w:r w:rsidR="004E63B1" w:rsidRPr="00A8130A">
        <w:rPr>
          <w:rFonts w:ascii="Times New Roman" w:hAnsi="Times New Roman" w:cs="Times New Roman"/>
        </w:rPr>
        <w:t xml:space="preserve"> </w:t>
      </w:r>
      <w:r w:rsidR="008A7BD2" w:rsidRPr="00A8130A">
        <w:rPr>
          <w:rFonts w:ascii="Times New Roman" w:hAnsi="Times New Roman" w:cs="Times New Roman"/>
        </w:rPr>
        <w:t xml:space="preserve">IMPOSITIVA </w:t>
      </w:r>
      <w:r w:rsidR="004E63B1" w:rsidRPr="00A8130A">
        <w:rPr>
          <w:rFonts w:ascii="Times New Roman" w:hAnsi="Times New Roman" w:cs="Times New Roman"/>
        </w:rPr>
        <w:t>Nº</w:t>
      </w:r>
      <w:r w:rsidR="00F11001">
        <w:rPr>
          <w:rFonts w:ascii="Times New Roman" w:hAnsi="Times New Roman" w:cs="Times New Roman"/>
        </w:rPr>
        <w:t xml:space="preserve"> 59</w:t>
      </w:r>
    </w:p>
    <w:p w14:paraId="3EA201AB" w14:textId="77777777" w:rsidR="00F11001" w:rsidRDefault="00F11001" w:rsidP="004E63B1">
      <w:pPr>
        <w:pStyle w:val="Ttulo1"/>
        <w:ind w:left="3402" w:firstLine="0"/>
        <w:rPr>
          <w:rFonts w:ascii="Times New Roman" w:hAnsi="Times New Roman" w:cs="Times New Roman"/>
        </w:rPr>
      </w:pPr>
    </w:p>
    <w:p w14:paraId="566F1977" w14:textId="6297ECE4" w:rsidR="003606E3" w:rsidRPr="00A8130A" w:rsidRDefault="004F3AA4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</w:rPr>
        <w:t xml:space="preserve">PROJETO DE LEI Nº </w:t>
      </w:r>
      <w:r w:rsidR="00E7541E" w:rsidRPr="00A8130A">
        <w:rPr>
          <w:rFonts w:ascii="Times New Roman" w:hAnsi="Times New Roman" w:cs="Times New Roman"/>
        </w:rPr>
        <w:t>166</w:t>
      </w:r>
      <w:r w:rsidRPr="00A8130A">
        <w:rPr>
          <w:rFonts w:ascii="Times New Roman" w:hAnsi="Times New Roman" w:cs="Times New Roman"/>
        </w:rPr>
        <w:t>/</w:t>
      </w:r>
      <w:r w:rsidR="00CA4F19" w:rsidRPr="00A8130A">
        <w:rPr>
          <w:rFonts w:ascii="Times New Roman" w:hAnsi="Times New Roman" w:cs="Times New Roman"/>
        </w:rPr>
        <w:t>202</w:t>
      </w:r>
      <w:r w:rsidR="00E7541E" w:rsidRPr="00A8130A">
        <w:rPr>
          <w:rFonts w:ascii="Times New Roman" w:hAnsi="Times New Roman" w:cs="Times New Roman"/>
        </w:rPr>
        <w:t>3</w:t>
      </w:r>
    </w:p>
    <w:p w14:paraId="7F30C62A" w14:textId="77777777" w:rsidR="002519FA" w:rsidRPr="00A8130A" w:rsidRDefault="002519FA" w:rsidP="004E63B1">
      <w:pPr>
        <w:ind w:left="3402"/>
        <w:jc w:val="both"/>
        <w:rPr>
          <w:sz w:val="24"/>
          <w:szCs w:val="24"/>
        </w:rPr>
      </w:pPr>
    </w:p>
    <w:p w14:paraId="0D2F3498" w14:textId="76A4B647" w:rsidR="003606E3" w:rsidRPr="00A8130A" w:rsidRDefault="004F3AA4" w:rsidP="004E63B1">
      <w:pPr>
        <w:ind w:left="3402"/>
        <w:jc w:val="both"/>
        <w:rPr>
          <w:bCs/>
          <w:sz w:val="24"/>
          <w:szCs w:val="24"/>
        </w:rPr>
      </w:pPr>
      <w:r w:rsidRPr="00A8130A">
        <w:rPr>
          <w:bCs/>
          <w:sz w:val="24"/>
          <w:szCs w:val="24"/>
        </w:rPr>
        <w:t>D</w:t>
      </w:r>
      <w:r w:rsidR="004E63B1" w:rsidRPr="00A8130A">
        <w:rPr>
          <w:bCs/>
          <w:sz w:val="24"/>
          <w:szCs w:val="24"/>
        </w:rPr>
        <w:t>ata</w:t>
      </w:r>
      <w:r w:rsidRPr="00A8130A">
        <w:rPr>
          <w:bCs/>
          <w:sz w:val="24"/>
          <w:szCs w:val="24"/>
        </w:rPr>
        <w:t>:</w:t>
      </w:r>
      <w:r w:rsidR="00050DD1" w:rsidRPr="00A8130A">
        <w:rPr>
          <w:bCs/>
          <w:sz w:val="24"/>
          <w:szCs w:val="24"/>
        </w:rPr>
        <w:t xml:space="preserve"> </w:t>
      </w:r>
      <w:r w:rsidR="00C26C47">
        <w:rPr>
          <w:bCs/>
          <w:sz w:val="24"/>
          <w:szCs w:val="24"/>
        </w:rPr>
        <w:t>0</w:t>
      </w:r>
      <w:r w:rsidR="007A67E5">
        <w:rPr>
          <w:bCs/>
          <w:sz w:val="24"/>
          <w:szCs w:val="24"/>
        </w:rPr>
        <w:t>5</w:t>
      </w:r>
      <w:r w:rsidR="006E072F" w:rsidRPr="00A8130A">
        <w:rPr>
          <w:bCs/>
          <w:sz w:val="24"/>
          <w:szCs w:val="24"/>
        </w:rPr>
        <w:t xml:space="preserve"> de </w:t>
      </w:r>
      <w:r w:rsidR="00C26C47">
        <w:rPr>
          <w:bCs/>
          <w:sz w:val="24"/>
          <w:szCs w:val="24"/>
        </w:rPr>
        <w:t xml:space="preserve">dezembro </w:t>
      </w:r>
      <w:r w:rsidR="008830F6" w:rsidRPr="00A8130A">
        <w:rPr>
          <w:bCs/>
          <w:sz w:val="24"/>
          <w:szCs w:val="24"/>
        </w:rPr>
        <w:t xml:space="preserve">de </w:t>
      </w:r>
      <w:r w:rsidR="00CA4F19" w:rsidRPr="00A8130A">
        <w:rPr>
          <w:bCs/>
          <w:sz w:val="24"/>
          <w:szCs w:val="24"/>
        </w:rPr>
        <w:t>202</w:t>
      </w:r>
      <w:r w:rsidR="00E7541E" w:rsidRPr="00A8130A">
        <w:rPr>
          <w:bCs/>
          <w:sz w:val="24"/>
          <w:szCs w:val="24"/>
        </w:rPr>
        <w:t>3</w:t>
      </w:r>
    </w:p>
    <w:p w14:paraId="67015E18" w14:textId="77777777" w:rsidR="002519FA" w:rsidRPr="00A8130A" w:rsidRDefault="002519FA" w:rsidP="004E63B1">
      <w:pPr>
        <w:ind w:left="3402"/>
        <w:jc w:val="both"/>
        <w:rPr>
          <w:b/>
          <w:bCs/>
          <w:sz w:val="24"/>
          <w:szCs w:val="24"/>
        </w:rPr>
      </w:pPr>
    </w:p>
    <w:p w14:paraId="3A83A55F" w14:textId="77777777" w:rsidR="003606E3" w:rsidRPr="00A8130A" w:rsidRDefault="004F3AA4" w:rsidP="004E63B1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  <w:b w:val="0"/>
        </w:rPr>
        <w:t>Altera</w:t>
      </w:r>
      <w:r w:rsidR="009A6CA7" w:rsidRPr="00A8130A">
        <w:rPr>
          <w:rFonts w:ascii="Times New Roman" w:hAnsi="Times New Roman" w:cs="Times New Roman"/>
          <w:b w:val="0"/>
        </w:rPr>
        <w:t xml:space="preserve"> </w:t>
      </w:r>
      <w:r w:rsidR="008830F6" w:rsidRPr="00A8130A">
        <w:rPr>
          <w:rFonts w:ascii="Times New Roman" w:hAnsi="Times New Roman" w:cs="Times New Roman"/>
          <w:b w:val="0"/>
        </w:rPr>
        <w:t>o</w:t>
      </w:r>
      <w:r w:rsidR="009A6CA7" w:rsidRPr="00A8130A">
        <w:rPr>
          <w:rFonts w:ascii="Times New Roman" w:hAnsi="Times New Roman" w:cs="Times New Roman"/>
          <w:b w:val="0"/>
        </w:rPr>
        <w:t>s</w:t>
      </w:r>
      <w:r w:rsidR="008830F6" w:rsidRPr="00A8130A">
        <w:rPr>
          <w:rFonts w:ascii="Times New Roman" w:hAnsi="Times New Roman" w:cs="Times New Roman"/>
          <w:b w:val="0"/>
        </w:rPr>
        <w:t xml:space="preserve"> A</w:t>
      </w:r>
      <w:r w:rsidR="009A6CA7" w:rsidRPr="00A8130A">
        <w:rPr>
          <w:rFonts w:ascii="Times New Roman" w:hAnsi="Times New Roman" w:cs="Times New Roman"/>
          <w:b w:val="0"/>
        </w:rPr>
        <w:t xml:space="preserve">nexos do Projeto de Lei nº </w:t>
      </w:r>
      <w:r w:rsidR="00E7541E" w:rsidRPr="00A8130A">
        <w:rPr>
          <w:rFonts w:ascii="Times New Roman" w:hAnsi="Times New Roman" w:cs="Times New Roman"/>
          <w:b w:val="0"/>
        </w:rPr>
        <w:t>166</w:t>
      </w:r>
      <w:r w:rsidR="009A6CA7" w:rsidRPr="00A8130A">
        <w:rPr>
          <w:rFonts w:ascii="Times New Roman" w:hAnsi="Times New Roman" w:cs="Times New Roman"/>
          <w:b w:val="0"/>
        </w:rPr>
        <w:t>/</w:t>
      </w:r>
      <w:r w:rsidR="00CA4F19" w:rsidRPr="00A8130A">
        <w:rPr>
          <w:rFonts w:ascii="Times New Roman" w:hAnsi="Times New Roman" w:cs="Times New Roman"/>
          <w:b w:val="0"/>
        </w:rPr>
        <w:t>202</w:t>
      </w:r>
      <w:r w:rsidR="00E7541E" w:rsidRPr="00A8130A">
        <w:rPr>
          <w:rFonts w:ascii="Times New Roman" w:hAnsi="Times New Roman" w:cs="Times New Roman"/>
          <w:b w:val="0"/>
        </w:rPr>
        <w:t>3</w:t>
      </w:r>
      <w:r w:rsidR="009A6CA7" w:rsidRPr="00A8130A">
        <w:rPr>
          <w:rFonts w:ascii="Times New Roman" w:hAnsi="Times New Roman" w:cs="Times New Roman"/>
          <w:b w:val="0"/>
        </w:rPr>
        <w:t>, que</w:t>
      </w:r>
      <w:r w:rsidR="00381763" w:rsidRPr="00A8130A">
        <w:rPr>
          <w:rFonts w:ascii="Times New Roman" w:hAnsi="Times New Roman" w:cs="Times New Roman"/>
          <w:b w:val="0"/>
        </w:rPr>
        <w:t xml:space="preserve"> “</w:t>
      </w:r>
      <w:r w:rsidR="004E63B1" w:rsidRPr="00A8130A">
        <w:rPr>
          <w:rFonts w:ascii="Times New Roman" w:hAnsi="Times New Roman" w:cs="Times New Roman"/>
          <w:b w:val="0"/>
        </w:rPr>
        <w:t>D</w:t>
      </w:r>
      <w:r w:rsidR="00381763" w:rsidRPr="00A8130A">
        <w:rPr>
          <w:rFonts w:ascii="Times New Roman" w:hAnsi="Times New Roman" w:cs="Times New Roman"/>
          <w:b w:val="0"/>
        </w:rPr>
        <w:t xml:space="preserve">ispõe sobre </w:t>
      </w:r>
      <w:r w:rsidR="00853516" w:rsidRPr="00A8130A">
        <w:rPr>
          <w:rFonts w:ascii="Times New Roman" w:hAnsi="Times New Roman" w:cs="Times New Roman"/>
          <w:b w:val="0"/>
        </w:rPr>
        <w:t>a Lei Orçamentária Anual</w:t>
      </w:r>
      <w:r w:rsidR="008B2337" w:rsidRPr="00A8130A">
        <w:rPr>
          <w:rFonts w:ascii="Times New Roman" w:hAnsi="Times New Roman" w:cs="Times New Roman"/>
          <w:b w:val="0"/>
        </w:rPr>
        <w:t xml:space="preserve"> do M</w:t>
      </w:r>
      <w:r w:rsidR="00381763" w:rsidRPr="00A8130A">
        <w:rPr>
          <w:rFonts w:ascii="Times New Roman" w:hAnsi="Times New Roman" w:cs="Times New Roman"/>
          <w:b w:val="0"/>
        </w:rPr>
        <w:t>unicípio de Sorriso par</w:t>
      </w:r>
      <w:r w:rsidR="00CA4F19" w:rsidRPr="00A8130A">
        <w:rPr>
          <w:rFonts w:ascii="Times New Roman" w:hAnsi="Times New Roman" w:cs="Times New Roman"/>
          <w:b w:val="0"/>
        </w:rPr>
        <w:t>a o período de 202</w:t>
      </w:r>
      <w:r w:rsidR="00E7541E" w:rsidRPr="00A8130A">
        <w:rPr>
          <w:rFonts w:ascii="Times New Roman" w:hAnsi="Times New Roman" w:cs="Times New Roman"/>
          <w:b w:val="0"/>
        </w:rPr>
        <w:t>4</w:t>
      </w:r>
      <w:r w:rsidR="009A6CA7" w:rsidRPr="00A8130A">
        <w:rPr>
          <w:rFonts w:ascii="Times New Roman" w:hAnsi="Times New Roman" w:cs="Times New Roman"/>
          <w:b w:val="0"/>
        </w:rPr>
        <w:t xml:space="preserve">, e </w:t>
      </w:r>
      <w:r w:rsidR="008B2337" w:rsidRPr="00A8130A">
        <w:rPr>
          <w:rFonts w:ascii="Times New Roman" w:hAnsi="Times New Roman" w:cs="Times New Roman"/>
          <w:b w:val="0"/>
        </w:rPr>
        <w:t>dá</w:t>
      </w:r>
      <w:r w:rsidR="00381763" w:rsidRPr="00A8130A">
        <w:rPr>
          <w:rFonts w:ascii="Times New Roman" w:hAnsi="Times New Roman" w:cs="Times New Roman"/>
          <w:b w:val="0"/>
        </w:rPr>
        <w:t xml:space="preserve"> outras providências”</w:t>
      </w:r>
      <w:r w:rsidR="009A6CA7" w:rsidRPr="00A8130A">
        <w:rPr>
          <w:rFonts w:ascii="Times New Roman" w:hAnsi="Times New Roman" w:cs="Times New Roman"/>
        </w:rPr>
        <w:t>.</w:t>
      </w:r>
    </w:p>
    <w:p w14:paraId="676C0181" w14:textId="77777777" w:rsidR="004E63B1" w:rsidRPr="00A8130A" w:rsidRDefault="004E63B1" w:rsidP="004E63B1">
      <w:pPr>
        <w:pStyle w:val="Recuodecorpodetexto"/>
        <w:ind w:left="3402"/>
        <w:rPr>
          <w:color w:val="000000" w:themeColor="text1"/>
          <w:lang w:val="pt-BR"/>
        </w:rPr>
      </w:pPr>
    </w:p>
    <w:p w14:paraId="3582A375" w14:textId="65FFE7CD" w:rsidR="003606E3" w:rsidRPr="00A8130A" w:rsidRDefault="004F3AA4" w:rsidP="004E63B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>JANE DELALIBERA</w:t>
      </w:r>
      <w:r w:rsidR="00586BF1" w:rsidRPr="00A8130A">
        <w:rPr>
          <w:color w:val="000000" w:themeColor="text1"/>
          <w:lang w:val="pt-BR"/>
        </w:rPr>
        <w:t xml:space="preserve"> </w:t>
      </w:r>
      <w:r w:rsidR="00A8130A" w:rsidRPr="00A8130A">
        <w:rPr>
          <w:lang w:val="pt-BR"/>
        </w:rPr>
        <w:t>– PL</w:t>
      </w:r>
      <w:r w:rsidR="00251CDB" w:rsidRPr="00A8130A">
        <w:rPr>
          <w:b w:val="0"/>
          <w:color w:val="000000" w:themeColor="text1"/>
          <w:lang w:val="pt-BR"/>
        </w:rPr>
        <w:t>,</w:t>
      </w:r>
      <w:r w:rsidR="00DE725D" w:rsidRPr="00A8130A">
        <w:rPr>
          <w:b w:val="0"/>
          <w:color w:val="000000" w:themeColor="text1"/>
          <w:lang w:val="pt-BR"/>
        </w:rPr>
        <w:t xml:space="preserve"> </w:t>
      </w:r>
      <w:r w:rsidR="00A8130A" w:rsidRPr="00A8130A">
        <w:rPr>
          <w:b w:val="0"/>
          <w:color w:val="000000" w:themeColor="text1"/>
          <w:lang w:val="pt-BR"/>
        </w:rPr>
        <w:t>V</w:t>
      </w:r>
      <w:r w:rsidR="000663F8" w:rsidRPr="00A8130A">
        <w:rPr>
          <w:b w:val="0"/>
          <w:color w:val="000000" w:themeColor="text1"/>
          <w:lang w:val="pt-BR"/>
        </w:rPr>
        <w:t>ereador</w:t>
      </w:r>
      <w:r>
        <w:rPr>
          <w:b w:val="0"/>
          <w:color w:val="000000" w:themeColor="text1"/>
          <w:lang w:val="pt-BR"/>
        </w:rPr>
        <w:t>a</w:t>
      </w:r>
      <w:r w:rsidR="000663F8" w:rsidRPr="00A8130A">
        <w:rPr>
          <w:color w:val="000000" w:themeColor="text1"/>
          <w:lang w:val="pt-BR"/>
        </w:rPr>
        <w:t xml:space="preserve"> </w:t>
      </w:r>
      <w:r w:rsidR="009A6CA7" w:rsidRPr="00A8130A">
        <w:rPr>
          <w:b w:val="0"/>
          <w:color w:val="000000" w:themeColor="text1"/>
        </w:rPr>
        <w:t xml:space="preserve">com assento nesta Casa, </w:t>
      </w:r>
      <w:r w:rsidR="009A6CA7" w:rsidRPr="00A8130A">
        <w:rPr>
          <w:b w:val="0"/>
          <w:bCs w:val="0"/>
          <w:color w:val="000000" w:themeColor="text1"/>
        </w:rPr>
        <w:t>com fulcro no</w:t>
      </w:r>
      <w:r w:rsidR="008A7BD2" w:rsidRPr="00A8130A">
        <w:rPr>
          <w:b w:val="0"/>
          <w:bCs w:val="0"/>
          <w:color w:val="000000" w:themeColor="text1"/>
          <w:lang w:val="pt-BR"/>
        </w:rPr>
        <w:t xml:space="preserve"> </w:t>
      </w:r>
      <w:r w:rsidR="008A7BD2" w:rsidRPr="00A8130A">
        <w:rPr>
          <w:b w:val="0"/>
          <w:bCs w:val="0"/>
          <w:lang w:val="pt-BR"/>
        </w:rPr>
        <w:t>art. 71-A da Lei Orgânica do Município de Sorriso/MT</w:t>
      </w:r>
      <w:r w:rsidR="009A6CA7" w:rsidRPr="00A8130A">
        <w:rPr>
          <w:b w:val="0"/>
          <w:bCs w:val="0"/>
        </w:rPr>
        <w:t xml:space="preserve">, encaminha para deliberação do Soberano Plenário, a seguinte Emenda </w:t>
      </w:r>
      <w:r w:rsidR="00C57A21" w:rsidRPr="00A8130A">
        <w:rPr>
          <w:b w:val="0"/>
          <w:bCs w:val="0"/>
          <w:lang w:val="pt-BR"/>
        </w:rPr>
        <w:t xml:space="preserve">Impositiva </w:t>
      </w:r>
      <w:r w:rsidR="009A6CA7" w:rsidRPr="00A8130A">
        <w:rPr>
          <w:b w:val="0"/>
          <w:bCs w:val="0"/>
        </w:rPr>
        <w:t xml:space="preserve">ao Projeto de Lei </w:t>
      </w:r>
      <w:r w:rsidR="00AB3AAD" w:rsidRPr="00A8130A">
        <w:rPr>
          <w:b w:val="0"/>
          <w:bCs w:val="0"/>
          <w:lang w:val="pt-BR"/>
        </w:rPr>
        <w:t xml:space="preserve">nº </w:t>
      </w:r>
      <w:r w:rsidR="00C623F3" w:rsidRPr="00A8130A">
        <w:rPr>
          <w:b w:val="0"/>
          <w:bCs w:val="0"/>
          <w:lang w:val="pt-BR"/>
        </w:rPr>
        <w:t>1</w:t>
      </w:r>
      <w:r w:rsidR="00586BF1" w:rsidRPr="00A8130A">
        <w:rPr>
          <w:b w:val="0"/>
          <w:bCs w:val="0"/>
          <w:lang w:val="pt-BR"/>
        </w:rPr>
        <w:t>66</w:t>
      </w:r>
      <w:r w:rsidR="00C623F3" w:rsidRPr="00A8130A">
        <w:rPr>
          <w:b w:val="0"/>
          <w:bCs w:val="0"/>
          <w:lang w:val="pt-BR"/>
        </w:rPr>
        <w:t>/2023</w:t>
      </w:r>
      <w:r w:rsidR="009A6CA7" w:rsidRPr="00A8130A">
        <w:rPr>
          <w:b w:val="0"/>
          <w:bCs w:val="0"/>
        </w:rPr>
        <w:t>:</w:t>
      </w:r>
    </w:p>
    <w:p w14:paraId="6FC58110" w14:textId="77777777" w:rsidR="003606E3" w:rsidRPr="00A8130A" w:rsidRDefault="003606E3" w:rsidP="004E63B1">
      <w:pPr>
        <w:pStyle w:val="Recuodecorpodetexto"/>
        <w:ind w:left="0"/>
        <w:rPr>
          <w:b w:val="0"/>
          <w:bCs w:val="0"/>
        </w:rPr>
      </w:pPr>
    </w:p>
    <w:p w14:paraId="06F5408C" w14:textId="719255B9" w:rsidR="003606E3" w:rsidRPr="00A8130A" w:rsidRDefault="004F3AA4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</w:rPr>
        <w:t xml:space="preserve">Art. 1º </w:t>
      </w:r>
      <w:r w:rsidR="003B1E53" w:rsidRPr="00A8130A">
        <w:rPr>
          <w:b w:val="0"/>
          <w:bCs w:val="0"/>
          <w:lang w:val="pt-BR"/>
        </w:rPr>
        <w:t xml:space="preserve">Acrescenta </w:t>
      </w:r>
      <w:r w:rsidR="0093085E" w:rsidRPr="00A8130A">
        <w:rPr>
          <w:b w:val="0"/>
          <w:bCs w:val="0"/>
          <w:lang w:val="pt-BR"/>
        </w:rPr>
        <w:t>programações</w:t>
      </w:r>
      <w:r w:rsidR="007F1372" w:rsidRPr="00A8130A">
        <w:rPr>
          <w:b w:val="0"/>
          <w:bCs w:val="0"/>
          <w:lang w:val="pt-BR"/>
        </w:rPr>
        <w:t xml:space="preserve"> orçamentária</w:t>
      </w:r>
      <w:r w:rsidR="0093085E" w:rsidRPr="00A8130A">
        <w:rPr>
          <w:b w:val="0"/>
          <w:bCs w:val="0"/>
          <w:lang w:val="pt-BR"/>
        </w:rPr>
        <w:t>s</w:t>
      </w:r>
      <w:r w:rsidR="007F1372" w:rsidRPr="00A8130A">
        <w:rPr>
          <w:b w:val="0"/>
          <w:bCs w:val="0"/>
          <w:lang w:val="pt-BR"/>
        </w:rPr>
        <w:t xml:space="preserve"> de execução obrigatória</w:t>
      </w:r>
      <w:r w:rsidR="007144A1" w:rsidRPr="00A8130A">
        <w:rPr>
          <w:b w:val="0"/>
          <w:bCs w:val="0"/>
          <w:lang w:val="pt-BR"/>
        </w:rPr>
        <w:t>,</w:t>
      </w:r>
      <w:r w:rsidR="007F1372" w:rsidRPr="00A8130A">
        <w:rPr>
          <w:b w:val="0"/>
          <w:bCs w:val="0"/>
          <w:lang w:val="pt-BR"/>
        </w:rPr>
        <w:t xml:space="preserve"> </w:t>
      </w:r>
      <w:r w:rsidR="00A36626" w:rsidRPr="00A8130A">
        <w:rPr>
          <w:b w:val="0"/>
          <w:bCs w:val="0"/>
          <w:lang w:val="pt-BR"/>
        </w:rPr>
        <w:t>nos termos d</w:t>
      </w:r>
      <w:r w:rsidR="00F727B7" w:rsidRPr="00A8130A">
        <w:rPr>
          <w:b w:val="0"/>
          <w:bCs w:val="0"/>
          <w:lang w:val="pt-BR"/>
        </w:rPr>
        <w:t>o art. 71-A da Lei Orgânica do Município de Sorriso/MT</w:t>
      </w:r>
      <w:r w:rsidR="005957C5" w:rsidRPr="00A8130A">
        <w:rPr>
          <w:b w:val="0"/>
          <w:bCs w:val="0"/>
          <w:lang w:val="pt-BR"/>
        </w:rPr>
        <w:t xml:space="preserve"> (“Emendas Impositivas”)</w:t>
      </w:r>
      <w:r w:rsidR="00F727B7" w:rsidRPr="00A8130A">
        <w:rPr>
          <w:b w:val="0"/>
          <w:bCs w:val="0"/>
          <w:lang w:val="pt-BR"/>
        </w:rPr>
        <w:t>, ao Projeto de Lei nº</w:t>
      </w:r>
      <w:r w:rsidR="000663F8" w:rsidRPr="00A8130A">
        <w:rPr>
          <w:b w:val="0"/>
          <w:bCs w:val="0"/>
          <w:lang w:val="pt-BR"/>
        </w:rPr>
        <w:t xml:space="preserve"> </w:t>
      </w:r>
      <w:r w:rsidR="00E7541E" w:rsidRPr="00A8130A">
        <w:rPr>
          <w:b w:val="0"/>
          <w:bCs w:val="0"/>
          <w:lang w:val="pt-BR"/>
        </w:rPr>
        <w:t>166/2023</w:t>
      </w:r>
      <w:r w:rsidR="00F727B7" w:rsidRPr="00A8130A">
        <w:rPr>
          <w:b w:val="0"/>
          <w:bCs w:val="0"/>
          <w:lang w:val="pt-BR"/>
        </w:rPr>
        <w:t>,</w:t>
      </w:r>
      <w:r w:rsidR="007F1372" w:rsidRPr="00A8130A">
        <w:rPr>
          <w:b w:val="0"/>
          <w:bCs w:val="0"/>
          <w:lang w:val="pt-BR"/>
        </w:rPr>
        <w:t xml:space="preserve"> </w:t>
      </w:r>
      <w:r w:rsidR="005957C5" w:rsidRPr="00A8130A">
        <w:rPr>
          <w:b w:val="0"/>
          <w:bCs w:val="0"/>
          <w:lang w:val="pt-BR"/>
        </w:rPr>
        <w:t xml:space="preserve">conforme autoria e </w:t>
      </w:r>
      <w:r w:rsidR="00F46A5A" w:rsidRPr="00A8130A">
        <w:rPr>
          <w:b w:val="0"/>
          <w:bCs w:val="0"/>
          <w:lang w:val="pt-BR"/>
        </w:rPr>
        <w:t xml:space="preserve">Secretaria </w:t>
      </w:r>
      <w:r w:rsidR="00DF4F30" w:rsidRPr="00A8130A">
        <w:rPr>
          <w:b w:val="0"/>
          <w:bCs w:val="0"/>
          <w:lang w:val="pt-BR"/>
        </w:rPr>
        <w:t>Municipal</w:t>
      </w:r>
      <w:r w:rsidR="005957C5" w:rsidRPr="00A8130A">
        <w:rPr>
          <w:b w:val="0"/>
          <w:bCs w:val="0"/>
          <w:lang w:val="pt-BR"/>
        </w:rPr>
        <w:t xml:space="preserve"> </w:t>
      </w:r>
      <w:r w:rsidR="007F1372" w:rsidRPr="00A8130A">
        <w:rPr>
          <w:b w:val="0"/>
          <w:bCs w:val="0"/>
          <w:lang w:val="pt-BR"/>
        </w:rPr>
        <w:t xml:space="preserve">abaixo especificada, com </w:t>
      </w:r>
      <w:r w:rsidR="00DE725D" w:rsidRPr="00A8130A">
        <w:rPr>
          <w:b w:val="0"/>
          <w:bCs w:val="0"/>
          <w:lang w:val="pt-BR"/>
        </w:rPr>
        <w:t>a importância de R$</w:t>
      </w:r>
      <w:r w:rsidR="004E63B1" w:rsidRPr="00A8130A">
        <w:rPr>
          <w:b w:val="0"/>
          <w:bCs w:val="0"/>
          <w:lang w:val="pt-BR"/>
        </w:rPr>
        <w:t xml:space="preserve"> </w:t>
      </w:r>
      <w:r w:rsidR="00562965">
        <w:rPr>
          <w:b w:val="0"/>
          <w:bCs w:val="0"/>
          <w:lang w:val="pt-BR"/>
        </w:rPr>
        <w:t>210</w:t>
      </w:r>
      <w:r w:rsidR="00586BF1" w:rsidRPr="00A8130A">
        <w:rPr>
          <w:b w:val="0"/>
          <w:bCs w:val="0"/>
          <w:lang w:val="pt-BR"/>
        </w:rPr>
        <w:t>.000,00 (</w:t>
      </w:r>
      <w:r w:rsidR="00562965">
        <w:rPr>
          <w:b w:val="0"/>
          <w:bCs w:val="0"/>
          <w:lang w:val="pt-BR"/>
        </w:rPr>
        <w:t>duzentos</w:t>
      </w:r>
      <w:r w:rsidR="00E51746">
        <w:rPr>
          <w:b w:val="0"/>
          <w:bCs w:val="0"/>
          <w:lang w:val="pt-BR"/>
        </w:rPr>
        <w:t xml:space="preserve"> e dez</w:t>
      </w:r>
      <w:r w:rsidR="00586BF1" w:rsidRPr="00A8130A">
        <w:rPr>
          <w:b w:val="0"/>
          <w:bCs w:val="0"/>
          <w:lang w:val="pt-BR"/>
        </w:rPr>
        <w:t xml:space="preserve"> mil reais)</w:t>
      </w:r>
      <w:r w:rsidR="00F46A5A" w:rsidRPr="00A8130A">
        <w:rPr>
          <w:b w:val="0"/>
          <w:bCs w:val="0"/>
          <w:lang w:val="pt-BR"/>
        </w:rPr>
        <w:t>:</w:t>
      </w:r>
    </w:p>
    <w:p w14:paraId="09B9E68C" w14:textId="77777777" w:rsidR="009B3619" w:rsidRPr="00A8130A" w:rsidRDefault="009B3619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761"/>
        <w:gridCol w:w="1592"/>
      </w:tblGrid>
      <w:tr w:rsidR="008D41D5" w:rsidRPr="007D35C3" w14:paraId="546D946D" w14:textId="77777777" w:rsidTr="007D35C3">
        <w:trPr>
          <w:jc w:val="center"/>
        </w:trPr>
        <w:tc>
          <w:tcPr>
            <w:tcW w:w="1923" w:type="dxa"/>
            <w:vAlign w:val="center"/>
          </w:tcPr>
          <w:p w14:paraId="3BCE385D" w14:textId="77777777" w:rsidR="003E07DE" w:rsidRPr="007D35C3" w:rsidRDefault="004F3AA4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7D35C3">
              <w:rPr>
                <w:rFonts w:eastAsia="Calibri"/>
                <w:bCs w:val="0"/>
                <w:sz w:val="20"/>
                <w:szCs w:val="2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15527C4" w14:textId="77777777" w:rsidR="003E07DE" w:rsidRPr="007D35C3" w:rsidRDefault="004F3AA4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7D35C3">
              <w:rPr>
                <w:rFonts w:eastAsia="Calibri"/>
                <w:bCs w:val="0"/>
                <w:sz w:val="20"/>
                <w:szCs w:val="20"/>
                <w:lang w:val="pt-BR"/>
              </w:rPr>
              <w:t>ÓRGÃO DE GOVERNO/SECRETARIA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AE37E31" w14:textId="77777777" w:rsidR="003E07DE" w:rsidRPr="007D35C3" w:rsidRDefault="004F3AA4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7D35C3">
              <w:rPr>
                <w:rFonts w:eastAsia="Calibri"/>
                <w:bCs w:val="0"/>
                <w:sz w:val="20"/>
                <w:szCs w:val="20"/>
                <w:lang w:val="pt-BR"/>
              </w:rPr>
              <w:t>FINALIDADE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46CFE89" w14:textId="77777777" w:rsidR="003E07DE" w:rsidRPr="007D35C3" w:rsidRDefault="004F3AA4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7D35C3">
              <w:rPr>
                <w:rFonts w:eastAsia="Calibri"/>
                <w:bCs w:val="0"/>
                <w:sz w:val="20"/>
                <w:szCs w:val="20"/>
                <w:lang w:val="pt-BR"/>
              </w:rPr>
              <w:t>VALOR</w:t>
            </w:r>
          </w:p>
        </w:tc>
      </w:tr>
      <w:tr w:rsidR="008D41D5" w:rsidRPr="007D35C3" w14:paraId="5202FF17" w14:textId="77777777" w:rsidTr="007D35C3">
        <w:trPr>
          <w:jc w:val="center"/>
        </w:trPr>
        <w:tc>
          <w:tcPr>
            <w:tcW w:w="1923" w:type="dxa"/>
            <w:vAlign w:val="center"/>
          </w:tcPr>
          <w:p w14:paraId="0AE3FE74" w14:textId="3E1C8682" w:rsidR="003E07DE" w:rsidRPr="007D35C3" w:rsidRDefault="004F3AA4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val="pt-BR"/>
              </w:rPr>
            </w:pPr>
            <w:r w:rsidRPr="007D35C3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JANE DELALIBERA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B63C4F9" w14:textId="77777777" w:rsidR="00F137A8" w:rsidRPr="007D35C3" w:rsidRDefault="00F137A8" w:rsidP="00F137A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7D35C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15 - Fundo Municipal de Saúde</w:t>
            </w:r>
          </w:p>
          <w:p w14:paraId="67A56E59" w14:textId="76CDAC9C" w:rsidR="003E07DE" w:rsidRPr="007D35C3" w:rsidRDefault="003E07DE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2761" w:type="dxa"/>
            <w:shd w:val="clear" w:color="auto" w:fill="auto"/>
          </w:tcPr>
          <w:p w14:paraId="50872DBD" w14:textId="454C5678" w:rsidR="003E07DE" w:rsidRPr="007D35C3" w:rsidRDefault="004F3AA4" w:rsidP="00F137A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7D35C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Recurso destinado a</w:t>
            </w:r>
            <w:r w:rsidR="00F137A8" w:rsidRPr="007D35C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o</w:t>
            </w:r>
            <w:r w:rsidRPr="007D35C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 </w:t>
            </w:r>
            <w:r w:rsidR="00F137A8" w:rsidRPr="007D35C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Fundo Municipal de Saúde</w:t>
            </w:r>
            <w:r w:rsidRPr="007D35C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, </w:t>
            </w:r>
            <w:r w:rsidR="00562965" w:rsidRPr="007D35C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para custeio de pequenas cirurgias na sala de pequenas cirurgias junto ao Ambulatório Médico Especializado (AME), de pacientes regulados junto à regulação municipal de saúde.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CF28A98" w14:textId="3A28E81B" w:rsidR="003E07DE" w:rsidRPr="007D35C3" w:rsidRDefault="004F3AA4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7D35C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R$</w:t>
            </w:r>
            <w:r w:rsidR="00BE7F1C" w:rsidRPr="007D35C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 </w:t>
            </w:r>
            <w:r w:rsidR="00562965" w:rsidRPr="007D35C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2</w:t>
            </w:r>
            <w:r w:rsidR="00E51746" w:rsidRPr="007D35C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1</w:t>
            </w:r>
            <w:r w:rsidR="00A8130A" w:rsidRPr="007D35C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0</w:t>
            </w:r>
            <w:r w:rsidR="00586BF1" w:rsidRPr="007D35C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.000,00</w:t>
            </w:r>
          </w:p>
          <w:p w14:paraId="2FBBC861" w14:textId="61936576" w:rsidR="003E07DE" w:rsidRPr="007D35C3" w:rsidRDefault="004F3AA4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7D35C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(</w:t>
            </w:r>
            <w:r w:rsidR="00562965" w:rsidRPr="007D35C3">
              <w:rPr>
                <w:b w:val="0"/>
                <w:bCs w:val="0"/>
                <w:sz w:val="20"/>
                <w:szCs w:val="20"/>
                <w:lang w:val="pt-BR"/>
              </w:rPr>
              <w:t>duzentos</w:t>
            </w:r>
            <w:r w:rsidR="00E51746" w:rsidRPr="007D35C3">
              <w:rPr>
                <w:b w:val="0"/>
                <w:bCs w:val="0"/>
                <w:sz w:val="20"/>
                <w:szCs w:val="20"/>
                <w:lang w:val="pt-BR"/>
              </w:rPr>
              <w:t xml:space="preserve"> e dez mil reais</w:t>
            </w:r>
            <w:r w:rsidRPr="007D35C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)</w:t>
            </w:r>
          </w:p>
        </w:tc>
      </w:tr>
    </w:tbl>
    <w:p w14:paraId="5800E4A1" w14:textId="77777777" w:rsidR="00DB4458" w:rsidRPr="00A8130A" w:rsidRDefault="00DB4458" w:rsidP="004E63B1">
      <w:pPr>
        <w:pStyle w:val="Recuodecorpodetexto"/>
        <w:ind w:left="0"/>
        <w:rPr>
          <w:b w:val="0"/>
          <w:bCs w:val="0"/>
          <w:lang w:val="pt-BR"/>
        </w:rPr>
      </w:pPr>
    </w:p>
    <w:p w14:paraId="354FD512" w14:textId="06A16469" w:rsidR="00520115" w:rsidRPr="00A8130A" w:rsidRDefault="004F3AA4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  <w:lang w:val="pt-BR"/>
        </w:rPr>
        <w:t xml:space="preserve">Art. 2º </w:t>
      </w:r>
      <w:r w:rsidRPr="00A8130A">
        <w:rPr>
          <w:b w:val="0"/>
          <w:bCs w:val="0"/>
        </w:rPr>
        <w:t>Para atender o</w:t>
      </w:r>
      <w:r w:rsidR="00A8130A">
        <w:rPr>
          <w:b w:val="0"/>
          <w:bCs w:val="0"/>
          <w:lang w:val="pt-BR"/>
        </w:rPr>
        <w:t xml:space="preserve"> art. 1º</w:t>
      </w:r>
      <w:r w:rsidRPr="00A8130A">
        <w:rPr>
          <w:b w:val="0"/>
          <w:bCs w:val="0"/>
          <w:lang w:val="pt-BR"/>
        </w:rPr>
        <w:t xml:space="preserve"> </w:t>
      </w:r>
      <w:r w:rsidRPr="00A8130A">
        <w:rPr>
          <w:b w:val="0"/>
          <w:bCs w:val="0"/>
        </w:rPr>
        <w:t xml:space="preserve">desta Emenda, </w:t>
      </w:r>
      <w:r w:rsidRPr="00A8130A">
        <w:rPr>
          <w:b w:val="0"/>
          <w:bCs w:val="0"/>
          <w:lang w:val="pt-BR"/>
        </w:rPr>
        <w:t xml:space="preserve">serão </w:t>
      </w:r>
      <w:r w:rsidR="00BB1BB5" w:rsidRPr="00A8130A">
        <w:rPr>
          <w:b w:val="0"/>
          <w:bCs w:val="0"/>
        </w:rPr>
        <w:t xml:space="preserve">utilizados recursos oriundos </w:t>
      </w:r>
      <w:r w:rsidR="0006315C" w:rsidRPr="00A8130A">
        <w:rPr>
          <w:b w:val="0"/>
          <w:bCs w:val="0"/>
        </w:rPr>
        <w:t xml:space="preserve">da </w:t>
      </w:r>
      <w:r w:rsidR="002E7718" w:rsidRPr="00A8130A">
        <w:rPr>
          <w:b w:val="0"/>
          <w:bCs w:val="0"/>
        </w:rPr>
        <w:t>programaç</w:t>
      </w:r>
      <w:r w:rsidR="002E7718" w:rsidRPr="00A8130A">
        <w:rPr>
          <w:b w:val="0"/>
          <w:bCs w:val="0"/>
          <w:lang w:val="pt-BR"/>
        </w:rPr>
        <w:t xml:space="preserve">ão </w:t>
      </w:r>
      <w:r w:rsidR="00CC461F" w:rsidRPr="00A8130A">
        <w:rPr>
          <w:b w:val="0"/>
          <w:bCs w:val="0"/>
          <w:lang w:val="pt-BR"/>
        </w:rPr>
        <w:t>orçamentária</w:t>
      </w:r>
      <w:r w:rsidR="002E7718" w:rsidRPr="00A8130A">
        <w:rPr>
          <w:b w:val="0"/>
          <w:bCs w:val="0"/>
        </w:rPr>
        <w:t xml:space="preserve"> </w:t>
      </w:r>
      <w:r w:rsidR="0027720C" w:rsidRPr="00A8130A">
        <w:rPr>
          <w:b w:val="0"/>
          <w:bCs w:val="0"/>
          <w:lang w:val="pt-BR"/>
        </w:rPr>
        <w:t xml:space="preserve">abaixo </w:t>
      </w:r>
      <w:r w:rsidR="0006315C" w:rsidRPr="00A8130A">
        <w:rPr>
          <w:b w:val="0"/>
          <w:bCs w:val="0"/>
        </w:rPr>
        <w:t>especificada</w:t>
      </w:r>
      <w:r w:rsidRPr="00A8130A">
        <w:rPr>
          <w:b w:val="0"/>
          <w:bCs w:val="0"/>
        </w:rPr>
        <w:t>, retirando-se</w:t>
      </w:r>
      <w:r w:rsidR="00CC461F" w:rsidRPr="00A8130A">
        <w:rPr>
          <w:b w:val="0"/>
          <w:bCs w:val="0"/>
          <w:lang w:val="pt-BR"/>
        </w:rPr>
        <w:t xml:space="preserve"> R$</w:t>
      </w:r>
      <w:r w:rsidR="004E63B1" w:rsidRPr="00A8130A">
        <w:rPr>
          <w:b w:val="0"/>
          <w:bCs w:val="0"/>
          <w:lang w:val="pt-BR"/>
        </w:rPr>
        <w:t xml:space="preserve"> </w:t>
      </w:r>
      <w:r w:rsidR="00562965">
        <w:rPr>
          <w:b w:val="0"/>
          <w:bCs w:val="0"/>
          <w:lang w:val="pt-BR"/>
        </w:rPr>
        <w:t>2</w:t>
      </w:r>
      <w:r w:rsidR="00FC6CAF">
        <w:rPr>
          <w:b w:val="0"/>
          <w:bCs w:val="0"/>
          <w:lang w:val="pt-BR"/>
        </w:rPr>
        <w:t>1</w:t>
      </w:r>
      <w:r w:rsidR="00A8130A" w:rsidRPr="00A8130A">
        <w:rPr>
          <w:b w:val="0"/>
          <w:bCs w:val="0"/>
          <w:lang w:val="pt-BR"/>
        </w:rPr>
        <w:t>0</w:t>
      </w:r>
      <w:r w:rsidR="00CC461F" w:rsidRPr="00A8130A">
        <w:rPr>
          <w:b w:val="0"/>
          <w:bCs w:val="0"/>
          <w:lang w:val="pt-BR"/>
        </w:rPr>
        <w:t>.000,00 (</w:t>
      </w:r>
      <w:r w:rsidR="00562965">
        <w:rPr>
          <w:b w:val="0"/>
          <w:bCs w:val="0"/>
          <w:lang w:val="pt-BR"/>
        </w:rPr>
        <w:t>duzentos</w:t>
      </w:r>
      <w:r w:rsidR="00FC6CAF">
        <w:rPr>
          <w:b w:val="0"/>
          <w:bCs w:val="0"/>
          <w:lang w:val="pt-BR"/>
        </w:rPr>
        <w:t xml:space="preserve"> e dez</w:t>
      </w:r>
      <w:r w:rsidR="00FC6CAF" w:rsidRPr="00A8130A">
        <w:rPr>
          <w:b w:val="0"/>
          <w:bCs w:val="0"/>
          <w:lang w:val="pt-BR"/>
        </w:rPr>
        <w:t xml:space="preserve"> mil reais</w:t>
      </w:r>
      <w:r w:rsidR="00CC461F" w:rsidRPr="00A8130A">
        <w:rPr>
          <w:b w:val="0"/>
          <w:bCs w:val="0"/>
          <w:lang w:val="pt-BR"/>
        </w:rPr>
        <w:t>):</w:t>
      </w:r>
    </w:p>
    <w:p w14:paraId="52ADF28C" w14:textId="77777777" w:rsidR="007144A1" w:rsidRPr="00A8130A" w:rsidRDefault="007144A1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63ECAFC" w14:textId="77777777" w:rsidR="007144A1" w:rsidRPr="00A8130A" w:rsidRDefault="004F3AA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Código Redutor:</w:t>
      </w:r>
      <w:r w:rsidRPr="00A8130A">
        <w:rPr>
          <w:b w:val="0"/>
          <w:bCs w:val="0"/>
          <w:lang w:val="pt-BR"/>
        </w:rPr>
        <w:tab/>
      </w:r>
      <w:r w:rsidR="0073159A" w:rsidRPr="00A8130A">
        <w:rPr>
          <w:b w:val="0"/>
          <w:bCs w:val="0"/>
          <w:lang w:val="pt-BR"/>
        </w:rPr>
        <w:t>1041</w:t>
      </w:r>
    </w:p>
    <w:p w14:paraId="61FE157D" w14:textId="77777777" w:rsidR="007144A1" w:rsidRPr="00A8130A" w:rsidRDefault="004F3AA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Órgão: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6B8B44A2" w14:textId="77777777" w:rsidR="007144A1" w:rsidRPr="00A8130A" w:rsidRDefault="004F3AA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Unidade Orçam.:</w:t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099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58D4EE17" w14:textId="77777777" w:rsidR="007144A1" w:rsidRPr="00A8130A" w:rsidRDefault="004F3AA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Função: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7BBED047" w14:textId="77777777" w:rsidR="007144A1" w:rsidRPr="00A8130A" w:rsidRDefault="004F3AA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Subfunção: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62493185" w14:textId="77777777" w:rsidR="007144A1" w:rsidRPr="00A8130A" w:rsidRDefault="004F3AA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Programa: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9C28B2" w:rsidRPr="00A8130A">
        <w:rPr>
          <w:b w:val="0"/>
          <w:bCs w:val="0"/>
          <w:lang w:val="pt-BR"/>
        </w:rPr>
        <w:t>0038</w:t>
      </w:r>
      <w:r w:rsidRPr="00A8130A">
        <w:rPr>
          <w:b w:val="0"/>
          <w:bCs w:val="0"/>
          <w:lang w:val="pt-BR"/>
        </w:rPr>
        <w:t xml:space="preserve">- </w:t>
      </w:r>
      <w:r w:rsidR="009C28B2" w:rsidRPr="00A8130A">
        <w:rPr>
          <w:b w:val="0"/>
          <w:bCs w:val="0"/>
          <w:lang w:val="pt-BR"/>
        </w:rPr>
        <w:t>EMENDAS IMPOSITIVAS</w:t>
      </w:r>
    </w:p>
    <w:p w14:paraId="2CFDB3BA" w14:textId="77777777" w:rsidR="007144A1" w:rsidRPr="00A8130A" w:rsidRDefault="004F3AA4" w:rsidP="004E63B1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proofErr w:type="gramStart"/>
      <w:r w:rsidRPr="00A8130A">
        <w:rPr>
          <w:b w:val="0"/>
          <w:bCs w:val="0"/>
          <w:lang w:val="pt-BR"/>
        </w:rPr>
        <w:t>Proj</w:t>
      </w:r>
      <w:proofErr w:type="spellEnd"/>
      <w:r w:rsidRPr="00A8130A">
        <w:rPr>
          <w:b w:val="0"/>
          <w:bCs w:val="0"/>
          <w:lang w:val="pt-BR"/>
        </w:rPr>
        <w:t>./</w:t>
      </w:r>
      <w:proofErr w:type="gramEnd"/>
      <w:r w:rsidRPr="00A8130A">
        <w:rPr>
          <w:b w:val="0"/>
          <w:bCs w:val="0"/>
          <w:lang w:val="pt-BR"/>
        </w:rPr>
        <w:t>Ativ.: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9C28B2" w:rsidRPr="00A8130A">
        <w:rPr>
          <w:b w:val="0"/>
          <w:bCs w:val="0"/>
          <w:lang w:val="pt-BR"/>
        </w:rPr>
        <w:t>2130</w:t>
      </w:r>
      <w:r w:rsidRPr="00A8130A">
        <w:rPr>
          <w:b w:val="0"/>
          <w:bCs w:val="0"/>
          <w:lang w:val="pt-BR"/>
        </w:rPr>
        <w:t xml:space="preserve"> – </w:t>
      </w:r>
      <w:r w:rsidR="009C28B2" w:rsidRPr="00A8130A">
        <w:rPr>
          <w:b w:val="0"/>
          <w:bCs w:val="0"/>
          <w:lang w:val="pt-BR"/>
        </w:rPr>
        <w:t>EMENDA PARLAMENTAR IMPOSITIVA</w:t>
      </w:r>
    </w:p>
    <w:p w14:paraId="1BE4BC71" w14:textId="25E2EC66" w:rsidR="007144A1" w:rsidRPr="00A8130A" w:rsidRDefault="004F3AA4" w:rsidP="004E63B1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A8130A">
        <w:rPr>
          <w:b w:val="0"/>
          <w:bCs w:val="0"/>
        </w:rPr>
        <w:t>Classif</w:t>
      </w:r>
      <w:proofErr w:type="spellEnd"/>
      <w:r w:rsidRPr="00A8130A">
        <w:rPr>
          <w:b w:val="0"/>
          <w:bCs w:val="0"/>
        </w:rPr>
        <w:t xml:space="preserve">. </w:t>
      </w:r>
      <w:proofErr w:type="spellStart"/>
      <w:r w:rsidRPr="00A8130A">
        <w:rPr>
          <w:b w:val="0"/>
          <w:bCs w:val="0"/>
        </w:rPr>
        <w:t>Econ</w:t>
      </w:r>
      <w:proofErr w:type="spellEnd"/>
      <w:r w:rsidRPr="00A8130A">
        <w:rPr>
          <w:b w:val="0"/>
          <w:bCs w:val="0"/>
        </w:rPr>
        <w:t>:</w:t>
      </w:r>
      <w:r w:rsidRPr="00A8130A">
        <w:rPr>
          <w:b w:val="0"/>
          <w:bCs w:val="0"/>
        </w:rPr>
        <w:tab/>
      </w:r>
      <w:r w:rsidRPr="00A8130A">
        <w:rPr>
          <w:b w:val="0"/>
          <w:bCs w:val="0"/>
        </w:rPr>
        <w:tab/>
      </w:r>
      <w:r w:rsidR="009C28B2" w:rsidRPr="00A8130A">
        <w:rPr>
          <w:b w:val="0"/>
          <w:bCs w:val="0"/>
          <w:lang w:val="pt-BR"/>
        </w:rPr>
        <w:t>9.9.99.99</w:t>
      </w:r>
      <w:r w:rsidRPr="00A8130A">
        <w:rPr>
          <w:b w:val="0"/>
          <w:bCs w:val="0"/>
        </w:rPr>
        <w:t xml:space="preserve">.00 – </w:t>
      </w:r>
      <w:r w:rsidR="00072FEA" w:rsidRPr="00A8130A">
        <w:rPr>
          <w:b w:val="0"/>
          <w:bCs w:val="0"/>
          <w:lang w:val="pt-BR"/>
        </w:rPr>
        <w:t>Reserva de Contingência</w:t>
      </w:r>
      <w:r w:rsidR="00237979" w:rsidRPr="00A8130A">
        <w:rPr>
          <w:b w:val="0"/>
          <w:bCs w:val="0"/>
          <w:lang w:val="pt-BR"/>
        </w:rPr>
        <w:t>...........</w:t>
      </w:r>
      <w:r w:rsidR="00852B21" w:rsidRPr="00A8130A">
        <w:rPr>
          <w:b w:val="0"/>
          <w:bCs w:val="0"/>
          <w:lang w:val="pt-BR"/>
        </w:rPr>
        <w:t>...</w:t>
      </w:r>
      <w:r w:rsidR="00A23B16" w:rsidRPr="00A8130A">
        <w:rPr>
          <w:b w:val="0"/>
          <w:bCs w:val="0"/>
          <w:lang w:val="pt-BR"/>
        </w:rPr>
        <w:t>....</w:t>
      </w:r>
      <w:r w:rsidR="00852B21" w:rsidRPr="00A8130A">
        <w:rPr>
          <w:b w:val="0"/>
          <w:bCs w:val="0"/>
          <w:lang w:val="pt-BR"/>
        </w:rPr>
        <w:t>.....</w:t>
      </w:r>
      <w:r w:rsidRPr="00A8130A">
        <w:rPr>
          <w:b w:val="0"/>
          <w:bCs w:val="0"/>
          <w:lang w:val="pt-BR"/>
        </w:rPr>
        <w:t>..</w:t>
      </w:r>
      <w:r w:rsidR="00CC461F" w:rsidRPr="00A8130A">
        <w:rPr>
          <w:b w:val="0"/>
          <w:bCs w:val="0"/>
          <w:lang w:val="pt-BR"/>
        </w:rPr>
        <w:t xml:space="preserve"> </w:t>
      </w:r>
      <w:r w:rsidR="00562965">
        <w:rPr>
          <w:b w:val="0"/>
          <w:bCs w:val="0"/>
          <w:lang w:val="pt-BR"/>
        </w:rPr>
        <w:t>2</w:t>
      </w:r>
      <w:r w:rsidR="00E51746">
        <w:rPr>
          <w:b w:val="0"/>
          <w:bCs w:val="0"/>
          <w:lang w:val="pt-BR"/>
        </w:rPr>
        <w:t>1</w:t>
      </w:r>
      <w:r w:rsidR="00A8130A">
        <w:rPr>
          <w:b w:val="0"/>
          <w:bCs w:val="0"/>
          <w:lang w:val="pt-BR"/>
        </w:rPr>
        <w:t>0</w:t>
      </w:r>
      <w:r w:rsidR="00CC461F" w:rsidRPr="00A8130A">
        <w:rPr>
          <w:b w:val="0"/>
          <w:bCs w:val="0"/>
          <w:lang w:val="pt-BR"/>
        </w:rPr>
        <w:t>.000,00</w:t>
      </w:r>
    </w:p>
    <w:p w14:paraId="311DF4AC" w14:textId="77777777" w:rsidR="007144A1" w:rsidRDefault="007144A1" w:rsidP="004E63B1">
      <w:pPr>
        <w:pStyle w:val="Recuodecorpodetexto"/>
        <w:ind w:left="0"/>
        <w:rPr>
          <w:b w:val="0"/>
          <w:bCs w:val="0"/>
          <w:lang w:val="pt-BR"/>
        </w:rPr>
      </w:pPr>
    </w:p>
    <w:p w14:paraId="29D30CDE" w14:textId="77777777" w:rsidR="003606E3" w:rsidRPr="00A8130A" w:rsidRDefault="004F3AA4" w:rsidP="004E63B1">
      <w:pPr>
        <w:pStyle w:val="Recuodecorpodetexto"/>
        <w:ind w:left="0" w:firstLine="1418"/>
        <w:rPr>
          <w:b w:val="0"/>
          <w:bCs w:val="0"/>
        </w:rPr>
      </w:pPr>
      <w:r w:rsidRPr="00A8130A">
        <w:rPr>
          <w:bCs w:val="0"/>
        </w:rPr>
        <w:t xml:space="preserve">Art. </w:t>
      </w:r>
      <w:r w:rsidR="00E703EB" w:rsidRPr="00A8130A">
        <w:rPr>
          <w:bCs w:val="0"/>
          <w:lang w:val="pt-BR"/>
        </w:rPr>
        <w:t>3</w:t>
      </w:r>
      <w:r w:rsidRPr="00A8130A">
        <w:rPr>
          <w:bCs w:val="0"/>
        </w:rPr>
        <w:t>º</w:t>
      </w:r>
      <w:r w:rsidRPr="00A8130A">
        <w:rPr>
          <w:b w:val="0"/>
          <w:bCs w:val="0"/>
        </w:rPr>
        <w:t xml:space="preserve"> O Chefe do Poder Executivo procederá </w:t>
      </w:r>
      <w:r w:rsidR="00CE759B" w:rsidRPr="00A8130A">
        <w:rPr>
          <w:b w:val="0"/>
          <w:bCs w:val="0"/>
        </w:rPr>
        <w:t>a</w:t>
      </w:r>
      <w:r w:rsidR="000663F8" w:rsidRPr="00A8130A">
        <w:rPr>
          <w:b w:val="0"/>
          <w:bCs w:val="0"/>
        </w:rPr>
        <w:t>s</w:t>
      </w:r>
      <w:r w:rsidRPr="00A8130A">
        <w:rPr>
          <w:b w:val="0"/>
          <w:bCs w:val="0"/>
        </w:rPr>
        <w:t xml:space="preserve"> alterações no Projeto de Lei nº </w:t>
      </w:r>
      <w:r w:rsidR="006C5207" w:rsidRPr="00A8130A">
        <w:rPr>
          <w:b w:val="0"/>
          <w:bCs w:val="0"/>
          <w:lang w:val="pt-BR"/>
        </w:rPr>
        <w:t>1</w:t>
      </w:r>
      <w:r w:rsidR="00846F4E" w:rsidRPr="00A8130A">
        <w:rPr>
          <w:b w:val="0"/>
          <w:bCs w:val="0"/>
          <w:lang w:val="pt-BR"/>
        </w:rPr>
        <w:t>66</w:t>
      </w:r>
      <w:r w:rsidR="006C5207" w:rsidRPr="00A8130A">
        <w:rPr>
          <w:b w:val="0"/>
          <w:bCs w:val="0"/>
          <w:lang w:val="pt-BR"/>
        </w:rPr>
        <w:t>/</w:t>
      </w:r>
      <w:r w:rsidR="00846F4E" w:rsidRPr="00A8130A">
        <w:rPr>
          <w:b w:val="0"/>
          <w:bCs w:val="0"/>
        </w:rPr>
        <w:t>20</w:t>
      </w:r>
      <w:r w:rsidR="00F36B7B" w:rsidRPr="00A8130A">
        <w:rPr>
          <w:b w:val="0"/>
          <w:bCs w:val="0"/>
          <w:lang w:val="pt-BR"/>
        </w:rPr>
        <w:t>2</w:t>
      </w:r>
      <w:r w:rsidR="00846F4E" w:rsidRPr="00A8130A">
        <w:rPr>
          <w:b w:val="0"/>
          <w:bCs w:val="0"/>
        </w:rPr>
        <w:t>3</w:t>
      </w:r>
      <w:r w:rsidRPr="00A8130A">
        <w:rPr>
          <w:b w:val="0"/>
          <w:bCs w:val="0"/>
        </w:rPr>
        <w:t xml:space="preserve">, adequando o </w:t>
      </w:r>
      <w:r w:rsidR="00414626" w:rsidRPr="00A8130A">
        <w:rPr>
          <w:b w:val="0"/>
          <w:bCs w:val="0"/>
        </w:rPr>
        <w:t>Projeto de Lei e seus anexos</w:t>
      </w:r>
      <w:r w:rsidR="00A8130A" w:rsidRPr="00A8130A">
        <w:rPr>
          <w:b w:val="0"/>
          <w:bCs w:val="0"/>
          <w:lang w:val="pt-BR"/>
        </w:rPr>
        <w:t xml:space="preserve"> </w:t>
      </w:r>
      <w:r w:rsidR="00414626" w:rsidRPr="00A8130A">
        <w:rPr>
          <w:b w:val="0"/>
          <w:bCs w:val="0"/>
        </w:rPr>
        <w:t>à E</w:t>
      </w:r>
      <w:r w:rsidRPr="00A8130A">
        <w:rPr>
          <w:b w:val="0"/>
          <w:bCs w:val="0"/>
        </w:rPr>
        <w:t>menda proposta.</w:t>
      </w:r>
    </w:p>
    <w:p w14:paraId="20A15853" w14:textId="77777777" w:rsidR="003606E3" w:rsidRPr="00A8130A" w:rsidRDefault="003606E3" w:rsidP="004E63B1">
      <w:pPr>
        <w:pStyle w:val="Recuodecorpodetexto"/>
        <w:ind w:left="0" w:firstLine="1418"/>
        <w:rPr>
          <w:b w:val="0"/>
          <w:bCs w:val="0"/>
        </w:rPr>
      </w:pPr>
    </w:p>
    <w:p w14:paraId="68C61A0D" w14:textId="77777777" w:rsidR="003606E3" w:rsidRPr="00A8130A" w:rsidRDefault="004F3AA4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</w:rPr>
        <w:t xml:space="preserve">Art. </w:t>
      </w:r>
      <w:r w:rsidR="00AB56CF" w:rsidRPr="00A8130A">
        <w:rPr>
          <w:bCs w:val="0"/>
          <w:lang w:val="pt-BR"/>
        </w:rPr>
        <w:t>4</w:t>
      </w:r>
      <w:r w:rsidR="009A6CA7" w:rsidRPr="00A8130A">
        <w:rPr>
          <w:bCs w:val="0"/>
        </w:rPr>
        <w:t>º</w:t>
      </w:r>
      <w:r w:rsidR="009A6CA7" w:rsidRPr="00A8130A">
        <w:rPr>
          <w:b w:val="0"/>
          <w:bCs w:val="0"/>
        </w:rPr>
        <w:t xml:space="preserve"> Esta Emenda </w:t>
      </w:r>
      <w:r w:rsidR="008A7BD2" w:rsidRPr="00A8130A">
        <w:rPr>
          <w:b w:val="0"/>
          <w:bCs w:val="0"/>
          <w:lang w:val="pt-BR"/>
        </w:rPr>
        <w:t>Impositiva</w:t>
      </w:r>
      <w:r w:rsidR="009A6CA7" w:rsidRPr="00A8130A">
        <w:rPr>
          <w:b w:val="0"/>
          <w:bCs w:val="0"/>
        </w:rPr>
        <w:t xml:space="preserve"> entra em vigor na data de sua publicação.</w:t>
      </w:r>
    </w:p>
    <w:p w14:paraId="12E263E1" w14:textId="77777777" w:rsidR="0084722F" w:rsidRPr="00A8130A" w:rsidRDefault="0084722F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21E6B95" w14:textId="77777777" w:rsidR="00EE17A9" w:rsidRPr="00A8130A" w:rsidRDefault="00EE17A9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411F97D" w14:textId="2FB22170" w:rsidR="00251CDB" w:rsidRPr="00A8130A" w:rsidRDefault="004F3AA4" w:rsidP="004E63B1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A8130A">
        <w:rPr>
          <w:sz w:val="24"/>
          <w:szCs w:val="24"/>
        </w:rPr>
        <w:t>Câmara Municipal de Sor</w:t>
      </w:r>
      <w:r w:rsidR="001816AC" w:rsidRPr="00A8130A">
        <w:rPr>
          <w:sz w:val="24"/>
          <w:szCs w:val="24"/>
        </w:rPr>
        <w:t>riso, Estado do Mato Grosso, em</w:t>
      </w:r>
      <w:r w:rsidR="006A182C" w:rsidRPr="00A8130A">
        <w:rPr>
          <w:sz w:val="24"/>
          <w:szCs w:val="24"/>
          <w:lang w:val="pt-BR"/>
        </w:rPr>
        <w:t xml:space="preserve"> </w:t>
      </w:r>
      <w:r w:rsidR="00AD3E3E">
        <w:rPr>
          <w:sz w:val="24"/>
          <w:szCs w:val="24"/>
          <w:lang w:val="pt-BR"/>
        </w:rPr>
        <w:t>0</w:t>
      </w:r>
      <w:r w:rsidR="007A67E5">
        <w:rPr>
          <w:sz w:val="24"/>
          <w:szCs w:val="24"/>
          <w:lang w:val="pt-BR"/>
        </w:rPr>
        <w:t>5</w:t>
      </w:r>
      <w:r w:rsidR="006A182C" w:rsidRPr="00A8130A">
        <w:rPr>
          <w:sz w:val="24"/>
          <w:szCs w:val="24"/>
          <w:lang w:val="pt-BR"/>
        </w:rPr>
        <w:t xml:space="preserve"> </w:t>
      </w:r>
      <w:r w:rsidR="00C20A2B" w:rsidRPr="00A8130A">
        <w:rPr>
          <w:bCs w:val="0"/>
          <w:sz w:val="24"/>
          <w:szCs w:val="24"/>
        </w:rPr>
        <w:t xml:space="preserve">de </w:t>
      </w:r>
      <w:r w:rsidR="00AD3E3E">
        <w:rPr>
          <w:bCs w:val="0"/>
          <w:sz w:val="24"/>
          <w:szCs w:val="24"/>
          <w:lang w:val="pt-BR"/>
        </w:rPr>
        <w:t xml:space="preserve">dezembro </w:t>
      </w:r>
      <w:r w:rsidR="00C20A2B" w:rsidRPr="00A8130A">
        <w:rPr>
          <w:bCs w:val="0"/>
          <w:sz w:val="24"/>
          <w:szCs w:val="24"/>
        </w:rPr>
        <w:t>de 202</w:t>
      </w:r>
      <w:r w:rsidR="009061AD" w:rsidRPr="00A8130A">
        <w:rPr>
          <w:bCs w:val="0"/>
          <w:sz w:val="24"/>
          <w:szCs w:val="24"/>
          <w:lang w:val="pt-BR"/>
        </w:rPr>
        <w:t>3</w:t>
      </w:r>
      <w:r w:rsidR="00B63B43" w:rsidRPr="00A8130A">
        <w:rPr>
          <w:sz w:val="24"/>
          <w:szCs w:val="24"/>
          <w:lang w:val="pt-BR"/>
        </w:rPr>
        <w:t>.</w:t>
      </w:r>
    </w:p>
    <w:p w14:paraId="309CF964" w14:textId="77777777" w:rsidR="002902DE" w:rsidRDefault="002902D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286EC4D" w14:textId="77777777" w:rsidR="00C9081A" w:rsidRDefault="00C9081A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11184806" w14:textId="77777777" w:rsidR="00A8130A" w:rsidRPr="00A8130A" w:rsidRDefault="00A8130A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6B8FC7B9" w14:textId="77777777" w:rsidR="00CA670E" w:rsidRPr="00A8130A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8D41D5" w14:paraId="47E7842D" w14:textId="77777777" w:rsidTr="00A8130A">
        <w:trPr>
          <w:jc w:val="center"/>
        </w:trPr>
        <w:tc>
          <w:tcPr>
            <w:tcW w:w="4686" w:type="dxa"/>
          </w:tcPr>
          <w:p w14:paraId="05EDF13B" w14:textId="48AC91E9" w:rsidR="00A8130A" w:rsidRPr="00A8130A" w:rsidRDefault="004F3AA4" w:rsidP="004E63B1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JANE DELALIBERA</w:t>
            </w:r>
          </w:p>
          <w:p w14:paraId="144C2300" w14:textId="1F6661AD" w:rsidR="00A8130A" w:rsidRDefault="004F3AA4" w:rsidP="004E63B1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</w:t>
            </w:r>
            <w:r w:rsidR="00C9081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a</w:t>
            </w: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 xml:space="preserve"> PL</w:t>
            </w:r>
          </w:p>
        </w:tc>
      </w:tr>
    </w:tbl>
    <w:p w14:paraId="17C68FA3" w14:textId="77777777" w:rsidR="00CA670E" w:rsidRPr="00A8130A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7811929" w14:textId="77777777" w:rsidR="006A182C" w:rsidRPr="00A8130A" w:rsidRDefault="006A182C" w:rsidP="004E63B1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6EAF1588" w14:textId="77777777" w:rsidR="000663F8" w:rsidRPr="00A8130A" w:rsidRDefault="000663F8" w:rsidP="004E63B1">
      <w:pPr>
        <w:pStyle w:val="NCNormalCentralizado"/>
        <w:rPr>
          <w:b/>
          <w:color w:val="auto"/>
          <w:sz w:val="24"/>
          <w:szCs w:val="24"/>
        </w:rPr>
      </w:pPr>
    </w:p>
    <w:p w14:paraId="4DD9E1DD" w14:textId="77777777" w:rsidR="000663F8" w:rsidRPr="00A8130A" w:rsidRDefault="000663F8" w:rsidP="004E63B1">
      <w:pPr>
        <w:pStyle w:val="NCNormalCentralizado"/>
        <w:rPr>
          <w:b/>
          <w:color w:val="auto"/>
          <w:sz w:val="24"/>
          <w:szCs w:val="24"/>
        </w:rPr>
      </w:pPr>
    </w:p>
    <w:p w14:paraId="3ABAC502" w14:textId="77777777" w:rsidR="000663F8" w:rsidRPr="00A8130A" w:rsidRDefault="004F3AA4" w:rsidP="004E63B1">
      <w:pPr>
        <w:pStyle w:val="NCNormalCentralizado"/>
        <w:rPr>
          <w:b/>
          <w:color w:val="auto"/>
          <w:sz w:val="24"/>
          <w:szCs w:val="24"/>
        </w:rPr>
      </w:pPr>
      <w:r w:rsidRPr="00A8130A">
        <w:rPr>
          <w:b/>
          <w:color w:val="auto"/>
          <w:sz w:val="24"/>
          <w:szCs w:val="24"/>
        </w:rPr>
        <w:br w:type="page"/>
      </w:r>
    </w:p>
    <w:p w14:paraId="642F20F8" w14:textId="77777777" w:rsidR="007D35C3" w:rsidRDefault="007D35C3" w:rsidP="004E63B1">
      <w:pPr>
        <w:pStyle w:val="NCNormalCentralizado"/>
        <w:rPr>
          <w:b/>
          <w:color w:val="auto"/>
          <w:sz w:val="24"/>
          <w:szCs w:val="24"/>
        </w:rPr>
      </w:pPr>
    </w:p>
    <w:p w14:paraId="40AC689C" w14:textId="77777777" w:rsidR="007D35C3" w:rsidRDefault="007D35C3" w:rsidP="004E63B1">
      <w:pPr>
        <w:pStyle w:val="NCNormalCentralizado"/>
        <w:rPr>
          <w:b/>
          <w:color w:val="auto"/>
          <w:sz w:val="24"/>
          <w:szCs w:val="24"/>
        </w:rPr>
      </w:pPr>
    </w:p>
    <w:p w14:paraId="023E93EB" w14:textId="77777777" w:rsidR="007D35C3" w:rsidRDefault="007D35C3" w:rsidP="004E63B1">
      <w:pPr>
        <w:pStyle w:val="NCNormalCentralizado"/>
        <w:rPr>
          <w:b/>
          <w:color w:val="auto"/>
          <w:sz w:val="24"/>
          <w:szCs w:val="24"/>
        </w:rPr>
      </w:pPr>
    </w:p>
    <w:p w14:paraId="2A24C2E2" w14:textId="31361133" w:rsidR="00B60619" w:rsidRPr="00AD3E3E" w:rsidRDefault="004F3AA4" w:rsidP="004E63B1">
      <w:pPr>
        <w:pStyle w:val="NCNormalCentralizado"/>
        <w:rPr>
          <w:b/>
          <w:color w:val="auto"/>
          <w:sz w:val="24"/>
          <w:szCs w:val="24"/>
        </w:rPr>
      </w:pPr>
      <w:r w:rsidRPr="0064146D">
        <w:rPr>
          <w:b/>
          <w:color w:val="auto"/>
          <w:sz w:val="24"/>
          <w:szCs w:val="24"/>
        </w:rPr>
        <w:t>JUSTIFICATIVA</w:t>
      </w:r>
    </w:p>
    <w:p w14:paraId="5F5513D1" w14:textId="77777777" w:rsidR="00987E33" w:rsidRPr="00AD3E3E" w:rsidRDefault="00987E33" w:rsidP="004E63B1">
      <w:pPr>
        <w:pStyle w:val="NCNormalCentralizado"/>
        <w:rPr>
          <w:b/>
          <w:color w:val="auto"/>
          <w:sz w:val="24"/>
          <w:szCs w:val="24"/>
        </w:rPr>
      </w:pPr>
    </w:p>
    <w:p w14:paraId="5DE63036" w14:textId="77777777" w:rsidR="00B60619" w:rsidRPr="00AD3E3E" w:rsidRDefault="00B60619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2D4680C" w14:textId="28021395" w:rsidR="000663F8" w:rsidRPr="00AD3E3E" w:rsidRDefault="004F3AA4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 xml:space="preserve">Considerando que </w:t>
      </w:r>
      <w:r w:rsidR="0064146D">
        <w:rPr>
          <w:color w:val="auto"/>
          <w:sz w:val="24"/>
          <w:szCs w:val="24"/>
        </w:rPr>
        <w:t>a</w:t>
      </w:r>
      <w:r w:rsidR="0064146D" w:rsidRPr="0064146D">
        <w:rPr>
          <w:color w:val="auto"/>
          <w:sz w:val="24"/>
          <w:szCs w:val="24"/>
        </w:rPr>
        <w:t xml:space="preserve"> </w:t>
      </w:r>
      <w:r w:rsidR="00337F12" w:rsidRPr="00337F12">
        <w:rPr>
          <w:color w:val="auto"/>
          <w:sz w:val="24"/>
          <w:szCs w:val="24"/>
        </w:rPr>
        <w:t xml:space="preserve">destinação de recursos para </w:t>
      </w:r>
      <w:r w:rsidR="00337F12">
        <w:rPr>
          <w:color w:val="auto"/>
          <w:sz w:val="24"/>
          <w:szCs w:val="24"/>
        </w:rPr>
        <w:t>a realização de</w:t>
      </w:r>
      <w:r w:rsidR="00337F12" w:rsidRPr="00337F12">
        <w:rPr>
          <w:color w:val="auto"/>
          <w:sz w:val="24"/>
          <w:szCs w:val="24"/>
        </w:rPr>
        <w:t xml:space="preserve"> pequenas cirurgias é fundamental para garantir o acesso dos pacientes a procedimentos cirúrgicos necessários, promovendo assim agilidade nos atendimentos e redução das filas de espera para </w:t>
      </w:r>
      <w:r w:rsidR="00337F12">
        <w:rPr>
          <w:color w:val="auto"/>
          <w:sz w:val="24"/>
          <w:szCs w:val="24"/>
        </w:rPr>
        <w:t xml:space="preserve">pequenos </w:t>
      </w:r>
      <w:r w:rsidR="00337F12" w:rsidRPr="00337F12">
        <w:rPr>
          <w:color w:val="auto"/>
          <w:sz w:val="24"/>
          <w:szCs w:val="24"/>
        </w:rPr>
        <w:t>procedimentos</w:t>
      </w:r>
      <w:r w:rsidR="00337F12">
        <w:rPr>
          <w:color w:val="auto"/>
          <w:sz w:val="24"/>
          <w:szCs w:val="24"/>
        </w:rPr>
        <w:t xml:space="preserve"> cirúrgicos;</w:t>
      </w:r>
    </w:p>
    <w:p w14:paraId="09A88BCC" w14:textId="77777777" w:rsidR="009A77FF" w:rsidRPr="00AD3E3E" w:rsidRDefault="009A77FF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2207D91E" w14:textId="29C6ADDF" w:rsidR="009A77FF" w:rsidRPr="00AD3E3E" w:rsidRDefault="004F3AA4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>Considerando que</w:t>
      </w:r>
      <w:r w:rsidR="0064146D">
        <w:rPr>
          <w:color w:val="auto"/>
          <w:sz w:val="24"/>
          <w:szCs w:val="24"/>
        </w:rPr>
        <w:t xml:space="preserve"> </w:t>
      </w:r>
      <w:r w:rsidR="00337F12" w:rsidRPr="00337F12">
        <w:rPr>
          <w:color w:val="auto"/>
          <w:sz w:val="24"/>
          <w:szCs w:val="24"/>
        </w:rPr>
        <w:t>a sala de pequenas cirurgias é essencial para atender casos que, embora não sejam de alta complexidade, têm impacto significativo na qualidade de vida dos pacientes</w:t>
      </w:r>
      <w:r w:rsidR="00337F12">
        <w:rPr>
          <w:color w:val="auto"/>
          <w:sz w:val="24"/>
          <w:szCs w:val="24"/>
        </w:rPr>
        <w:t xml:space="preserve"> e, a</w:t>
      </w:r>
      <w:r w:rsidR="00337F12" w:rsidRPr="00337F12">
        <w:rPr>
          <w:color w:val="auto"/>
          <w:sz w:val="24"/>
          <w:szCs w:val="24"/>
        </w:rPr>
        <w:t>o destinar recursos para este espaço, busc</w:t>
      </w:r>
      <w:r w:rsidR="00337F12">
        <w:rPr>
          <w:color w:val="auto"/>
          <w:sz w:val="24"/>
          <w:szCs w:val="24"/>
        </w:rPr>
        <w:t>a-se</w:t>
      </w:r>
      <w:r w:rsidR="00337F12" w:rsidRPr="00337F12">
        <w:rPr>
          <w:color w:val="auto"/>
          <w:sz w:val="24"/>
          <w:szCs w:val="24"/>
        </w:rPr>
        <w:t xml:space="preserve"> reduzir a demanda reprimida por procedimentos cirúrgicos considerados menos complexos</w:t>
      </w:r>
      <w:r w:rsidR="00337F12">
        <w:rPr>
          <w:color w:val="auto"/>
          <w:sz w:val="24"/>
          <w:szCs w:val="24"/>
        </w:rPr>
        <w:t>;</w:t>
      </w:r>
    </w:p>
    <w:p w14:paraId="22211CBB" w14:textId="77777777" w:rsidR="009A77FF" w:rsidRPr="00AD3E3E" w:rsidRDefault="009A77FF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B57FAB0" w14:textId="68DF2838" w:rsidR="009A77FF" w:rsidRPr="00AD3E3E" w:rsidRDefault="004F3AA4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>Considerand</w:t>
      </w:r>
      <w:r w:rsidR="008A7BD2" w:rsidRPr="00AD3E3E">
        <w:rPr>
          <w:color w:val="auto"/>
          <w:sz w:val="24"/>
          <w:szCs w:val="24"/>
        </w:rPr>
        <w:t xml:space="preserve">o que </w:t>
      </w:r>
      <w:r w:rsidR="00337F12" w:rsidRPr="00337F12">
        <w:rPr>
          <w:color w:val="auto"/>
          <w:sz w:val="24"/>
          <w:szCs w:val="24"/>
        </w:rPr>
        <w:t>a destinação desses recursos fortalecerá a estrutura do sistema de saúde municipal, possibilitando resposta mais eficaz às necessidades da população e contribuindo para a qualidade dos serviços prestados</w:t>
      </w:r>
      <w:r w:rsidR="00337F12">
        <w:rPr>
          <w:color w:val="auto"/>
          <w:sz w:val="24"/>
          <w:szCs w:val="24"/>
        </w:rPr>
        <w:t>;</w:t>
      </w:r>
    </w:p>
    <w:p w14:paraId="29391A17" w14:textId="77777777" w:rsidR="009103DD" w:rsidRPr="00AD3E3E" w:rsidRDefault="009103DD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B4B82C1" w14:textId="0EE2A8AB" w:rsidR="0064146D" w:rsidRDefault="004F3AA4" w:rsidP="0064146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a importância da destinação de recursos públicos para custeio de procedimentos que competem ao âmbito da saúde pública municipal</w:t>
      </w:r>
      <w:r w:rsidRPr="0064146D">
        <w:rPr>
          <w:color w:val="auto"/>
          <w:sz w:val="24"/>
          <w:szCs w:val="24"/>
        </w:rPr>
        <w:t>, solicit</w:t>
      </w:r>
      <w:r>
        <w:rPr>
          <w:color w:val="auto"/>
          <w:sz w:val="24"/>
          <w:szCs w:val="24"/>
        </w:rPr>
        <w:t>o</w:t>
      </w:r>
      <w:r w:rsidRPr="0064146D">
        <w:rPr>
          <w:color w:val="auto"/>
          <w:sz w:val="24"/>
          <w:szCs w:val="24"/>
        </w:rPr>
        <w:t xml:space="preserve"> aprovação da destinação das emendas impositivas para </w:t>
      </w:r>
      <w:r w:rsidRPr="00337F12">
        <w:rPr>
          <w:color w:val="auto"/>
          <w:sz w:val="24"/>
          <w:szCs w:val="24"/>
        </w:rPr>
        <w:t xml:space="preserve">custear pequenas cirurgias na sala de pequenas cirurgias junto ao Ambulatório Médico Especializado (AME), </w:t>
      </w:r>
      <w:r w:rsidRPr="0064146D">
        <w:rPr>
          <w:color w:val="auto"/>
          <w:sz w:val="24"/>
          <w:szCs w:val="24"/>
        </w:rPr>
        <w:t xml:space="preserve">fortalecendo assim </w:t>
      </w:r>
      <w:r>
        <w:rPr>
          <w:color w:val="auto"/>
          <w:sz w:val="24"/>
          <w:szCs w:val="24"/>
        </w:rPr>
        <w:t>o Sistema Único de Saúde em nosso município;</w:t>
      </w:r>
    </w:p>
    <w:p w14:paraId="780D033D" w14:textId="77777777" w:rsidR="0064146D" w:rsidRDefault="0064146D" w:rsidP="0064146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89D4D0C" w14:textId="6B0ADF2D" w:rsidR="0084722F" w:rsidRDefault="004F3AA4" w:rsidP="0064146D">
      <w:pPr>
        <w:pStyle w:val="NCNormalCentralizado"/>
        <w:ind w:firstLine="1418"/>
        <w:jc w:val="both"/>
        <w:rPr>
          <w:sz w:val="24"/>
          <w:szCs w:val="24"/>
        </w:rPr>
      </w:pPr>
      <w:r w:rsidRPr="00AD3E3E">
        <w:rPr>
          <w:sz w:val="24"/>
          <w:szCs w:val="24"/>
        </w:rPr>
        <w:t>Câmara Municipal de Sorriso, Estado do Mato Grosso, em</w:t>
      </w:r>
      <w:r w:rsidR="006A182C" w:rsidRPr="00AD3E3E">
        <w:rPr>
          <w:sz w:val="24"/>
          <w:szCs w:val="24"/>
        </w:rPr>
        <w:t xml:space="preserve"> </w:t>
      </w:r>
      <w:r w:rsidR="0001124E">
        <w:rPr>
          <w:sz w:val="24"/>
          <w:szCs w:val="24"/>
        </w:rPr>
        <w:t>0</w:t>
      </w:r>
      <w:r w:rsidR="007A67E5">
        <w:rPr>
          <w:sz w:val="24"/>
          <w:szCs w:val="24"/>
        </w:rPr>
        <w:t>5</w:t>
      </w:r>
      <w:r w:rsidR="006A182C" w:rsidRPr="00AD3E3E">
        <w:rPr>
          <w:sz w:val="24"/>
          <w:szCs w:val="24"/>
        </w:rPr>
        <w:t xml:space="preserve"> </w:t>
      </w:r>
      <w:r w:rsidR="00C20A2B" w:rsidRPr="00AD3E3E">
        <w:rPr>
          <w:sz w:val="24"/>
          <w:szCs w:val="24"/>
        </w:rPr>
        <w:t xml:space="preserve">de </w:t>
      </w:r>
      <w:r w:rsidR="0001124E">
        <w:rPr>
          <w:sz w:val="24"/>
          <w:szCs w:val="24"/>
        </w:rPr>
        <w:t xml:space="preserve">dezembro </w:t>
      </w:r>
      <w:r w:rsidR="00C20A2B" w:rsidRPr="00AD3E3E">
        <w:rPr>
          <w:sz w:val="24"/>
          <w:szCs w:val="24"/>
        </w:rPr>
        <w:t>de 202</w:t>
      </w:r>
      <w:r w:rsidR="00C6318C" w:rsidRPr="00AD3E3E">
        <w:rPr>
          <w:sz w:val="24"/>
          <w:szCs w:val="24"/>
        </w:rPr>
        <w:t>3</w:t>
      </w:r>
      <w:r w:rsidRPr="00AD3E3E">
        <w:rPr>
          <w:sz w:val="24"/>
          <w:szCs w:val="24"/>
        </w:rPr>
        <w:t>.</w:t>
      </w:r>
    </w:p>
    <w:p w14:paraId="05A19A1B" w14:textId="77777777" w:rsidR="00A8130A" w:rsidRDefault="00A8130A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23A1C1FF" w14:textId="77777777" w:rsidR="00A8130A" w:rsidRDefault="00A8130A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7C7C21CA" w14:textId="77777777" w:rsidR="0001124E" w:rsidRDefault="0001124E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0F9C125B" w14:textId="77777777" w:rsidR="00A8130A" w:rsidRDefault="00A8130A" w:rsidP="00A8130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178E1CE" w14:textId="77777777" w:rsidR="00A8130A" w:rsidRDefault="00A8130A" w:rsidP="00A8130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8D41D5" w14:paraId="31F3D998" w14:textId="77777777" w:rsidTr="00A8130A">
        <w:trPr>
          <w:jc w:val="center"/>
        </w:trPr>
        <w:tc>
          <w:tcPr>
            <w:tcW w:w="4686" w:type="dxa"/>
          </w:tcPr>
          <w:p w14:paraId="457B973E" w14:textId="0D7DF878" w:rsidR="00A8130A" w:rsidRPr="00A8130A" w:rsidRDefault="004F3AA4" w:rsidP="00A8130A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JANE DELALIBERA</w:t>
            </w:r>
          </w:p>
          <w:p w14:paraId="316605A8" w14:textId="34B1C7AC" w:rsidR="00A8130A" w:rsidRDefault="004F3AA4" w:rsidP="00A8130A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</w:t>
            </w:r>
            <w:r w:rsidR="00C51633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a</w:t>
            </w: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 xml:space="preserve"> PL</w:t>
            </w:r>
          </w:p>
        </w:tc>
      </w:tr>
    </w:tbl>
    <w:p w14:paraId="72EF74B5" w14:textId="77777777" w:rsidR="0084722F" w:rsidRPr="00A8130A" w:rsidRDefault="0084722F" w:rsidP="00A8130A">
      <w:pPr>
        <w:pStyle w:val="Recuodecorpodetexto3"/>
        <w:tabs>
          <w:tab w:val="clear" w:pos="2977"/>
        </w:tabs>
        <w:ind w:firstLine="0"/>
        <w:rPr>
          <w:b/>
          <w:sz w:val="24"/>
          <w:szCs w:val="24"/>
          <w:lang w:val="pt-BR"/>
        </w:rPr>
      </w:pPr>
    </w:p>
    <w:p w14:paraId="675D3172" w14:textId="77777777" w:rsidR="006A182C" w:rsidRPr="00A8130A" w:rsidRDefault="006A182C" w:rsidP="004E63B1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sectPr w:rsidR="006A182C" w:rsidRPr="00A8130A" w:rsidSect="007D35C3">
      <w:headerReference w:type="default" r:id="rId7"/>
      <w:pgSz w:w="12240" w:h="15840"/>
      <w:pgMar w:top="2552" w:right="1134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E8E2" w14:textId="77777777" w:rsidR="00F62859" w:rsidRDefault="00F62859">
      <w:r>
        <w:separator/>
      </w:r>
    </w:p>
  </w:endnote>
  <w:endnote w:type="continuationSeparator" w:id="0">
    <w:p w14:paraId="2E6F4BC2" w14:textId="77777777" w:rsidR="00F62859" w:rsidRDefault="00F6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67C3" w14:textId="77777777" w:rsidR="00F62859" w:rsidRDefault="00F62859">
      <w:r>
        <w:separator/>
      </w:r>
    </w:p>
  </w:footnote>
  <w:footnote w:type="continuationSeparator" w:id="0">
    <w:p w14:paraId="19E39CA1" w14:textId="77777777" w:rsidR="00F62859" w:rsidRDefault="00F6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DEFD" w14:textId="77777777" w:rsidR="005839A1" w:rsidRDefault="005839A1">
    <w:pPr>
      <w:jc w:val="center"/>
      <w:rPr>
        <w:b/>
        <w:sz w:val="28"/>
      </w:rPr>
    </w:pPr>
  </w:p>
  <w:p w14:paraId="07D34304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4FC2"/>
    <w:multiLevelType w:val="hybridMultilevel"/>
    <w:tmpl w:val="7C044D3E"/>
    <w:lvl w:ilvl="0" w:tplc="5CF20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07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03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A2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64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05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E6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60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74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124E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47CB0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A134F"/>
    <w:rsid w:val="001A2AFA"/>
    <w:rsid w:val="001A330F"/>
    <w:rsid w:val="001B0B91"/>
    <w:rsid w:val="001C5A68"/>
    <w:rsid w:val="001D5717"/>
    <w:rsid w:val="001D7D27"/>
    <w:rsid w:val="001E4D87"/>
    <w:rsid w:val="001F2AA2"/>
    <w:rsid w:val="001F2D33"/>
    <w:rsid w:val="001F44B0"/>
    <w:rsid w:val="00201660"/>
    <w:rsid w:val="00201930"/>
    <w:rsid w:val="00203B3D"/>
    <w:rsid w:val="00203FC4"/>
    <w:rsid w:val="002104B3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37F12"/>
    <w:rsid w:val="00346319"/>
    <w:rsid w:val="0034687A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E63B1"/>
    <w:rsid w:val="004F3AA4"/>
    <w:rsid w:val="0050228F"/>
    <w:rsid w:val="00510185"/>
    <w:rsid w:val="00510F99"/>
    <w:rsid w:val="00511A4D"/>
    <w:rsid w:val="00520115"/>
    <w:rsid w:val="005310B4"/>
    <w:rsid w:val="00531886"/>
    <w:rsid w:val="00543205"/>
    <w:rsid w:val="005438C2"/>
    <w:rsid w:val="00561308"/>
    <w:rsid w:val="00562965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146D"/>
    <w:rsid w:val="00647D7A"/>
    <w:rsid w:val="00650884"/>
    <w:rsid w:val="0065598D"/>
    <w:rsid w:val="006759DB"/>
    <w:rsid w:val="006912AE"/>
    <w:rsid w:val="0069396F"/>
    <w:rsid w:val="006A182C"/>
    <w:rsid w:val="006A42F0"/>
    <w:rsid w:val="006B24FF"/>
    <w:rsid w:val="006B3F7F"/>
    <w:rsid w:val="006B43BB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61485"/>
    <w:rsid w:val="00775E80"/>
    <w:rsid w:val="00781829"/>
    <w:rsid w:val="007A67E5"/>
    <w:rsid w:val="007A78E2"/>
    <w:rsid w:val="007B735C"/>
    <w:rsid w:val="007C613D"/>
    <w:rsid w:val="007D0564"/>
    <w:rsid w:val="007D35C3"/>
    <w:rsid w:val="007D6ACE"/>
    <w:rsid w:val="007E1A2C"/>
    <w:rsid w:val="007F1372"/>
    <w:rsid w:val="007F2D10"/>
    <w:rsid w:val="00807C36"/>
    <w:rsid w:val="00811B37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7BD2"/>
    <w:rsid w:val="008B2337"/>
    <w:rsid w:val="008D0F35"/>
    <w:rsid w:val="008D41D5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8130A"/>
    <w:rsid w:val="00A90DE3"/>
    <w:rsid w:val="00AB1721"/>
    <w:rsid w:val="00AB3AAD"/>
    <w:rsid w:val="00AB3EC2"/>
    <w:rsid w:val="00AB55EE"/>
    <w:rsid w:val="00AB56CF"/>
    <w:rsid w:val="00AC7C89"/>
    <w:rsid w:val="00AD3E3E"/>
    <w:rsid w:val="00AE0984"/>
    <w:rsid w:val="00AE136C"/>
    <w:rsid w:val="00AE2EB7"/>
    <w:rsid w:val="00AF31AD"/>
    <w:rsid w:val="00AF4B50"/>
    <w:rsid w:val="00AF5AD6"/>
    <w:rsid w:val="00B166A7"/>
    <w:rsid w:val="00B166AB"/>
    <w:rsid w:val="00B5671E"/>
    <w:rsid w:val="00B60619"/>
    <w:rsid w:val="00B60A28"/>
    <w:rsid w:val="00B63B43"/>
    <w:rsid w:val="00B7445D"/>
    <w:rsid w:val="00B923B9"/>
    <w:rsid w:val="00B936AE"/>
    <w:rsid w:val="00B95039"/>
    <w:rsid w:val="00BA6968"/>
    <w:rsid w:val="00BB1BB5"/>
    <w:rsid w:val="00BE1786"/>
    <w:rsid w:val="00BE7751"/>
    <w:rsid w:val="00BE7F1C"/>
    <w:rsid w:val="00C004F0"/>
    <w:rsid w:val="00C034F6"/>
    <w:rsid w:val="00C04DD5"/>
    <w:rsid w:val="00C15D16"/>
    <w:rsid w:val="00C17A16"/>
    <w:rsid w:val="00C20A2B"/>
    <w:rsid w:val="00C214C9"/>
    <w:rsid w:val="00C261B8"/>
    <w:rsid w:val="00C26C47"/>
    <w:rsid w:val="00C46DF4"/>
    <w:rsid w:val="00C47027"/>
    <w:rsid w:val="00C51633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1A"/>
    <w:rsid w:val="00C908E2"/>
    <w:rsid w:val="00C90EA6"/>
    <w:rsid w:val="00C9246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1FAF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51746"/>
    <w:rsid w:val="00E52C92"/>
    <w:rsid w:val="00E62271"/>
    <w:rsid w:val="00E67F39"/>
    <w:rsid w:val="00E703EB"/>
    <w:rsid w:val="00E7457F"/>
    <w:rsid w:val="00E7541E"/>
    <w:rsid w:val="00E81823"/>
    <w:rsid w:val="00E86C70"/>
    <w:rsid w:val="00E86F23"/>
    <w:rsid w:val="00E874F5"/>
    <w:rsid w:val="00E87710"/>
    <w:rsid w:val="00E87D26"/>
    <w:rsid w:val="00ED0FA9"/>
    <w:rsid w:val="00ED3599"/>
    <w:rsid w:val="00ED4CF9"/>
    <w:rsid w:val="00EE17A9"/>
    <w:rsid w:val="00EE49D0"/>
    <w:rsid w:val="00EF1C67"/>
    <w:rsid w:val="00EF3F95"/>
    <w:rsid w:val="00F07E54"/>
    <w:rsid w:val="00F11001"/>
    <w:rsid w:val="00F137A8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2859"/>
    <w:rsid w:val="00F638E9"/>
    <w:rsid w:val="00F727B7"/>
    <w:rsid w:val="00F87892"/>
    <w:rsid w:val="00FB10E5"/>
    <w:rsid w:val="00FC0681"/>
    <w:rsid w:val="00FC5ADF"/>
    <w:rsid w:val="00FC6849"/>
    <w:rsid w:val="00FC6CAF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6628A"/>
  <w15:docId w15:val="{62A22042-0FB4-45AE-947D-4AAABF1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Carine</cp:lastModifiedBy>
  <cp:revision>25</cp:revision>
  <cp:lastPrinted>2023-12-07T11:55:00Z</cp:lastPrinted>
  <dcterms:created xsi:type="dcterms:W3CDTF">2023-11-22T16:31:00Z</dcterms:created>
  <dcterms:modified xsi:type="dcterms:W3CDTF">2023-12-11T13:17:00Z</dcterms:modified>
</cp:coreProperties>
</file>