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EF" w:rsidRDefault="004807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8015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089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/2024.</w:t>
      </w:r>
    </w:p>
    <w:p w:rsidR="001334EF" w:rsidRDefault="001334E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334EF" w:rsidRDefault="001334E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334EF" w:rsidRDefault="0048077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INDICO UMA PARCERIA ENTRE A PREFEITURA MUNICIPAL DE SORRISO COM O SENAI, PARA IMPLANTAÇÃO DOS CURSOS DE AUXILIAR DE SAÚDE BUCAL E TÉCNICO EM MANUTENÇÃO DE CADEIRA ODONTOLÓGICA, NO MUNICÍPIO DE SORRISO/MT. </w:t>
      </w:r>
    </w:p>
    <w:p w:rsidR="001334EF" w:rsidRDefault="001334EF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334EF" w:rsidRDefault="001334EF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334EF" w:rsidRDefault="00480777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</w:t>
      </w:r>
      <w:r w:rsidR="00C317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PROGRESSISTAS</w:t>
      </w:r>
      <w:r w:rsidR="00C317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DAMIANI</w:t>
      </w:r>
      <w:bookmarkStart w:id="0" w:name="_GoBack"/>
      <w:bookmarkEnd w:id="0"/>
      <w:r w:rsidR="00C317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PSDB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</w:t>
      </w:r>
      <w:r w:rsidR="00C317A2">
        <w:rPr>
          <w:rFonts w:ascii="Times New Roman" w:hAnsi="Times New Roman" w:cs="Times New Roman"/>
          <w:bCs/>
          <w:color w:val="000000"/>
          <w:sz w:val="23"/>
          <w:szCs w:val="23"/>
        </w:rPr>
        <w:t>es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</w:t>
      </w:r>
      <w:r w:rsidR="00C317A2">
        <w:rPr>
          <w:rFonts w:ascii="Times New Roman" w:hAnsi="Times New Roman" w:cs="Times New Roman"/>
          <w:color w:val="000000"/>
          <w:sz w:val="23"/>
          <w:szCs w:val="23"/>
        </w:rPr>
        <w:t>em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a Secretaria Municipal de Educação,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de uma parceria entre a prefeitura municipal de Sorriso com o SENAI, para a implantação dos cursos de auxiliar de saúde bucal e técnico em manutenção de cadeira odontológica, no município de Sorriso/MT.</w:t>
      </w:r>
    </w:p>
    <w:p w:rsidR="001334EF" w:rsidRDefault="001334EF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1334EF" w:rsidRDefault="001334EF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1334EF" w:rsidRDefault="0048077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1334EF" w:rsidRDefault="001334EF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334EF" w:rsidRDefault="00480777" w:rsidP="00801590">
      <w:pPr>
        <w:pStyle w:val="Recuodecorpodetexto2"/>
        <w:ind w:firstLine="1418"/>
        <w:rPr>
          <w:rFonts w:ascii="Times New Roman" w:eastAsia="Arial" w:hAnsi="Times New Roman"/>
          <w:sz w:val="23"/>
          <w:szCs w:val="23"/>
          <w:shd w:val="clear" w:color="auto" w:fill="FFFFFF"/>
          <w:lang w:val="pt-BR"/>
        </w:rPr>
      </w:pPr>
      <w:r>
        <w:rPr>
          <w:rFonts w:ascii="Times New Roman" w:eastAsia="Arial" w:hAnsi="Times New Roman"/>
          <w:sz w:val="23"/>
          <w:szCs w:val="23"/>
          <w:lang w:val="pt-BR"/>
        </w:rPr>
        <w:t>Considerando que, o</w:t>
      </w:r>
      <w:r>
        <w:rPr>
          <w:rFonts w:ascii="Times New Roman" w:eastAsia="Arial" w:hAnsi="Times New Roman"/>
          <w:sz w:val="23"/>
          <w:szCs w:val="23"/>
        </w:rPr>
        <w:t>s cursos técnicos podem transformar a vida d</w:t>
      </w:r>
      <w:r>
        <w:rPr>
          <w:rFonts w:ascii="Times New Roman" w:eastAsia="Arial" w:hAnsi="Times New Roman"/>
          <w:sz w:val="23"/>
          <w:szCs w:val="23"/>
          <w:lang w:val="pt-BR"/>
        </w:rPr>
        <w:t>as pessoas</w:t>
      </w:r>
      <w:r>
        <w:rPr>
          <w:rFonts w:ascii="Times New Roman" w:eastAsia="Arial" w:hAnsi="Times New Roman"/>
          <w:sz w:val="23"/>
          <w:szCs w:val="23"/>
        </w:rPr>
        <w:t>.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eastAsia="Arial" w:hAnsi="Times New Roman"/>
          <w:sz w:val="23"/>
          <w:szCs w:val="23"/>
        </w:rPr>
        <w:t>Com eles, o</w:t>
      </w:r>
      <w:r>
        <w:rPr>
          <w:rFonts w:ascii="Times New Roman" w:eastAsia="Arial" w:hAnsi="Times New Roman"/>
          <w:sz w:val="23"/>
          <w:szCs w:val="23"/>
          <w:lang w:val="pt-BR"/>
        </w:rPr>
        <w:t>s</w:t>
      </w:r>
      <w:r>
        <w:rPr>
          <w:rFonts w:ascii="Times New Roman" w:eastAsia="Arial" w:hAnsi="Times New Roman"/>
          <w:sz w:val="23"/>
          <w:szCs w:val="23"/>
        </w:rPr>
        <w:t xml:space="preserve"> aluno</w:t>
      </w:r>
      <w:r>
        <w:rPr>
          <w:rFonts w:ascii="Times New Roman" w:eastAsia="Arial" w:hAnsi="Times New Roman"/>
          <w:sz w:val="23"/>
          <w:szCs w:val="23"/>
          <w:lang w:val="pt-BR"/>
        </w:rPr>
        <w:t>s</w:t>
      </w:r>
      <w:r>
        <w:rPr>
          <w:rFonts w:ascii="Times New Roman" w:eastAsia="Arial" w:hAnsi="Times New Roman"/>
          <w:sz w:val="23"/>
          <w:szCs w:val="23"/>
        </w:rPr>
        <w:t xml:space="preserve"> pode</w:t>
      </w:r>
      <w:r>
        <w:rPr>
          <w:rFonts w:ascii="Times New Roman" w:eastAsia="Arial" w:hAnsi="Times New Roman"/>
          <w:sz w:val="23"/>
          <w:szCs w:val="23"/>
          <w:lang w:val="pt-BR"/>
        </w:rPr>
        <w:t>m</w:t>
      </w:r>
      <w:r>
        <w:rPr>
          <w:rFonts w:ascii="Times New Roman" w:eastAsia="Arial" w:hAnsi="Times New Roman"/>
          <w:sz w:val="23"/>
          <w:szCs w:val="23"/>
        </w:rPr>
        <w:t xml:space="preserve"> conquistar seu espaço e abrir várias portas no mercado de trabalho</w:t>
      </w:r>
      <w:r>
        <w:rPr>
          <w:rFonts w:ascii="Times New Roman" w:eastAsia="Arial" w:hAnsi="Times New Roman"/>
          <w:sz w:val="23"/>
          <w:szCs w:val="23"/>
          <w:lang w:val="pt-BR"/>
        </w:rPr>
        <w:t>.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Arial" w:hAnsi="Times New Roman"/>
          <w:sz w:val="23"/>
          <w:szCs w:val="23"/>
          <w:shd w:val="clear" w:color="auto" w:fill="FFFFFF"/>
          <w:lang w:val="pt-BR"/>
        </w:rPr>
        <w:t xml:space="preserve">O 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>ensino técnico é fundamental para o desenvolvimento d</w:t>
      </w:r>
      <w:r>
        <w:rPr>
          <w:rFonts w:ascii="Times New Roman" w:eastAsia="Arial" w:hAnsi="Times New Roman"/>
          <w:sz w:val="23"/>
          <w:szCs w:val="23"/>
          <w:shd w:val="clear" w:color="auto" w:fill="FFFFFF"/>
          <w:lang w:val="pt-BR"/>
        </w:rPr>
        <w:t>e uma cidade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>, como um todo</w:t>
      </w:r>
      <w:r>
        <w:rPr>
          <w:rFonts w:ascii="Times New Roman" w:eastAsia="Arial" w:hAnsi="Times New Roman"/>
          <w:sz w:val="23"/>
          <w:szCs w:val="23"/>
          <w:shd w:val="clear" w:color="auto" w:fill="FFFFFF"/>
          <w:lang w:val="pt-BR"/>
        </w:rPr>
        <w:t>;</w:t>
      </w:r>
    </w:p>
    <w:p w:rsidR="001334EF" w:rsidRDefault="001334EF" w:rsidP="00801590">
      <w:pPr>
        <w:pStyle w:val="Recuodecorpodetexto2"/>
        <w:ind w:firstLine="1418"/>
        <w:rPr>
          <w:rFonts w:ascii="Times New Roman" w:eastAsia="Arial" w:hAnsi="Times New Roman"/>
          <w:sz w:val="23"/>
          <w:szCs w:val="23"/>
          <w:shd w:val="clear" w:color="auto" w:fill="FFFFFF"/>
          <w:lang w:val="pt-BR"/>
        </w:rPr>
      </w:pPr>
    </w:p>
    <w:p w:rsidR="001334EF" w:rsidRDefault="00480777" w:rsidP="00801590">
      <w:pPr>
        <w:pStyle w:val="Recuodecorpodetexto2"/>
        <w:ind w:firstLine="1418"/>
        <w:rPr>
          <w:rFonts w:ascii="Times New Roman" w:eastAsia="Arial" w:hAnsi="Times New Roman"/>
          <w:sz w:val="23"/>
          <w:szCs w:val="23"/>
          <w:shd w:val="clear" w:color="auto" w:fill="FFFFFF"/>
          <w:lang w:val="pt-BR"/>
        </w:rPr>
      </w:pPr>
      <w:r>
        <w:rPr>
          <w:rFonts w:ascii="Times New Roman" w:eastAsia="Arial" w:hAnsi="Times New Roman"/>
          <w:sz w:val="23"/>
          <w:szCs w:val="23"/>
          <w:shd w:val="clear" w:color="auto" w:fill="FFFFFF"/>
          <w:lang w:val="pt-BR"/>
        </w:rPr>
        <w:t>Considerando que, o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 xml:space="preserve"> ensino no curso técnico é muito mais voltado para o mercado de trabalho. Ele </w:t>
      </w:r>
      <w:r>
        <w:rPr>
          <w:rFonts w:ascii="Times New Roman" w:eastAsia="Arial" w:hAnsi="Times New Roman"/>
          <w:sz w:val="23"/>
          <w:szCs w:val="23"/>
        </w:rPr>
        <w:t>ensina a exercer uma função específica e necessária no mercado da região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>, sendo sem dúvidas, o caminho mais curto entre o Ensino Médio e o mercado de trabalho</w:t>
      </w:r>
      <w:r>
        <w:rPr>
          <w:rFonts w:eastAsia="Arial" w:cs="Arial"/>
          <w:color w:val="4D5156"/>
          <w:shd w:val="clear" w:color="auto" w:fill="FFFFFF"/>
        </w:rPr>
        <w:t>.</w:t>
      </w:r>
    </w:p>
    <w:p w:rsidR="001334EF" w:rsidRDefault="001334EF" w:rsidP="00801590">
      <w:pPr>
        <w:pStyle w:val="Recuodecorpodetexto2"/>
        <w:ind w:firstLine="1418"/>
        <w:rPr>
          <w:rFonts w:ascii="Times New Roman" w:hAnsi="Times New Roman"/>
          <w:sz w:val="23"/>
          <w:szCs w:val="23"/>
        </w:rPr>
      </w:pPr>
    </w:p>
    <w:p w:rsidR="001334EF" w:rsidRDefault="00480777" w:rsidP="00801590">
      <w:pPr>
        <w:pStyle w:val="Recuodecorpodetexto2"/>
        <w:ind w:firstLine="1418"/>
        <w:rPr>
          <w:rFonts w:ascii="Times New Roman" w:hAnsi="Times New Roman"/>
          <w:sz w:val="23"/>
          <w:szCs w:val="23"/>
          <w:lang w:val="pt-BR"/>
        </w:rPr>
      </w:pPr>
      <w:r>
        <w:rPr>
          <w:rFonts w:ascii="Times New Roman" w:hAnsi="Times New Roman"/>
          <w:sz w:val="23"/>
          <w:szCs w:val="23"/>
        </w:rPr>
        <w:t>Considerando a falta de profissionais qualificados, para atender</w:t>
      </w:r>
      <w:r>
        <w:rPr>
          <w:rFonts w:ascii="Times New Roman" w:hAnsi="Times New Roman"/>
          <w:sz w:val="23"/>
          <w:szCs w:val="23"/>
          <w:lang w:val="pt-BR"/>
        </w:rPr>
        <w:t>em</w:t>
      </w:r>
      <w:r>
        <w:rPr>
          <w:rFonts w:ascii="Times New Roman" w:hAnsi="Times New Roman"/>
          <w:sz w:val="23"/>
          <w:szCs w:val="23"/>
        </w:rPr>
        <w:t xml:space="preserve"> no setor de </w:t>
      </w:r>
      <w:r>
        <w:rPr>
          <w:rFonts w:ascii="Times New Roman" w:hAnsi="Times New Roman"/>
          <w:sz w:val="23"/>
          <w:szCs w:val="23"/>
          <w:lang w:val="pt-BR"/>
        </w:rPr>
        <w:t>odontologia. Setor esse que está crescendo cada vez mais em Sorriso.</w:t>
      </w:r>
    </w:p>
    <w:p w:rsidR="001334EF" w:rsidRDefault="001334EF" w:rsidP="00801590">
      <w:pPr>
        <w:pStyle w:val="Recuodecorpodetexto2"/>
        <w:ind w:firstLine="1418"/>
        <w:rPr>
          <w:rFonts w:ascii="Times New Roman" w:hAnsi="Times New Roman"/>
          <w:sz w:val="23"/>
          <w:szCs w:val="23"/>
          <w:lang w:val="pt-BR"/>
        </w:rPr>
      </w:pPr>
    </w:p>
    <w:p w:rsidR="001334EF" w:rsidRDefault="00480777" w:rsidP="00801590">
      <w:pPr>
        <w:pStyle w:val="Recuodecorpodetexto2"/>
        <w:ind w:firstLine="1418"/>
        <w:rPr>
          <w:rFonts w:ascii="Times New Roman" w:hAnsi="Times New Roman"/>
          <w:sz w:val="23"/>
          <w:szCs w:val="23"/>
          <w:lang w:val="pt-BR"/>
        </w:rPr>
      </w:pPr>
      <w:r>
        <w:rPr>
          <w:rFonts w:ascii="Times New Roman" w:hAnsi="Times New Roman"/>
          <w:sz w:val="23"/>
          <w:szCs w:val="23"/>
          <w:lang w:val="pt-BR"/>
        </w:rPr>
        <w:t>Considerando que temos demandas de trabalho nessas áreas, tanto de auxiliar de saúde bucal, quanto de manutenção de cadeiras odontológicas e que temos que buscar mão de obra qualificada de fora da cidade, pois não temos aqui, cursos técnicos para formarmos profissionais nessas áreas.</w:t>
      </w:r>
    </w:p>
    <w:p w:rsidR="001334EF" w:rsidRDefault="001334EF" w:rsidP="00801590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334EF" w:rsidRDefault="001334EF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334EF" w:rsidRDefault="0048077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15 de fevereiro de 2024.</w:t>
      </w:r>
    </w:p>
    <w:p w:rsidR="00C317A2" w:rsidRDefault="00C317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334EF" w:rsidRDefault="001334E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17A2" w:rsidTr="00C317A2">
        <w:tc>
          <w:tcPr>
            <w:tcW w:w="4672" w:type="dxa"/>
          </w:tcPr>
          <w:p w:rsidR="00C317A2" w:rsidRDefault="00C317A2" w:rsidP="00C317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C317A2" w:rsidRDefault="00C317A2" w:rsidP="00C317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PROGRESSISTAS</w:t>
            </w:r>
          </w:p>
          <w:p w:rsidR="00C317A2" w:rsidRDefault="00C317A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C317A2" w:rsidRPr="00C317A2" w:rsidRDefault="00C317A2" w:rsidP="00C317A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317A2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C317A2" w:rsidRDefault="00C317A2" w:rsidP="00C317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17A2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</w:tbl>
    <w:p w:rsidR="00C317A2" w:rsidRDefault="00C317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C317A2" w:rsidSect="00801590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E8" w:rsidRDefault="00131FE8">
      <w:r>
        <w:separator/>
      </w:r>
    </w:p>
  </w:endnote>
  <w:endnote w:type="continuationSeparator" w:id="0">
    <w:p w:rsidR="00131FE8" w:rsidRDefault="0013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E8" w:rsidRDefault="00131FE8">
      <w:r>
        <w:separator/>
      </w:r>
    </w:p>
  </w:footnote>
  <w:footnote w:type="continuationSeparator" w:id="0">
    <w:p w:rsidR="00131FE8" w:rsidRDefault="0013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EF" w:rsidRDefault="001334EF">
    <w:pPr>
      <w:jc w:val="right"/>
      <w:rPr>
        <w:rFonts w:ascii="Times New Roman" w:hAnsi="Times New Roman" w:cs="Times New Roman"/>
        <w:b/>
        <w:bCs/>
      </w:rPr>
    </w:pPr>
  </w:p>
  <w:p w:rsidR="001334EF" w:rsidRDefault="001334EF">
    <w:pPr>
      <w:jc w:val="right"/>
      <w:rPr>
        <w:rFonts w:ascii="Times New Roman" w:hAnsi="Times New Roman" w:cs="Times New Roman"/>
        <w:b/>
        <w:bCs/>
      </w:rPr>
    </w:pPr>
  </w:p>
  <w:p w:rsidR="001334EF" w:rsidRDefault="001334EF">
    <w:pPr>
      <w:jc w:val="right"/>
      <w:rPr>
        <w:rFonts w:ascii="Times New Roman" w:hAnsi="Times New Roman" w:cs="Times New Roman"/>
        <w:b/>
        <w:bCs/>
      </w:rPr>
    </w:pPr>
  </w:p>
  <w:p w:rsidR="001334EF" w:rsidRDefault="001334EF">
    <w:pPr>
      <w:jc w:val="right"/>
      <w:rPr>
        <w:rFonts w:ascii="Times New Roman" w:hAnsi="Times New Roman" w:cs="Times New Roman"/>
        <w:b/>
        <w:bCs/>
      </w:rPr>
    </w:pPr>
  </w:p>
  <w:p w:rsidR="001334EF" w:rsidRDefault="001334EF">
    <w:pPr>
      <w:jc w:val="right"/>
      <w:rPr>
        <w:rFonts w:ascii="Times New Roman" w:hAnsi="Times New Roman" w:cs="Times New Roman"/>
        <w:b/>
        <w:bCs/>
      </w:rPr>
    </w:pPr>
  </w:p>
  <w:p w:rsidR="001334EF" w:rsidRDefault="001334EF">
    <w:pPr>
      <w:jc w:val="right"/>
      <w:rPr>
        <w:rFonts w:ascii="Times New Roman" w:hAnsi="Times New Roman" w:cs="Times New Roman"/>
        <w:b/>
        <w:bCs/>
      </w:rPr>
    </w:pPr>
  </w:p>
  <w:p w:rsidR="001334EF" w:rsidRDefault="001334EF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1FE8"/>
    <w:rsid w:val="001334EF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0777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1590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317A2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1FAC388C"/>
    <w:rsid w:val="204762D9"/>
    <w:rsid w:val="2E470573"/>
    <w:rsid w:val="40BB7676"/>
    <w:rsid w:val="49105198"/>
    <w:rsid w:val="54472705"/>
    <w:rsid w:val="5A565470"/>
    <w:rsid w:val="5A981634"/>
    <w:rsid w:val="62586279"/>
    <w:rsid w:val="66DF2176"/>
    <w:rsid w:val="75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E631C"/>
  <w15:docId w15:val="{FF9F20BF-2BDA-426A-85BF-0481421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19</cp:revision>
  <cp:lastPrinted>2024-02-21T12:27:00Z</cp:lastPrinted>
  <dcterms:created xsi:type="dcterms:W3CDTF">2021-05-19T12:24:00Z</dcterms:created>
  <dcterms:modified xsi:type="dcterms:W3CDTF">2024-02-21T12:27:00Z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1046-12.2.0.13431</vt:lpwstr>
  </property>
</Properties>
</file>