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F8" w:rsidRDefault="003F1EF8" w:rsidP="00B840BD">
      <w:pPr>
        <w:ind w:firstLine="3402"/>
        <w:rPr>
          <w:b/>
          <w:sz w:val="24"/>
          <w:szCs w:val="24"/>
        </w:rPr>
      </w:pPr>
    </w:p>
    <w:p w:rsidR="003F1EF8" w:rsidRDefault="003F1EF8" w:rsidP="00B840BD">
      <w:pPr>
        <w:ind w:firstLine="3402"/>
        <w:rPr>
          <w:b/>
          <w:sz w:val="24"/>
          <w:szCs w:val="24"/>
        </w:rPr>
      </w:pPr>
    </w:p>
    <w:p w:rsidR="00B840BD" w:rsidRPr="00B840BD" w:rsidRDefault="00B840BD" w:rsidP="00B840BD">
      <w:pPr>
        <w:ind w:firstLine="3402"/>
        <w:rPr>
          <w:b/>
          <w:spacing w:val="-57"/>
          <w:sz w:val="24"/>
          <w:szCs w:val="24"/>
        </w:rPr>
      </w:pPr>
      <w:bookmarkStart w:id="0" w:name="_GoBack"/>
      <w:bookmarkEnd w:id="0"/>
      <w:r w:rsidRPr="00B840BD">
        <w:rPr>
          <w:b/>
          <w:sz w:val="24"/>
          <w:szCs w:val="24"/>
        </w:rPr>
        <w:t>LEI Nº 3.21</w:t>
      </w:r>
      <w:r w:rsidR="00D2551B">
        <w:rPr>
          <w:b/>
          <w:sz w:val="24"/>
          <w:szCs w:val="24"/>
        </w:rPr>
        <w:t>9</w:t>
      </w:r>
      <w:r w:rsidRPr="00B840BD">
        <w:rPr>
          <w:b/>
          <w:sz w:val="24"/>
          <w:szCs w:val="24"/>
        </w:rPr>
        <w:t>, DE 07 DE MARÇO DE 2022.</w:t>
      </w:r>
      <w:r w:rsidRPr="00B840BD">
        <w:rPr>
          <w:b/>
          <w:spacing w:val="-57"/>
          <w:sz w:val="24"/>
          <w:szCs w:val="24"/>
        </w:rPr>
        <w:t xml:space="preserve"> </w:t>
      </w:r>
    </w:p>
    <w:p w:rsidR="00905EEB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3B6513" w:rsidRPr="00B840BD" w:rsidRDefault="003B6513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B840BD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B840BD" w:rsidRDefault="00D75114" w:rsidP="004C1116">
      <w:pPr>
        <w:ind w:left="3402"/>
        <w:jc w:val="both"/>
        <w:rPr>
          <w:bCs/>
          <w:iCs/>
          <w:sz w:val="24"/>
          <w:szCs w:val="24"/>
        </w:rPr>
      </w:pPr>
      <w:r w:rsidRPr="00B840BD">
        <w:rPr>
          <w:bCs/>
          <w:iCs/>
          <w:sz w:val="24"/>
          <w:szCs w:val="24"/>
        </w:rPr>
        <w:t>Dispõe sobre a denominação d</w:t>
      </w:r>
      <w:r w:rsidR="004E0122" w:rsidRPr="00B840BD">
        <w:rPr>
          <w:bCs/>
          <w:iCs/>
          <w:sz w:val="24"/>
          <w:szCs w:val="24"/>
        </w:rPr>
        <w:t>o campo sintético de futebol</w:t>
      </w:r>
      <w:r w:rsidR="00EB14BE" w:rsidRPr="00B840BD">
        <w:rPr>
          <w:bCs/>
          <w:iCs/>
          <w:sz w:val="24"/>
          <w:szCs w:val="24"/>
        </w:rPr>
        <w:t xml:space="preserve"> </w:t>
      </w:r>
      <w:r w:rsidR="004E0122" w:rsidRPr="00B840BD">
        <w:rPr>
          <w:bCs/>
          <w:iCs/>
          <w:sz w:val="24"/>
          <w:szCs w:val="24"/>
        </w:rPr>
        <w:t xml:space="preserve">society </w:t>
      </w:r>
      <w:r w:rsidR="00EB14BE" w:rsidRPr="00B840BD">
        <w:rPr>
          <w:bCs/>
          <w:iCs/>
          <w:sz w:val="24"/>
          <w:szCs w:val="24"/>
        </w:rPr>
        <w:t>localizad</w:t>
      </w:r>
      <w:r w:rsidR="004E0122" w:rsidRPr="00B840BD">
        <w:rPr>
          <w:bCs/>
          <w:iCs/>
          <w:sz w:val="24"/>
          <w:szCs w:val="24"/>
        </w:rPr>
        <w:t>o</w:t>
      </w:r>
      <w:r w:rsidR="006E34FB" w:rsidRPr="00B840BD">
        <w:rPr>
          <w:bCs/>
          <w:iCs/>
          <w:sz w:val="24"/>
          <w:szCs w:val="24"/>
        </w:rPr>
        <w:t xml:space="preserve"> </w:t>
      </w:r>
      <w:r w:rsidR="00AA317F" w:rsidRPr="00B840BD">
        <w:rPr>
          <w:bCs/>
          <w:iCs/>
          <w:sz w:val="24"/>
          <w:szCs w:val="24"/>
        </w:rPr>
        <w:t xml:space="preserve">na </w:t>
      </w:r>
      <w:r w:rsidR="0007303C" w:rsidRPr="00B840BD">
        <w:rPr>
          <w:bCs/>
          <w:iCs/>
          <w:sz w:val="24"/>
          <w:szCs w:val="24"/>
        </w:rPr>
        <w:t>Praça</w:t>
      </w:r>
      <w:r w:rsidR="00AA317F" w:rsidRPr="00B840BD">
        <w:rPr>
          <w:bCs/>
          <w:iCs/>
          <w:sz w:val="24"/>
          <w:szCs w:val="24"/>
        </w:rPr>
        <w:t xml:space="preserve"> do</w:t>
      </w:r>
      <w:r w:rsidR="00EB14BE" w:rsidRPr="00B840BD">
        <w:rPr>
          <w:bCs/>
          <w:iCs/>
          <w:sz w:val="24"/>
          <w:szCs w:val="24"/>
        </w:rPr>
        <w:t xml:space="preserve"> Distrito de Boa Esperança</w:t>
      </w:r>
      <w:r w:rsidR="006E34FB" w:rsidRPr="00B840BD">
        <w:rPr>
          <w:bCs/>
          <w:iCs/>
          <w:sz w:val="24"/>
          <w:szCs w:val="24"/>
        </w:rPr>
        <w:t>, no Município de Sorriso – MT.</w:t>
      </w:r>
    </w:p>
    <w:p w:rsidR="00A75C94" w:rsidRDefault="00A75C94" w:rsidP="00074ACC">
      <w:pPr>
        <w:pStyle w:val="Recuodecorpodetexto"/>
        <w:ind w:firstLine="3402"/>
        <w:rPr>
          <w:b w:val="0"/>
          <w:bCs/>
          <w:color w:val="000000"/>
          <w:szCs w:val="24"/>
        </w:rPr>
      </w:pPr>
    </w:p>
    <w:p w:rsidR="003B6513" w:rsidRPr="00B840BD" w:rsidRDefault="003B6513" w:rsidP="00074ACC">
      <w:pPr>
        <w:pStyle w:val="Recuodecorpodetexto"/>
        <w:ind w:firstLine="3402"/>
        <w:rPr>
          <w:b w:val="0"/>
          <w:bCs/>
          <w:color w:val="000000"/>
          <w:szCs w:val="24"/>
        </w:rPr>
      </w:pPr>
    </w:p>
    <w:p w:rsidR="00074ACC" w:rsidRPr="00B840BD" w:rsidRDefault="00074ACC" w:rsidP="00074ACC">
      <w:pPr>
        <w:pStyle w:val="Recuodecorpodetexto"/>
        <w:ind w:firstLine="3402"/>
        <w:rPr>
          <w:b w:val="0"/>
          <w:bCs/>
          <w:color w:val="000000"/>
          <w:szCs w:val="24"/>
        </w:rPr>
      </w:pPr>
    </w:p>
    <w:p w:rsidR="00B840BD" w:rsidRPr="00B840BD" w:rsidRDefault="00B840BD" w:rsidP="00B840BD">
      <w:pPr>
        <w:ind w:firstLine="3402"/>
        <w:jc w:val="both"/>
        <w:rPr>
          <w:sz w:val="24"/>
          <w:szCs w:val="24"/>
        </w:rPr>
      </w:pPr>
      <w:r w:rsidRPr="00B840BD">
        <w:rPr>
          <w:sz w:val="24"/>
          <w:szCs w:val="24"/>
        </w:rPr>
        <w:t xml:space="preserve">Ari </w:t>
      </w:r>
      <w:proofErr w:type="spellStart"/>
      <w:r w:rsidRPr="00B840BD">
        <w:rPr>
          <w:sz w:val="24"/>
          <w:szCs w:val="24"/>
        </w:rPr>
        <w:t>Genézio</w:t>
      </w:r>
      <w:proofErr w:type="spellEnd"/>
      <w:r w:rsidRPr="00B840BD">
        <w:rPr>
          <w:sz w:val="24"/>
          <w:szCs w:val="24"/>
        </w:rPr>
        <w:t xml:space="preserve"> </w:t>
      </w:r>
      <w:proofErr w:type="spellStart"/>
      <w:r w:rsidRPr="00B840BD">
        <w:rPr>
          <w:sz w:val="24"/>
          <w:szCs w:val="24"/>
        </w:rPr>
        <w:t>Lafin</w:t>
      </w:r>
      <w:proofErr w:type="spellEnd"/>
      <w:r w:rsidRPr="00B840BD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074ACC" w:rsidRDefault="00074ACC" w:rsidP="004C1116">
      <w:pPr>
        <w:ind w:firstLine="1418"/>
        <w:jc w:val="both"/>
        <w:rPr>
          <w:b/>
          <w:sz w:val="24"/>
          <w:szCs w:val="24"/>
        </w:rPr>
      </w:pPr>
    </w:p>
    <w:p w:rsidR="003B6513" w:rsidRDefault="003B6513" w:rsidP="004C1116">
      <w:pPr>
        <w:ind w:firstLine="1418"/>
        <w:jc w:val="both"/>
        <w:rPr>
          <w:b/>
          <w:sz w:val="24"/>
          <w:szCs w:val="24"/>
        </w:rPr>
      </w:pPr>
    </w:p>
    <w:p w:rsidR="00B840BD" w:rsidRPr="00B840BD" w:rsidRDefault="00B840BD" w:rsidP="004C1116">
      <w:pPr>
        <w:ind w:firstLine="1418"/>
        <w:jc w:val="both"/>
        <w:rPr>
          <w:b/>
          <w:sz w:val="24"/>
          <w:szCs w:val="24"/>
        </w:rPr>
      </w:pPr>
    </w:p>
    <w:p w:rsidR="006E34FB" w:rsidRPr="00B840BD" w:rsidRDefault="00D75114" w:rsidP="004C1116">
      <w:pPr>
        <w:ind w:firstLine="1418"/>
        <w:jc w:val="both"/>
        <w:rPr>
          <w:bCs/>
          <w:iCs/>
          <w:sz w:val="24"/>
          <w:szCs w:val="24"/>
        </w:rPr>
      </w:pPr>
      <w:r w:rsidRPr="00B840BD">
        <w:rPr>
          <w:b/>
          <w:sz w:val="24"/>
          <w:szCs w:val="24"/>
        </w:rPr>
        <w:t>Art. 1</w:t>
      </w:r>
      <w:r w:rsidR="003F1EF8">
        <w:rPr>
          <w:b/>
          <w:sz w:val="24"/>
          <w:szCs w:val="24"/>
        </w:rPr>
        <w:t>º</w:t>
      </w:r>
      <w:r w:rsidRPr="00B840BD">
        <w:rPr>
          <w:sz w:val="24"/>
          <w:szCs w:val="24"/>
        </w:rPr>
        <w:t xml:space="preserve"> Fica denominado de </w:t>
      </w:r>
      <w:r w:rsidR="006857E1" w:rsidRPr="00B840BD">
        <w:rPr>
          <w:sz w:val="24"/>
          <w:szCs w:val="24"/>
        </w:rPr>
        <w:t>“</w:t>
      </w:r>
      <w:r w:rsidR="004E0122" w:rsidRPr="00B840BD">
        <w:rPr>
          <w:sz w:val="24"/>
          <w:szCs w:val="24"/>
        </w:rPr>
        <w:t xml:space="preserve">Lucas </w:t>
      </w:r>
      <w:r w:rsidR="002404AC" w:rsidRPr="00B840BD">
        <w:rPr>
          <w:sz w:val="24"/>
          <w:szCs w:val="24"/>
        </w:rPr>
        <w:t xml:space="preserve">Amaral </w:t>
      </w:r>
      <w:r w:rsidR="004E0122" w:rsidRPr="00B840BD">
        <w:rPr>
          <w:sz w:val="24"/>
          <w:szCs w:val="24"/>
        </w:rPr>
        <w:t>Bellé</w:t>
      </w:r>
      <w:r w:rsidR="006857E1" w:rsidRPr="00B840BD">
        <w:rPr>
          <w:sz w:val="24"/>
          <w:szCs w:val="24"/>
        </w:rPr>
        <w:t>”</w:t>
      </w:r>
      <w:r w:rsidR="004E0122" w:rsidRPr="00B840BD">
        <w:rPr>
          <w:sz w:val="24"/>
          <w:szCs w:val="24"/>
        </w:rPr>
        <w:t xml:space="preserve"> o campo sintético de futebol society</w:t>
      </w:r>
      <w:r w:rsidR="00EB14BE" w:rsidRPr="00B840BD">
        <w:rPr>
          <w:bCs/>
          <w:iCs/>
          <w:sz w:val="24"/>
          <w:szCs w:val="24"/>
        </w:rPr>
        <w:t xml:space="preserve"> localizad</w:t>
      </w:r>
      <w:r w:rsidR="004E0122" w:rsidRPr="00B840BD">
        <w:rPr>
          <w:bCs/>
          <w:iCs/>
          <w:sz w:val="24"/>
          <w:szCs w:val="24"/>
        </w:rPr>
        <w:t>o</w:t>
      </w:r>
      <w:r w:rsidR="00EB14BE" w:rsidRPr="00B840BD">
        <w:rPr>
          <w:bCs/>
          <w:iCs/>
          <w:sz w:val="24"/>
          <w:szCs w:val="24"/>
        </w:rPr>
        <w:t xml:space="preserve"> </w:t>
      </w:r>
      <w:r w:rsidR="00AA317F" w:rsidRPr="00B840BD">
        <w:rPr>
          <w:bCs/>
          <w:iCs/>
          <w:sz w:val="24"/>
          <w:szCs w:val="24"/>
        </w:rPr>
        <w:t xml:space="preserve">na </w:t>
      </w:r>
      <w:r w:rsidR="0007303C" w:rsidRPr="00B840BD">
        <w:rPr>
          <w:bCs/>
          <w:iCs/>
          <w:sz w:val="24"/>
          <w:szCs w:val="24"/>
        </w:rPr>
        <w:t>Praça</w:t>
      </w:r>
      <w:r w:rsidR="00AA317F" w:rsidRPr="00B840BD">
        <w:rPr>
          <w:bCs/>
          <w:iCs/>
          <w:sz w:val="24"/>
          <w:szCs w:val="24"/>
        </w:rPr>
        <w:t xml:space="preserve"> d</w:t>
      </w:r>
      <w:r w:rsidR="00EB14BE" w:rsidRPr="00B840BD">
        <w:rPr>
          <w:bCs/>
          <w:iCs/>
          <w:sz w:val="24"/>
          <w:szCs w:val="24"/>
        </w:rPr>
        <w:t>o Distrito de Boa Esperança</w:t>
      </w:r>
      <w:r w:rsidRPr="00B840BD">
        <w:rPr>
          <w:bCs/>
          <w:iCs/>
          <w:sz w:val="24"/>
          <w:szCs w:val="24"/>
        </w:rPr>
        <w:t>, no Município de Sorriso – MT.</w:t>
      </w:r>
    </w:p>
    <w:p w:rsidR="006E34FB" w:rsidRPr="00B840BD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B840BD" w:rsidRDefault="00D75114" w:rsidP="004C1116">
      <w:pPr>
        <w:ind w:firstLine="1418"/>
        <w:jc w:val="both"/>
        <w:rPr>
          <w:sz w:val="24"/>
          <w:szCs w:val="24"/>
        </w:rPr>
      </w:pPr>
      <w:r w:rsidRPr="00B840BD">
        <w:rPr>
          <w:b/>
          <w:sz w:val="24"/>
          <w:szCs w:val="24"/>
        </w:rPr>
        <w:t>Art. 2º</w:t>
      </w:r>
      <w:r w:rsidRPr="00B840BD">
        <w:rPr>
          <w:sz w:val="24"/>
          <w:szCs w:val="24"/>
        </w:rPr>
        <w:t xml:space="preserve"> Esta Lei entra em vigor na data de sua publicação.</w:t>
      </w:r>
    </w:p>
    <w:p w:rsidR="00905EEB" w:rsidRDefault="00905EEB" w:rsidP="004C1116">
      <w:pPr>
        <w:ind w:firstLine="1418"/>
        <w:jc w:val="both"/>
        <w:rPr>
          <w:sz w:val="24"/>
          <w:szCs w:val="24"/>
        </w:rPr>
      </w:pPr>
    </w:p>
    <w:p w:rsidR="003B6513" w:rsidRPr="00B840BD" w:rsidRDefault="003B6513" w:rsidP="004C1116">
      <w:pPr>
        <w:ind w:firstLine="1418"/>
        <w:jc w:val="both"/>
        <w:rPr>
          <w:sz w:val="24"/>
          <w:szCs w:val="24"/>
        </w:rPr>
      </w:pPr>
    </w:p>
    <w:p w:rsidR="0079365E" w:rsidRPr="00B840BD" w:rsidRDefault="0079365E" w:rsidP="004C1116">
      <w:pPr>
        <w:ind w:firstLine="1418"/>
        <w:jc w:val="both"/>
        <w:rPr>
          <w:sz w:val="24"/>
          <w:szCs w:val="24"/>
        </w:rPr>
      </w:pPr>
    </w:p>
    <w:p w:rsidR="00B840BD" w:rsidRPr="00B840BD" w:rsidRDefault="00B840BD" w:rsidP="00B840BD">
      <w:pPr>
        <w:ind w:right="-27" w:firstLine="1418"/>
        <w:rPr>
          <w:sz w:val="24"/>
          <w:szCs w:val="24"/>
        </w:rPr>
      </w:pPr>
      <w:r w:rsidRPr="00B840BD">
        <w:rPr>
          <w:sz w:val="24"/>
          <w:szCs w:val="24"/>
        </w:rPr>
        <w:t>Sorriso, Estado de Mato Grosso, em 07 de março de 2022.</w:t>
      </w:r>
    </w:p>
    <w:p w:rsidR="00B840BD" w:rsidRPr="00B840BD" w:rsidRDefault="00B840BD" w:rsidP="00B840BD">
      <w:pPr>
        <w:rPr>
          <w:sz w:val="24"/>
          <w:szCs w:val="24"/>
        </w:rPr>
      </w:pPr>
    </w:p>
    <w:p w:rsidR="00B840BD" w:rsidRPr="00B840BD" w:rsidRDefault="00B840BD" w:rsidP="00B840BD">
      <w:pPr>
        <w:pStyle w:val="Corpodetexto"/>
        <w:spacing w:before="1" w:after="0"/>
        <w:rPr>
          <w:sz w:val="24"/>
          <w:szCs w:val="24"/>
        </w:rPr>
      </w:pPr>
    </w:p>
    <w:p w:rsidR="00B840BD" w:rsidRPr="00B840BD" w:rsidRDefault="00B840BD" w:rsidP="00B840BD">
      <w:pPr>
        <w:pStyle w:val="Corpodetexto"/>
        <w:spacing w:before="1" w:after="0"/>
        <w:rPr>
          <w:sz w:val="24"/>
          <w:szCs w:val="24"/>
        </w:rPr>
      </w:pPr>
    </w:p>
    <w:p w:rsidR="00B840BD" w:rsidRPr="00B840BD" w:rsidRDefault="00B840BD" w:rsidP="00B840BD">
      <w:pPr>
        <w:pStyle w:val="Corpodetexto"/>
        <w:spacing w:before="1" w:after="0"/>
        <w:rPr>
          <w:sz w:val="24"/>
          <w:szCs w:val="24"/>
        </w:rPr>
      </w:pPr>
    </w:p>
    <w:p w:rsidR="00B840BD" w:rsidRPr="00B840BD" w:rsidRDefault="00B840BD" w:rsidP="00B840BD">
      <w:pPr>
        <w:ind w:left="3479" w:right="2752"/>
        <w:jc w:val="center"/>
        <w:rPr>
          <w:i/>
          <w:sz w:val="24"/>
          <w:szCs w:val="24"/>
        </w:rPr>
      </w:pPr>
      <w:r w:rsidRPr="00B840BD">
        <w:rPr>
          <w:i/>
          <w:sz w:val="24"/>
          <w:szCs w:val="24"/>
        </w:rPr>
        <w:tab/>
      </w:r>
    </w:p>
    <w:p w:rsidR="00B840BD" w:rsidRPr="00B840BD" w:rsidRDefault="00B840BD" w:rsidP="00B840BD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B840BD">
        <w:rPr>
          <w:b/>
          <w:sz w:val="24"/>
          <w:szCs w:val="24"/>
          <w:shd w:val="clear" w:color="auto" w:fill="FFFFFF"/>
        </w:rPr>
        <w:t>ARI GENÉZIO LAFIN</w:t>
      </w:r>
    </w:p>
    <w:p w:rsidR="00B840BD" w:rsidRPr="00B840BD" w:rsidRDefault="00B840BD" w:rsidP="00B840BD">
      <w:pPr>
        <w:ind w:left="4954" w:firstLine="710"/>
        <w:rPr>
          <w:sz w:val="24"/>
          <w:szCs w:val="24"/>
          <w:shd w:val="clear" w:color="auto" w:fill="FFFFFF"/>
        </w:rPr>
      </w:pPr>
      <w:r w:rsidRPr="00B840BD">
        <w:rPr>
          <w:sz w:val="24"/>
          <w:szCs w:val="24"/>
          <w:shd w:val="clear" w:color="auto" w:fill="FFFFFF"/>
        </w:rPr>
        <w:t xml:space="preserve">      Prefeito Municipal</w:t>
      </w:r>
    </w:p>
    <w:p w:rsidR="00B840BD" w:rsidRPr="00B840BD" w:rsidRDefault="00B840BD" w:rsidP="00B840BD">
      <w:pPr>
        <w:tabs>
          <w:tab w:val="left" w:pos="2229"/>
        </w:tabs>
        <w:rPr>
          <w:b/>
          <w:sz w:val="24"/>
          <w:szCs w:val="24"/>
        </w:rPr>
      </w:pPr>
    </w:p>
    <w:p w:rsidR="00B840BD" w:rsidRPr="00B840BD" w:rsidRDefault="00B840BD" w:rsidP="00B840BD">
      <w:pPr>
        <w:tabs>
          <w:tab w:val="left" w:pos="2229"/>
        </w:tabs>
        <w:rPr>
          <w:b/>
          <w:sz w:val="24"/>
          <w:szCs w:val="24"/>
        </w:rPr>
      </w:pPr>
    </w:p>
    <w:p w:rsidR="00B840BD" w:rsidRPr="00B840BD" w:rsidRDefault="00B840BD" w:rsidP="00B840BD">
      <w:pPr>
        <w:tabs>
          <w:tab w:val="left" w:pos="2229"/>
        </w:tabs>
        <w:rPr>
          <w:b/>
          <w:sz w:val="24"/>
          <w:szCs w:val="24"/>
        </w:rPr>
      </w:pPr>
    </w:p>
    <w:p w:rsidR="00B840BD" w:rsidRPr="00B840BD" w:rsidRDefault="00B840BD" w:rsidP="00B840BD">
      <w:pPr>
        <w:tabs>
          <w:tab w:val="left" w:pos="2229"/>
        </w:tabs>
        <w:rPr>
          <w:b/>
          <w:sz w:val="24"/>
          <w:szCs w:val="24"/>
        </w:rPr>
      </w:pPr>
      <w:r w:rsidRPr="00B840BD">
        <w:rPr>
          <w:b/>
          <w:sz w:val="24"/>
          <w:szCs w:val="24"/>
        </w:rPr>
        <w:t>ESTEVAM HUNGARO CALVO FILHO</w:t>
      </w:r>
    </w:p>
    <w:p w:rsidR="00B840BD" w:rsidRPr="00B840BD" w:rsidRDefault="00B840BD" w:rsidP="00B840BD">
      <w:pPr>
        <w:adjustRightInd w:val="0"/>
        <w:rPr>
          <w:sz w:val="24"/>
          <w:szCs w:val="24"/>
        </w:rPr>
      </w:pPr>
      <w:r w:rsidRPr="00B840BD">
        <w:rPr>
          <w:sz w:val="24"/>
          <w:szCs w:val="24"/>
        </w:rPr>
        <w:t xml:space="preserve">             Secretário de Administração</w:t>
      </w:r>
    </w:p>
    <w:p w:rsidR="00B840BD" w:rsidRPr="00B840BD" w:rsidRDefault="00B840BD" w:rsidP="00B840BD">
      <w:pPr>
        <w:tabs>
          <w:tab w:val="left" w:pos="1134"/>
        </w:tabs>
        <w:ind w:firstLine="1418"/>
        <w:jc w:val="both"/>
        <w:rPr>
          <w:b/>
          <w:bCs/>
          <w:sz w:val="24"/>
          <w:szCs w:val="24"/>
        </w:rPr>
      </w:pPr>
    </w:p>
    <w:p w:rsidR="00074ACC" w:rsidRPr="00B840BD" w:rsidRDefault="00074ACC" w:rsidP="00B840BD">
      <w:pPr>
        <w:ind w:firstLine="1418"/>
        <w:rPr>
          <w:iCs/>
          <w:sz w:val="24"/>
          <w:szCs w:val="24"/>
        </w:rPr>
      </w:pPr>
    </w:p>
    <w:sectPr w:rsidR="00074ACC" w:rsidRPr="00B840BD" w:rsidSect="00B840BD">
      <w:headerReference w:type="default" r:id="rId8"/>
      <w:footerReference w:type="even" r:id="rId9"/>
      <w:footerReference w:type="default" r:id="rId10"/>
      <w:pgSz w:w="11907" w:h="16840" w:code="9"/>
      <w:pgMar w:top="2835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13" w:rsidRDefault="007B2513">
      <w:r>
        <w:separator/>
      </w:r>
    </w:p>
  </w:endnote>
  <w:endnote w:type="continuationSeparator" w:id="0">
    <w:p w:rsidR="007B2513" w:rsidRDefault="007B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D7511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13" w:rsidRDefault="007B2513">
      <w:r>
        <w:separator/>
      </w:r>
    </w:p>
  </w:footnote>
  <w:footnote w:type="continuationSeparator" w:id="0">
    <w:p w:rsidR="007B2513" w:rsidRDefault="007B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FA38D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104C550" w:tentative="1">
      <w:start w:val="1"/>
      <w:numFmt w:val="lowerLetter"/>
      <w:lvlText w:val="%2."/>
      <w:lvlJc w:val="left"/>
      <w:pPr>
        <w:ind w:left="1364" w:hanging="360"/>
      </w:pPr>
    </w:lvl>
    <w:lvl w:ilvl="2" w:tplc="363E5938" w:tentative="1">
      <w:start w:val="1"/>
      <w:numFmt w:val="lowerRoman"/>
      <w:lvlText w:val="%3."/>
      <w:lvlJc w:val="right"/>
      <w:pPr>
        <w:ind w:left="2084" w:hanging="180"/>
      </w:pPr>
    </w:lvl>
    <w:lvl w:ilvl="3" w:tplc="24149350" w:tentative="1">
      <w:start w:val="1"/>
      <w:numFmt w:val="decimal"/>
      <w:lvlText w:val="%4."/>
      <w:lvlJc w:val="left"/>
      <w:pPr>
        <w:ind w:left="2804" w:hanging="360"/>
      </w:pPr>
    </w:lvl>
    <w:lvl w:ilvl="4" w:tplc="EA3EF6E6" w:tentative="1">
      <w:start w:val="1"/>
      <w:numFmt w:val="lowerLetter"/>
      <w:lvlText w:val="%5."/>
      <w:lvlJc w:val="left"/>
      <w:pPr>
        <w:ind w:left="3524" w:hanging="360"/>
      </w:pPr>
    </w:lvl>
    <w:lvl w:ilvl="5" w:tplc="789A3C1C" w:tentative="1">
      <w:start w:val="1"/>
      <w:numFmt w:val="lowerRoman"/>
      <w:lvlText w:val="%6."/>
      <w:lvlJc w:val="right"/>
      <w:pPr>
        <w:ind w:left="4244" w:hanging="180"/>
      </w:pPr>
    </w:lvl>
    <w:lvl w:ilvl="6" w:tplc="874E6248" w:tentative="1">
      <w:start w:val="1"/>
      <w:numFmt w:val="decimal"/>
      <w:lvlText w:val="%7."/>
      <w:lvlJc w:val="left"/>
      <w:pPr>
        <w:ind w:left="4964" w:hanging="360"/>
      </w:pPr>
    </w:lvl>
    <w:lvl w:ilvl="7" w:tplc="D93ED5B4" w:tentative="1">
      <w:start w:val="1"/>
      <w:numFmt w:val="lowerLetter"/>
      <w:lvlText w:val="%8."/>
      <w:lvlJc w:val="left"/>
      <w:pPr>
        <w:ind w:left="5684" w:hanging="360"/>
      </w:pPr>
    </w:lvl>
    <w:lvl w:ilvl="8" w:tplc="E75C45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A5FAE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3CB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8F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E2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39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02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E0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2D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AE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8F10D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FA3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00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2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CA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9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0D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03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0B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03C"/>
    <w:rsid w:val="00073200"/>
    <w:rsid w:val="00074ACC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5A01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635A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55F2"/>
    <w:rsid w:val="00217F59"/>
    <w:rsid w:val="00220D8D"/>
    <w:rsid w:val="00222DEC"/>
    <w:rsid w:val="0022382E"/>
    <w:rsid w:val="00231A73"/>
    <w:rsid w:val="00235544"/>
    <w:rsid w:val="00236C25"/>
    <w:rsid w:val="002404AC"/>
    <w:rsid w:val="002463D1"/>
    <w:rsid w:val="002548AD"/>
    <w:rsid w:val="00261ED0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B6513"/>
    <w:rsid w:val="003D793C"/>
    <w:rsid w:val="003F1EF8"/>
    <w:rsid w:val="003F241A"/>
    <w:rsid w:val="00402D1E"/>
    <w:rsid w:val="00403B7C"/>
    <w:rsid w:val="004047CB"/>
    <w:rsid w:val="0040540E"/>
    <w:rsid w:val="004063C0"/>
    <w:rsid w:val="00422723"/>
    <w:rsid w:val="00425420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4500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0122"/>
    <w:rsid w:val="004E208A"/>
    <w:rsid w:val="004E25E9"/>
    <w:rsid w:val="004F2AD1"/>
    <w:rsid w:val="004F6766"/>
    <w:rsid w:val="0050516F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513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13EF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A69E2"/>
    <w:rsid w:val="008B1545"/>
    <w:rsid w:val="008C0B64"/>
    <w:rsid w:val="008C279A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17F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40BD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551B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75114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B14BE"/>
    <w:rsid w:val="00EB276A"/>
    <w:rsid w:val="00EB4947"/>
    <w:rsid w:val="00EC6A77"/>
    <w:rsid w:val="00EC6B0C"/>
    <w:rsid w:val="00EC7D43"/>
    <w:rsid w:val="00EF2A4D"/>
    <w:rsid w:val="00EF49F0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2846"/>
    <w:rsid w:val="00FA5E88"/>
    <w:rsid w:val="00FB038A"/>
    <w:rsid w:val="00FC39C9"/>
    <w:rsid w:val="00FD3062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0F32"/>
  <w15:docId w15:val="{DA60B45E-F94E-44DA-A5C3-40253919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812B-B739-462C-B8B9-28660142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CAROLINA ALVES LEAL OLBERMANN</cp:lastModifiedBy>
  <cp:revision>10</cp:revision>
  <cp:lastPrinted>2022-03-07T15:11:00Z</cp:lastPrinted>
  <dcterms:created xsi:type="dcterms:W3CDTF">2022-03-07T15:09:00Z</dcterms:created>
  <dcterms:modified xsi:type="dcterms:W3CDTF">2022-03-07T17:16:00Z</dcterms:modified>
</cp:coreProperties>
</file>