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EAA64" w14:textId="76457516" w:rsidR="00C977C2" w:rsidRPr="00AA14FE" w:rsidRDefault="008B60EC" w:rsidP="00AA14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4FE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AA14FE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AA14FE">
        <w:rPr>
          <w:rFonts w:ascii="Times New Roman" w:hAnsi="Times New Roman" w:cs="Times New Roman"/>
          <w:b/>
          <w:sz w:val="24"/>
          <w:szCs w:val="24"/>
        </w:rPr>
        <w:t>º</w:t>
      </w:r>
      <w:r w:rsidR="00442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16E">
        <w:rPr>
          <w:rFonts w:ascii="Times New Roman" w:hAnsi="Times New Roman" w:cs="Times New Roman"/>
          <w:b/>
          <w:sz w:val="24"/>
          <w:szCs w:val="24"/>
        </w:rPr>
        <w:t>3.321</w:t>
      </w:r>
      <w:bookmarkStart w:id="0" w:name="_GoBack"/>
      <w:bookmarkEnd w:id="0"/>
      <w:r w:rsidR="00442F96">
        <w:rPr>
          <w:rFonts w:ascii="Times New Roman" w:hAnsi="Times New Roman" w:cs="Times New Roman"/>
          <w:b/>
          <w:sz w:val="24"/>
          <w:szCs w:val="24"/>
        </w:rPr>
        <w:t>, DE 21 DE NOVEMBRO DE 2022</w:t>
      </w:r>
    </w:p>
    <w:p w14:paraId="145E86D9" w14:textId="66CB1931" w:rsidR="00590CDE" w:rsidRDefault="00590CDE" w:rsidP="00AA1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BA218" w14:textId="77777777" w:rsidR="00AA14FE" w:rsidRPr="00AA14FE" w:rsidRDefault="00AA14FE" w:rsidP="00AA1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0C7F4" w14:textId="2F49CDD6" w:rsidR="00442F96" w:rsidRDefault="00AA14FE" w:rsidP="00442F96">
      <w:pPr>
        <w:spacing w:after="0" w:line="240" w:lineRule="auto"/>
        <w:ind w:left="3402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AA14FE">
        <w:rPr>
          <w:rFonts w:ascii="Times New Roman" w:hAnsi="Times New Roman" w:cs="Times New Roman"/>
          <w:sz w:val="24"/>
          <w:szCs w:val="24"/>
        </w:rPr>
        <w:t xml:space="preserve">Cria o § 3º, ao Art. 16, da Lei </w:t>
      </w:r>
      <w:r w:rsidR="003755E9" w:rsidRPr="00AA14FE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AA14FE">
        <w:rPr>
          <w:rFonts w:ascii="Times New Roman" w:hAnsi="Times New Roman" w:cs="Times New Roman"/>
          <w:sz w:val="24"/>
          <w:szCs w:val="24"/>
        </w:rPr>
        <w:t>2.872, de 23 de agosto de 2018, que “</w:t>
      </w:r>
      <w:r w:rsidRPr="00AA14FE">
        <w:rPr>
          <w:rFonts w:ascii="Times New Roman" w:hAnsi="Times New Roman" w:cs="Times New Roman"/>
          <w:color w:val="000000"/>
          <w:sz w:val="24"/>
          <w:szCs w:val="24"/>
        </w:rPr>
        <w:t xml:space="preserve">Dispõe sobre a criação e regulamentação do serviço de guincho, remoção e depósito em pátio de veículos automotores recolhidos através de medidas administrativas previstas na Lei Federal nº 9.503/1997 e Resolução nº 623/2016 do CONTRAN, aplicadas pelas autoridades de trânsito no âmbito do município de Sorriso-MT, disciplina a cobrança das taxas, </w:t>
      </w:r>
      <w:r w:rsidRPr="00AA14FE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revoga a Lei</w:t>
      </w:r>
      <w:r w:rsidR="0026544E" w:rsidRPr="00AA14FE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Municipal</w:t>
      </w:r>
      <w:r w:rsidRPr="00AA14FE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nº 2.770/</w:t>
      </w:r>
      <w:r w:rsidR="004D4D72" w:rsidRPr="00AA14FE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2017 e dá outras providências.</w:t>
      </w:r>
    </w:p>
    <w:p w14:paraId="3D6A5944" w14:textId="33EF6D54" w:rsidR="00442F96" w:rsidRDefault="00442F96" w:rsidP="00442F96">
      <w:pPr>
        <w:spacing w:after="0" w:line="240" w:lineRule="auto"/>
        <w:ind w:left="3402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14:paraId="7EE9569F" w14:textId="58AD1F13" w:rsidR="00442F96" w:rsidRPr="00A0590D" w:rsidRDefault="00442F96" w:rsidP="00442F96">
      <w:pPr>
        <w:spacing w:after="0" w:line="240" w:lineRule="auto"/>
        <w:ind w:left="3402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14:paraId="094F5996" w14:textId="181A8D7F" w:rsidR="00A0590D" w:rsidRDefault="00A0590D" w:rsidP="00A05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90D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A0590D">
        <w:rPr>
          <w:rFonts w:ascii="Times New Roman" w:hAnsi="Times New Roman" w:cs="Times New Roman"/>
          <w:color w:val="000000"/>
          <w:sz w:val="24"/>
          <w:szCs w:val="24"/>
        </w:rPr>
        <w:t>Genézio</w:t>
      </w:r>
      <w:proofErr w:type="spellEnd"/>
      <w:r w:rsidRPr="00A059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90D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Pr="00A0590D">
        <w:rPr>
          <w:rFonts w:ascii="Times New Roman" w:hAnsi="Times New Roman" w:cs="Times New Roman"/>
          <w:color w:val="000000"/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4DB307A5" w14:textId="77777777" w:rsidR="00A0590D" w:rsidRPr="00A0590D" w:rsidRDefault="00A0590D" w:rsidP="00A05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E0BED" w14:textId="77777777" w:rsidR="00442F96" w:rsidRDefault="00442F96" w:rsidP="00A0590D">
      <w:pPr>
        <w:spacing w:after="0" w:line="240" w:lineRule="auto"/>
        <w:ind w:left="3402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14:paraId="288694D1" w14:textId="60A8B872" w:rsidR="00B85CC5" w:rsidRPr="00AA14FE" w:rsidRDefault="00AA14FE" w:rsidP="00AA14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043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F4390" w:rsidRPr="00A2043B">
        <w:rPr>
          <w:rFonts w:ascii="Times New Roman" w:hAnsi="Times New Roman" w:cs="Times New Roman"/>
          <w:b/>
          <w:sz w:val="24"/>
          <w:szCs w:val="24"/>
        </w:rPr>
        <w:t>1</w:t>
      </w:r>
      <w:r w:rsidRPr="00A2043B">
        <w:rPr>
          <w:rFonts w:ascii="Times New Roman" w:hAnsi="Times New Roman" w:cs="Times New Roman"/>
          <w:b/>
          <w:sz w:val="24"/>
          <w:szCs w:val="24"/>
        </w:rPr>
        <w:t>º</w:t>
      </w:r>
      <w:r w:rsidR="008763B1" w:rsidRPr="00AA14FE">
        <w:rPr>
          <w:rFonts w:ascii="Times New Roman" w:hAnsi="Times New Roman" w:cs="Times New Roman"/>
          <w:sz w:val="24"/>
          <w:szCs w:val="24"/>
        </w:rPr>
        <w:t xml:space="preserve"> </w:t>
      </w:r>
      <w:r w:rsidR="003A3FED" w:rsidRPr="00AA14FE">
        <w:rPr>
          <w:rFonts w:ascii="Times New Roman" w:hAnsi="Times New Roman" w:cs="Times New Roman"/>
          <w:sz w:val="24"/>
          <w:szCs w:val="24"/>
        </w:rPr>
        <w:t xml:space="preserve">Cria o § 3º, ao Art. 16, da Lei </w:t>
      </w:r>
      <w:r w:rsidR="003755E9" w:rsidRPr="00AA14FE">
        <w:rPr>
          <w:rFonts w:ascii="Times New Roman" w:hAnsi="Times New Roman" w:cs="Times New Roman"/>
          <w:sz w:val="24"/>
          <w:szCs w:val="24"/>
        </w:rPr>
        <w:t xml:space="preserve">Municipal </w:t>
      </w:r>
      <w:r w:rsidR="003A3FED" w:rsidRPr="00AA14FE">
        <w:rPr>
          <w:rFonts w:ascii="Times New Roman" w:hAnsi="Times New Roman" w:cs="Times New Roman"/>
          <w:sz w:val="24"/>
          <w:szCs w:val="24"/>
        </w:rPr>
        <w:t>2.872, de 23 de agosto de 2018</w:t>
      </w:r>
      <w:r w:rsidR="00DE0F25" w:rsidRPr="00AA14FE">
        <w:rPr>
          <w:rFonts w:ascii="Times New Roman" w:hAnsi="Times New Roman" w:cs="Times New Roman"/>
          <w:sz w:val="24"/>
          <w:szCs w:val="24"/>
        </w:rPr>
        <w:t xml:space="preserve">, </w:t>
      </w:r>
      <w:r w:rsidR="00CF4390" w:rsidRPr="00AA14FE">
        <w:rPr>
          <w:rFonts w:ascii="Times New Roman" w:hAnsi="Times New Roman" w:cs="Times New Roman"/>
          <w:sz w:val="24"/>
          <w:szCs w:val="24"/>
        </w:rPr>
        <w:t>que passa a vigorar com a seguinte redaç</w:t>
      </w:r>
      <w:r w:rsidR="00DE0F25" w:rsidRPr="00AA14FE">
        <w:rPr>
          <w:rFonts w:ascii="Times New Roman" w:hAnsi="Times New Roman" w:cs="Times New Roman"/>
          <w:sz w:val="24"/>
          <w:szCs w:val="24"/>
        </w:rPr>
        <w:t>ão</w:t>
      </w:r>
      <w:r w:rsidR="00CF4390" w:rsidRPr="00AA14FE">
        <w:rPr>
          <w:rFonts w:ascii="Times New Roman" w:hAnsi="Times New Roman" w:cs="Times New Roman"/>
          <w:sz w:val="24"/>
          <w:szCs w:val="24"/>
        </w:rPr>
        <w:t>:</w:t>
      </w:r>
    </w:p>
    <w:p w14:paraId="4E07EEF1" w14:textId="77777777" w:rsidR="00CF4390" w:rsidRPr="00AA14FE" w:rsidRDefault="00CF4390" w:rsidP="00AA14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166654D" w14:textId="7E87423C" w:rsidR="003109F3" w:rsidRPr="00AA14FE" w:rsidRDefault="00AA14FE" w:rsidP="00AA14F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43B">
        <w:rPr>
          <w:rFonts w:ascii="Times New Roman" w:hAnsi="Times New Roman" w:cs="Times New Roman"/>
          <w:b/>
          <w:sz w:val="24"/>
          <w:szCs w:val="24"/>
        </w:rPr>
        <w:t>“</w:t>
      </w:r>
      <w:r w:rsidR="001A2D85" w:rsidRPr="00A20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3º</w:t>
      </w:r>
      <w:r w:rsidR="001A2D85" w:rsidRPr="00AA1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veículo somente poderá ser retirado pelo proprietário constante no Registro RENAVAM; pelo comprador, apresentando CRV/ATPV-e devidamente preenchido e reconhecido firma; por procurador, mediante apresentação de procuração pública ou com procuração particular reconhecida firma por autenticidade e constando os dados do veículo e os poderes específicos para a finalidade da </w:t>
      </w:r>
      <w:proofErr w:type="gramStart"/>
      <w:r w:rsidR="001A2D85" w:rsidRPr="00AA14FE">
        <w:rPr>
          <w:rFonts w:ascii="Times New Roman" w:hAnsi="Times New Roman" w:cs="Times New Roman"/>
          <w:color w:val="000000" w:themeColor="text1"/>
          <w:sz w:val="24"/>
          <w:szCs w:val="24"/>
        </w:rPr>
        <w:t>representação.</w:t>
      </w:r>
      <w:r w:rsidR="00DE0F25" w:rsidRPr="00AA14FE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14:paraId="39EA9833" w14:textId="2CC25E5D" w:rsidR="00C07970" w:rsidRPr="00AA14FE" w:rsidRDefault="00AA14FE" w:rsidP="00AA14FE">
      <w:pPr>
        <w:spacing w:after="0" w:line="240" w:lineRule="auto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AA1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DA8BA" w14:textId="6973BCB0" w:rsidR="004714DD" w:rsidRPr="00AA14FE" w:rsidRDefault="00AA14FE" w:rsidP="00AA14F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2043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E0F25" w:rsidRPr="00A2043B">
        <w:rPr>
          <w:rFonts w:ascii="Times New Roman" w:hAnsi="Times New Roman" w:cs="Times New Roman"/>
          <w:b/>
          <w:sz w:val="24"/>
          <w:szCs w:val="24"/>
        </w:rPr>
        <w:t>2</w:t>
      </w:r>
      <w:r w:rsidRPr="00A2043B">
        <w:rPr>
          <w:rFonts w:ascii="Times New Roman" w:hAnsi="Times New Roman" w:cs="Times New Roman"/>
          <w:b/>
          <w:sz w:val="24"/>
          <w:szCs w:val="24"/>
        </w:rPr>
        <w:t>º</w:t>
      </w:r>
      <w:r w:rsidRPr="00AA14FE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AA14FE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229EDA94" w14:textId="77777777" w:rsidR="00AD5B98" w:rsidRPr="00AA14FE" w:rsidRDefault="00AD5B98" w:rsidP="00AA14F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343688" w14:textId="77777777" w:rsidR="00DE0F25" w:rsidRPr="00AA14FE" w:rsidRDefault="00DE0F25" w:rsidP="00AA14F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0D24E4" w14:textId="2FCC3A4C" w:rsidR="00AA14FE" w:rsidRDefault="00AA14FE" w:rsidP="00AA14F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14FE">
        <w:rPr>
          <w:rFonts w:ascii="Times New Roman" w:hAnsi="Times New Roman" w:cs="Times New Roman"/>
          <w:iCs/>
          <w:sz w:val="24"/>
          <w:szCs w:val="24"/>
        </w:rPr>
        <w:t xml:space="preserve">Sorriso, Estado de Mato Grosso, em </w:t>
      </w:r>
      <w:r>
        <w:rPr>
          <w:rFonts w:ascii="Times New Roman" w:hAnsi="Times New Roman" w:cs="Times New Roman"/>
          <w:iCs/>
          <w:sz w:val="24"/>
          <w:szCs w:val="24"/>
        </w:rPr>
        <w:t>21</w:t>
      </w:r>
      <w:r w:rsidRPr="00AA14FE">
        <w:rPr>
          <w:rFonts w:ascii="Times New Roman" w:hAnsi="Times New Roman" w:cs="Times New Roman"/>
          <w:iCs/>
          <w:sz w:val="24"/>
          <w:szCs w:val="24"/>
        </w:rPr>
        <w:t xml:space="preserve"> de novembro de 2022.</w:t>
      </w:r>
    </w:p>
    <w:p w14:paraId="48E54C73" w14:textId="1FB2C5A0" w:rsidR="00A0590D" w:rsidRDefault="00A0590D" w:rsidP="00A0590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5FA4939" w14:textId="6DD7CB93" w:rsidR="00A2043B" w:rsidRDefault="00A2043B" w:rsidP="00A0590D">
      <w:pPr>
        <w:tabs>
          <w:tab w:val="left" w:pos="1276"/>
        </w:tabs>
        <w:spacing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A9B0C3" w14:textId="77777777" w:rsidR="00A2043B" w:rsidRPr="00A0590D" w:rsidRDefault="00A2043B" w:rsidP="00A0590D">
      <w:pPr>
        <w:tabs>
          <w:tab w:val="left" w:pos="1276"/>
        </w:tabs>
        <w:spacing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C1DBD5" w14:textId="15ED8252" w:rsidR="00A0590D" w:rsidRPr="00A0590D" w:rsidRDefault="00A0590D" w:rsidP="00A0590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9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ARI GENÉZIO LAFIN</w:t>
      </w:r>
    </w:p>
    <w:p w14:paraId="6E1B74D0" w14:textId="77777777" w:rsidR="00A0590D" w:rsidRPr="00A0590D" w:rsidRDefault="00A0590D" w:rsidP="00A0590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Prefeito Municipal </w:t>
      </w:r>
    </w:p>
    <w:p w14:paraId="2E5D38D7" w14:textId="77777777" w:rsidR="00A0590D" w:rsidRPr="00A0590D" w:rsidRDefault="00A0590D" w:rsidP="00A0590D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0D">
        <w:rPr>
          <w:rFonts w:ascii="Times New Roman" w:hAnsi="Times New Roman" w:cs="Times New Roman"/>
          <w:sz w:val="24"/>
          <w:szCs w:val="24"/>
        </w:rPr>
        <w:t>Publique-se.</w:t>
      </w:r>
    </w:p>
    <w:p w14:paraId="495A4B86" w14:textId="2AEEE1B6" w:rsidR="00A0590D" w:rsidRDefault="00A0590D" w:rsidP="00A0590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55D7CA" w14:textId="77777777" w:rsidR="00A2043B" w:rsidRPr="00A0590D" w:rsidRDefault="00A2043B" w:rsidP="00A0590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EF9B75" w14:textId="591923DA" w:rsidR="00A0590D" w:rsidRPr="00A46BAB" w:rsidRDefault="00A0590D" w:rsidP="00A0590D">
      <w:pPr>
        <w:pStyle w:val="Ttulo2"/>
        <w:spacing w:before="0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E</w:t>
      </w:r>
      <w:r w:rsidRPr="00A46BAB">
        <w:rPr>
          <w:rFonts w:ascii="Times New Roman" w:hAnsi="Times New Roman"/>
          <w:i w:val="0"/>
          <w:color w:val="000000"/>
          <w:sz w:val="24"/>
          <w:szCs w:val="24"/>
        </w:rPr>
        <w:t>STEVAM HUNGARO CALVO FILHO</w:t>
      </w:r>
    </w:p>
    <w:p w14:paraId="7BAA28F6" w14:textId="513522DC" w:rsidR="00AA14FE" w:rsidRPr="00AA14FE" w:rsidRDefault="00A0590D" w:rsidP="00A2043B">
      <w:pPr>
        <w:pStyle w:val="Ttulo2"/>
        <w:spacing w:before="0"/>
        <w:jc w:val="both"/>
        <w:rPr>
          <w:rFonts w:ascii="Times New Roman" w:hAnsi="Times New Roman"/>
          <w:b w:val="0"/>
          <w:iCs w:val="0"/>
          <w:sz w:val="24"/>
          <w:szCs w:val="24"/>
        </w:rPr>
      </w:pPr>
      <w:r w:rsidRPr="00A46BAB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   Secretário de Administração</w:t>
      </w:r>
    </w:p>
    <w:sectPr w:rsidR="00AA14FE" w:rsidRPr="00AA14FE" w:rsidSect="00A0590D">
      <w:type w:val="continuous"/>
      <w:pgSz w:w="11906" w:h="16838"/>
      <w:pgMar w:top="2836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63B46B3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492A23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CDA7C1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9E63B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05E0FF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27AB48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32E413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428095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5C614A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224600"/>
    <w:multiLevelType w:val="hybridMultilevel"/>
    <w:tmpl w:val="BABEA1AA"/>
    <w:lvl w:ilvl="0" w:tplc="33105B3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83001790" w:tentative="1">
      <w:start w:val="1"/>
      <w:numFmt w:val="lowerLetter"/>
      <w:lvlText w:val="%2."/>
      <w:lvlJc w:val="left"/>
      <w:pPr>
        <w:ind w:left="2498" w:hanging="360"/>
      </w:pPr>
    </w:lvl>
    <w:lvl w:ilvl="2" w:tplc="3A38F40C" w:tentative="1">
      <w:start w:val="1"/>
      <w:numFmt w:val="lowerRoman"/>
      <w:lvlText w:val="%3."/>
      <w:lvlJc w:val="right"/>
      <w:pPr>
        <w:ind w:left="3218" w:hanging="180"/>
      </w:pPr>
    </w:lvl>
    <w:lvl w:ilvl="3" w:tplc="1D7EAF4C" w:tentative="1">
      <w:start w:val="1"/>
      <w:numFmt w:val="decimal"/>
      <w:lvlText w:val="%4."/>
      <w:lvlJc w:val="left"/>
      <w:pPr>
        <w:ind w:left="3938" w:hanging="360"/>
      </w:pPr>
    </w:lvl>
    <w:lvl w:ilvl="4" w:tplc="AB3CA5B0" w:tentative="1">
      <w:start w:val="1"/>
      <w:numFmt w:val="lowerLetter"/>
      <w:lvlText w:val="%5."/>
      <w:lvlJc w:val="left"/>
      <w:pPr>
        <w:ind w:left="4658" w:hanging="360"/>
      </w:pPr>
    </w:lvl>
    <w:lvl w:ilvl="5" w:tplc="F1001802" w:tentative="1">
      <w:start w:val="1"/>
      <w:numFmt w:val="lowerRoman"/>
      <w:lvlText w:val="%6."/>
      <w:lvlJc w:val="right"/>
      <w:pPr>
        <w:ind w:left="5378" w:hanging="180"/>
      </w:pPr>
    </w:lvl>
    <w:lvl w:ilvl="6" w:tplc="8020C99E" w:tentative="1">
      <w:start w:val="1"/>
      <w:numFmt w:val="decimal"/>
      <w:lvlText w:val="%7."/>
      <w:lvlJc w:val="left"/>
      <w:pPr>
        <w:ind w:left="6098" w:hanging="360"/>
      </w:pPr>
    </w:lvl>
    <w:lvl w:ilvl="7" w:tplc="2EDC0DEC" w:tentative="1">
      <w:start w:val="1"/>
      <w:numFmt w:val="lowerLetter"/>
      <w:lvlText w:val="%8."/>
      <w:lvlJc w:val="left"/>
      <w:pPr>
        <w:ind w:left="6818" w:hanging="360"/>
      </w:pPr>
    </w:lvl>
    <w:lvl w:ilvl="8" w:tplc="7B5CF5B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2E48"/>
    <w:rsid w:val="00016496"/>
    <w:rsid w:val="000345B0"/>
    <w:rsid w:val="00040066"/>
    <w:rsid w:val="00042B22"/>
    <w:rsid w:val="0005079E"/>
    <w:rsid w:val="000764D8"/>
    <w:rsid w:val="000765C6"/>
    <w:rsid w:val="00085B8A"/>
    <w:rsid w:val="000A4D66"/>
    <w:rsid w:val="000A51C0"/>
    <w:rsid w:val="000D0243"/>
    <w:rsid w:val="000E2B30"/>
    <w:rsid w:val="00131A13"/>
    <w:rsid w:val="001321D8"/>
    <w:rsid w:val="00152646"/>
    <w:rsid w:val="00187B7D"/>
    <w:rsid w:val="001A2D85"/>
    <w:rsid w:val="001B7D64"/>
    <w:rsid w:val="001F20AD"/>
    <w:rsid w:val="00207D12"/>
    <w:rsid w:val="00223233"/>
    <w:rsid w:val="0026544E"/>
    <w:rsid w:val="0026586B"/>
    <w:rsid w:val="00275037"/>
    <w:rsid w:val="00287746"/>
    <w:rsid w:val="00291F2A"/>
    <w:rsid w:val="00292D89"/>
    <w:rsid w:val="002A6820"/>
    <w:rsid w:val="002B6AFF"/>
    <w:rsid w:val="002C2B69"/>
    <w:rsid w:val="002D4988"/>
    <w:rsid w:val="002D4C13"/>
    <w:rsid w:val="002D6268"/>
    <w:rsid w:val="002F17B9"/>
    <w:rsid w:val="00305712"/>
    <w:rsid w:val="003109F3"/>
    <w:rsid w:val="0031457A"/>
    <w:rsid w:val="00320445"/>
    <w:rsid w:val="00354C94"/>
    <w:rsid w:val="00357043"/>
    <w:rsid w:val="003755E9"/>
    <w:rsid w:val="00387558"/>
    <w:rsid w:val="003A3FED"/>
    <w:rsid w:val="003B26BF"/>
    <w:rsid w:val="003C0E1E"/>
    <w:rsid w:val="003C6497"/>
    <w:rsid w:val="003D4CDB"/>
    <w:rsid w:val="003E6120"/>
    <w:rsid w:val="003F00F4"/>
    <w:rsid w:val="00441801"/>
    <w:rsid w:val="00442F96"/>
    <w:rsid w:val="00454A77"/>
    <w:rsid w:val="004578FC"/>
    <w:rsid w:val="004714DD"/>
    <w:rsid w:val="00483903"/>
    <w:rsid w:val="004B02A7"/>
    <w:rsid w:val="004C07A7"/>
    <w:rsid w:val="004D4D72"/>
    <w:rsid w:val="004E10FF"/>
    <w:rsid w:val="00513007"/>
    <w:rsid w:val="0051770B"/>
    <w:rsid w:val="005306A7"/>
    <w:rsid w:val="0054356A"/>
    <w:rsid w:val="00551EA2"/>
    <w:rsid w:val="005816E4"/>
    <w:rsid w:val="00584345"/>
    <w:rsid w:val="00590388"/>
    <w:rsid w:val="00590CDE"/>
    <w:rsid w:val="00593BE1"/>
    <w:rsid w:val="005A1FC1"/>
    <w:rsid w:val="005B105A"/>
    <w:rsid w:val="005B196F"/>
    <w:rsid w:val="005E0340"/>
    <w:rsid w:val="00604AD0"/>
    <w:rsid w:val="00606FEE"/>
    <w:rsid w:val="006070C9"/>
    <w:rsid w:val="00611737"/>
    <w:rsid w:val="00644AEB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6F7263"/>
    <w:rsid w:val="007078F7"/>
    <w:rsid w:val="007240C8"/>
    <w:rsid w:val="00727907"/>
    <w:rsid w:val="00736C7D"/>
    <w:rsid w:val="00742376"/>
    <w:rsid w:val="00744C19"/>
    <w:rsid w:val="007554FE"/>
    <w:rsid w:val="00766775"/>
    <w:rsid w:val="0076722A"/>
    <w:rsid w:val="0077227E"/>
    <w:rsid w:val="007A182F"/>
    <w:rsid w:val="007C4685"/>
    <w:rsid w:val="007F55E9"/>
    <w:rsid w:val="00801BAC"/>
    <w:rsid w:val="00802B08"/>
    <w:rsid w:val="008416EC"/>
    <w:rsid w:val="008763B1"/>
    <w:rsid w:val="008B60EC"/>
    <w:rsid w:val="008D4186"/>
    <w:rsid w:val="008E71B2"/>
    <w:rsid w:val="00951E0E"/>
    <w:rsid w:val="00960C3F"/>
    <w:rsid w:val="00992B6A"/>
    <w:rsid w:val="009959A3"/>
    <w:rsid w:val="009A3FB2"/>
    <w:rsid w:val="009B3D2C"/>
    <w:rsid w:val="009B6BEF"/>
    <w:rsid w:val="009C5905"/>
    <w:rsid w:val="009D0FB4"/>
    <w:rsid w:val="009E31D5"/>
    <w:rsid w:val="009E447D"/>
    <w:rsid w:val="009F1A61"/>
    <w:rsid w:val="00A010B9"/>
    <w:rsid w:val="00A0590D"/>
    <w:rsid w:val="00A2043B"/>
    <w:rsid w:val="00A2079F"/>
    <w:rsid w:val="00A21E6F"/>
    <w:rsid w:val="00A3169A"/>
    <w:rsid w:val="00A45C47"/>
    <w:rsid w:val="00A84B3C"/>
    <w:rsid w:val="00AA14FE"/>
    <w:rsid w:val="00AA5D6F"/>
    <w:rsid w:val="00AD5B98"/>
    <w:rsid w:val="00AF5C43"/>
    <w:rsid w:val="00B1752C"/>
    <w:rsid w:val="00B20676"/>
    <w:rsid w:val="00B26506"/>
    <w:rsid w:val="00B47E1F"/>
    <w:rsid w:val="00B63930"/>
    <w:rsid w:val="00B67825"/>
    <w:rsid w:val="00B81301"/>
    <w:rsid w:val="00B85CC5"/>
    <w:rsid w:val="00B913BC"/>
    <w:rsid w:val="00B94A44"/>
    <w:rsid w:val="00BA77C9"/>
    <w:rsid w:val="00BB4397"/>
    <w:rsid w:val="00BC0A43"/>
    <w:rsid w:val="00BD2C2D"/>
    <w:rsid w:val="00BD35DB"/>
    <w:rsid w:val="00BE2D62"/>
    <w:rsid w:val="00BE65FB"/>
    <w:rsid w:val="00BF430A"/>
    <w:rsid w:val="00C07970"/>
    <w:rsid w:val="00C11AAB"/>
    <w:rsid w:val="00C40978"/>
    <w:rsid w:val="00C43ABE"/>
    <w:rsid w:val="00C73FBC"/>
    <w:rsid w:val="00C778D6"/>
    <w:rsid w:val="00C81516"/>
    <w:rsid w:val="00C85D37"/>
    <w:rsid w:val="00C9416E"/>
    <w:rsid w:val="00C977C2"/>
    <w:rsid w:val="00CB1C5F"/>
    <w:rsid w:val="00CB6E5A"/>
    <w:rsid w:val="00CB71E9"/>
    <w:rsid w:val="00CD1A8D"/>
    <w:rsid w:val="00CE33D7"/>
    <w:rsid w:val="00CE607C"/>
    <w:rsid w:val="00CF4390"/>
    <w:rsid w:val="00D37D23"/>
    <w:rsid w:val="00D45102"/>
    <w:rsid w:val="00D52464"/>
    <w:rsid w:val="00D575E1"/>
    <w:rsid w:val="00D64008"/>
    <w:rsid w:val="00D87D1C"/>
    <w:rsid w:val="00D93E02"/>
    <w:rsid w:val="00DB46FE"/>
    <w:rsid w:val="00DC6457"/>
    <w:rsid w:val="00DE0F25"/>
    <w:rsid w:val="00E159D1"/>
    <w:rsid w:val="00E354F3"/>
    <w:rsid w:val="00E511A0"/>
    <w:rsid w:val="00E91133"/>
    <w:rsid w:val="00E946B0"/>
    <w:rsid w:val="00EB21C4"/>
    <w:rsid w:val="00EB5A2A"/>
    <w:rsid w:val="00ED1903"/>
    <w:rsid w:val="00ED3939"/>
    <w:rsid w:val="00EE16DD"/>
    <w:rsid w:val="00EE1B4A"/>
    <w:rsid w:val="00EF0C11"/>
    <w:rsid w:val="00F22F1D"/>
    <w:rsid w:val="00F26BE1"/>
    <w:rsid w:val="00F6293A"/>
    <w:rsid w:val="00F71643"/>
    <w:rsid w:val="00F86451"/>
    <w:rsid w:val="00F9472F"/>
    <w:rsid w:val="00FB3F72"/>
    <w:rsid w:val="00FB71E7"/>
    <w:rsid w:val="00FD2D22"/>
    <w:rsid w:val="00FE3DD4"/>
    <w:rsid w:val="00FE7BBD"/>
    <w:rsid w:val="00FE7BDC"/>
    <w:rsid w:val="00FF543D"/>
    <w:rsid w:val="00FF638F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DA3E"/>
  <w15:docId w15:val="{A2A1564E-561A-4E85-AC3C-F9958B49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A0590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D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A0590D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A0590D"/>
    <w:pPr>
      <w:spacing w:after="0" w:line="240" w:lineRule="auto"/>
      <w:ind w:left="5529" w:hanging="156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0590D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059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59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39AB-E24F-4199-8C53-EE612DAE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BELONI BRUNORO</cp:lastModifiedBy>
  <cp:revision>5</cp:revision>
  <cp:lastPrinted>2022-11-25T15:01:00Z</cp:lastPrinted>
  <dcterms:created xsi:type="dcterms:W3CDTF">2022-11-25T14:44:00Z</dcterms:created>
  <dcterms:modified xsi:type="dcterms:W3CDTF">2022-11-25T15:02:00Z</dcterms:modified>
</cp:coreProperties>
</file>