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FC1E4" w14:textId="28B68AB5" w:rsidR="000B08D3" w:rsidRPr="009C7547" w:rsidRDefault="00000000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MOÇÃO</w:t>
      </w:r>
      <w:r w:rsidR="00962D60"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Nº</w:t>
      </w:r>
      <w:r w:rsidR="009C7547"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AC7C7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104</w:t>
      </w:r>
      <w:r w:rsidR="00962D60"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3A7B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06CE5E3E" w14:textId="77777777" w:rsidR="009C7547" w:rsidRDefault="009C7547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521F09" w14:textId="77777777" w:rsidR="001E0F84" w:rsidRPr="009C7547" w:rsidRDefault="001E0F84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022D24" w14:textId="15D4F13D" w:rsidR="000B08D3" w:rsidRPr="009C7547" w:rsidRDefault="00000000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MOÇÃO DE APLAUSO</w:t>
      </w:r>
    </w:p>
    <w:p w14:paraId="3BA54789" w14:textId="4010E86F" w:rsidR="009C7547" w:rsidRDefault="009C7547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95688C2" w14:textId="77777777" w:rsidR="001E0F84" w:rsidRPr="009C7547" w:rsidRDefault="001E0F84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EB62856" w14:textId="55FC2945" w:rsidR="000B08D3" w:rsidRPr="001E0F84" w:rsidRDefault="00000000" w:rsidP="009C7547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EMERSON FARIAS – </w:t>
      </w:r>
      <w:r w:rsidR="00962D60"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PL </w:t>
      </w:r>
      <w:r w:rsidR="00962D60"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3A7BF0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962D60"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ereadores abaixo assinados, 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</w:t>
      </w:r>
      <w:r w:rsidR="001E0F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</w:t>
      </w:r>
      <w:r w:rsidR="001E0F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</w:t>
      </w:r>
      <w:r w:rsidR="001E0F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36 e 137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F1E22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Regimento Interno, requerem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</w:t>
      </w:r>
      <w:r w:rsidR="001E0F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ouvido o Soberano Plenário, que seja concedida </w:t>
      </w:r>
      <w:r w:rsidR="001E0F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Moção de Aplauso </w:t>
      </w:r>
      <w:r w:rsidR="002E6425" w:rsidRPr="002E64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à Associação Casa da Amizade de Sorriso, pelos relevantes trabalhos prestados à comunidade, especialmente por meio do projeto Banco de Cadeira de Rodas.</w:t>
      </w:r>
    </w:p>
    <w:p w14:paraId="68832B97" w14:textId="77777777" w:rsidR="009C7547" w:rsidRDefault="009C7547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CCF317B" w14:textId="77777777" w:rsidR="001E0F84" w:rsidRPr="009C7547" w:rsidRDefault="001E0F84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B2C1F18" w14:textId="77777777" w:rsidR="000B08D3" w:rsidRPr="00AC7C79" w:rsidRDefault="00000000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C7C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JUSTIFICATIVAS</w:t>
      </w:r>
    </w:p>
    <w:p w14:paraId="23CB5098" w14:textId="77777777" w:rsidR="001E0F84" w:rsidRPr="009C7547" w:rsidRDefault="001E0F84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408EBC2" w14:textId="5F522C9C" w:rsidR="007A5D02" w:rsidRPr="009C7547" w:rsidRDefault="00000000" w:rsidP="009C75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2E64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2E6425" w:rsidRPr="002E64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nos 39 anos desde sua fundação, a Associação Casa da Amizade tem se destacado por sua atuação constante e dedicada em prol da comunidade de Sorriso. Composta atualmente por 21 mulheres, a associação desenvolve projetos próprios e colabora com outras entidades e órgãos públicos para atender as necessidades mais urgentes da população em situação de </w:t>
      </w:r>
      <w:r w:rsidR="002E64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vulnerabilidade social</w:t>
      </w:r>
      <w:r w:rsidR="002E6425" w:rsidRPr="002E64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A dedicação dessas mulheres é evidenciada pela abrangência e impacto positivo de seus projetos, que proporcionam suporte essencial a quem mais precisa</w:t>
      </w:r>
      <w:r w:rsidR="002E64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5495AAC" w14:textId="77777777" w:rsidR="007A5D02" w:rsidRPr="009C7547" w:rsidRDefault="007A5D02" w:rsidP="009C75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287997" w14:textId="2834BF58" w:rsidR="00BF13A3" w:rsidRDefault="00000000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C7547">
        <w:rPr>
          <w:rFonts w:ascii="Times New Roman" w:eastAsia="Times New Roman" w:hAnsi="Times New Roman" w:cs="Times New Roman"/>
          <w:bCs/>
          <w:color w:val="000000" w:themeColor="text1"/>
        </w:rPr>
        <w:t xml:space="preserve">Considerando </w:t>
      </w:r>
      <w:r w:rsidR="001E0F84">
        <w:rPr>
          <w:rFonts w:ascii="Times New Roman" w:eastAsia="Times New Roman" w:hAnsi="Times New Roman" w:cs="Times New Roman"/>
          <w:bCs/>
          <w:color w:val="000000" w:themeColor="text1"/>
        </w:rPr>
        <w:t xml:space="preserve">que, </w:t>
      </w:r>
      <w:r w:rsidR="002E6425" w:rsidRPr="002E6425">
        <w:rPr>
          <w:rFonts w:ascii="Times New Roman" w:eastAsia="Times New Roman" w:hAnsi="Times New Roman" w:cs="Times New Roman"/>
          <w:bCs/>
          <w:color w:val="000000" w:themeColor="text1"/>
        </w:rPr>
        <w:t>entre os diversos projetos da associação, o Banco de Cadeira de Rodas se destaca pela sua importância e impacto social. O projeto visa fornecer cadeiras de rodas, cadeiras de banho, andadores e muletas a pessoas que necessitam desses equipamentos para maior autonomia e mobilidade. Este serviço é essencial para melhorar a qualidade de vida de crianças, jovens, adultos e idosos durante períodos de recuperação, seja após acidentes ou devido a outras condições de saúde que resultem em imobilidade temporária</w:t>
      </w:r>
      <w:r w:rsidR="002E6425">
        <w:rPr>
          <w:rFonts w:ascii="Times New Roman" w:eastAsia="Times New Roman" w:hAnsi="Times New Roman" w:cs="Times New Roman"/>
          <w:bCs/>
          <w:color w:val="000000" w:themeColor="text1"/>
        </w:rPr>
        <w:t>;</w:t>
      </w:r>
    </w:p>
    <w:p w14:paraId="61250D4F" w14:textId="657C754D" w:rsidR="001B1752" w:rsidRDefault="001B1752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6755159E" w14:textId="58F68656" w:rsidR="000B08D3" w:rsidRDefault="00000000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9C754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Considerando </w:t>
      </w:r>
      <w:r w:rsidR="002E64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que </w:t>
      </w:r>
      <w:r w:rsidR="002E6425" w:rsidRPr="002E6425">
        <w:rPr>
          <w:rFonts w:ascii="Times New Roman" w:hAnsi="Times New Roman" w:cs="Times New Roman"/>
          <w:color w:val="000000" w:themeColor="text1"/>
          <w:shd w:val="clear" w:color="auto" w:fill="FFFFFF"/>
        </w:rPr>
        <w:t>a Associação Casa da Amizade entende a urgência que envolve a necessidade de cadeiras de rodas e outros equipamentos de mobilidade. Portanto, o projeto garante que as pessoas vitimadas e seus familiares recebam rapidamente o apoio necessário, sem burocracia e sem custos para os empréstimos. Este atendimento ágil e humanitário proporciona</w:t>
      </w:r>
      <w:r w:rsidR="002E64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E6425" w:rsidRPr="002E6425">
        <w:rPr>
          <w:rFonts w:ascii="Times New Roman" w:hAnsi="Times New Roman" w:cs="Times New Roman"/>
          <w:color w:val="000000" w:themeColor="text1"/>
          <w:shd w:val="clear" w:color="auto" w:fill="FFFFFF"/>
        </w:rPr>
        <w:t>alívio significativo para as famílias em momentos de crise, minimizando preocupações e transtornos associados à imobilidade súbita</w:t>
      </w:r>
      <w:r w:rsidR="002E6425">
        <w:rPr>
          <w:rFonts w:ascii="Times New Roman" w:hAnsi="Times New Roman" w:cs="Times New Roman"/>
          <w:color w:val="000000" w:themeColor="text1"/>
          <w:shd w:val="clear" w:color="auto" w:fill="FFFFFF"/>
        </w:rPr>
        <w:t>;</w:t>
      </w:r>
    </w:p>
    <w:p w14:paraId="6F8D0755" w14:textId="77777777" w:rsidR="001E0F84" w:rsidRDefault="001E0F84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6FE9BEF4" w14:textId="08DD61E6" w:rsidR="001E0F84" w:rsidRDefault="00000000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Considerando que</w:t>
      </w:r>
      <w:r w:rsidR="002E6425" w:rsidRPr="002E64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 associação atende em média mais de 250 pessoas anualmente com o empréstimo de cadeiras de rodas, cadeiras de banho, muletas e andadores. Para manter este serviço vital, a associação realiza promoções e recebe contribuições de empresas e instituições, como a Câmara Municipal de Sorriso, que já colaborou com o projeto. A aquisição constante desses equipamentos é crucial para continuar atendendo a demanda crescente e garantindo que todos que necessitam recebam o suporte adequado</w:t>
      </w:r>
      <w:r w:rsidR="002E6425">
        <w:rPr>
          <w:rFonts w:ascii="Times New Roman" w:hAnsi="Times New Roman" w:cs="Times New Roman"/>
          <w:color w:val="000000" w:themeColor="text1"/>
          <w:shd w:val="clear" w:color="auto" w:fill="FFFFFF"/>
        </w:rPr>
        <w:t>;</w:t>
      </w:r>
    </w:p>
    <w:p w14:paraId="4100CC94" w14:textId="77777777" w:rsidR="002E6425" w:rsidRDefault="002E6425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25BE002D" w14:textId="418E97E6" w:rsidR="00B3024E" w:rsidRDefault="00000000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Considerando que</w:t>
      </w:r>
      <w:r w:rsidR="002E64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E6425" w:rsidRPr="002E64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 Associação Casa da Amizade deixa um legado indelével em Sorriso, graças ao trabalho contínuo e à contribuição significativa para a melhoria das condições </w:t>
      </w:r>
      <w:r w:rsidR="002E6425" w:rsidRPr="002E6425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de vida da população. A dedicação das associadas e o impacto positivo de seus projetos merecem ser reconhecidos e celebrados, servindo de inspiração para outras iniciativas de solidariedade e apoio comunitário.</w:t>
      </w:r>
    </w:p>
    <w:p w14:paraId="49518EBE" w14:textId="77777777" w:rsidR="00E73F60" w:rsidRDefault="00E73F60" w:rsidP="009C754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8C228AB" w14:textId="77777777" w:rsidR="00AC7C79" w:rsidRDefault="00AC7C79" w:rsidP="009C754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85DFCEC" w14:textId="433E2673" w:rsidR="00D90E0D" w:rsidRDefault="00000000" w:rsidP="00AC7C79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Câmara Municipal de Sorri</w:t>
      </w:r>
      <w:r w:rsidR="006F1E22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so, Estado do Mato Grosso, em </w:t>
      </w:r>
      <w:r w:rsidR="002E64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29</w:t>
      </w:r>
      <w:r w:rsidR="00DB6032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8B2B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maio 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3A7B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710798BA" w14:textId="77777777" w:rsidR="00AC7C79" w:rsidRDefault="00AC7C79" w:rsidP="00AC7C79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B04276B" w14:textId="77777777" w:rsidR="00AC7C79" w:rsidRDefault="00AC7C79" w:rsidP="00AC7C79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0A4153E" w14:textId="77777777" w:rsidR="00AC7C79" w:rsidRDefault="00AC7C79" w:rsidP="00AC7C79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11057" w:type="dxa"/>
        <w:tblInd w:w="-856" w:type="dxa"/>
        <w:tblLook w:val="04A0" w:firstRow="1" w:lastRow="0" w:firstColumn="1" w:lastColumn="0" w:noHBand="0" w:noVBand="1"/>
      </w:tblPr>
      <w:tblGrid>
        <w:gridCol w:w="2552"/>
        <w:gridCol w:w="1419"/>
        <w:gridCol w:w="1416"/>
        <w:gridCol w:w="1699"/>
        <w:gridCol w:w="995"/>
        <w:gridCol w:w="2976"/>
      </w:tblGrid>
      <w:tr w:rsidR="00AC7C79" w14:paraId="4C0E6E21" w14:textId="77777777" w:rsidTr="00AC7C79">
        <w:trPr>
          <w:trHeight w:val="19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C95ACD2" w14:textId="77777777" w:rsidR="00AC7C79" w:rsidRPr="00AC7C79" w:rsidRDefault="00AC7C79" w:rsidP="00AC7C79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AC7C7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EMERSON FARIAS</w:t>
            </w:r>
          </w:p>
          <w:p w14:paraId="1A2CFF0C" w14:textId="7513CB47" w:rsidR="00AC7C79" w:rsidRPr="00AC7C79" w:rsidRDefault="00AC7C79" w:rsidP="00AC7C79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t-BR"/>
              </w:rPr>
            </w:pPr>
            <w:r w:rsidRPr="00AC7C7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PL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94A1C2" w14:textId="77777777" w:rsidR="00AC7C79" w:rsidRPr="00AC7C79" w:rsidRDefault="00AC7C79" w:rsidP="00AC7C79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AC7C7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DIOGO KRIGUER</w:t>
            </w:r>
          </w:p>
          <w:p w14:paraId="4B414201" w14:textId="360E753B" w:rsidR="00AC7C79" w:rsidRPr="00AC7C79" w:rsidRDefault="00AC7C79" w:rsidP="00AC7C79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t-BR"/>
              </w:rPr>
            </w:pPr>
            <w:r w:rsidRPr="00AC7C7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PSDB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667C6" w14:textId="77777777" w:rsidR="00AC7C79" w:rsidRPr="00AC7C79" w:rsidRDefault="00AC7C79" w:rsidP="00AC7C79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AC7C7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WANDERLEY PAULO</w:t>
            </w:r>
          </w:p>
          <w:p w14:paraId="05481470" w14:textId="77777777" w:rsidR="00AC7C79" w:rsidRPr="00AC7C79" w:rsidRDefault="00AC7C79" w:rsidP="00AC7C79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AC7C7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PP</w:t>
            </w:r>
          </w:p>
          <w:p w14:paraId="218E079E" w14:textId="77777777" w:rsidR="00AC7C79" w:rsidRPr="00AC7C79" w:rsidRDefault="00AC7C79" w:rsidP="00AC7C79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t-B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777F4F7" w14:textId="77777777" w:rsidR="00AC7C79" w:rsidRPr="00AC7C79" w:rsidRDefault="00AC7C79" w:rsidP="00AC7C79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AC7C7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CHICO DA ZONA LESTE</w:t>
            </w:r>
          </w:p>
          <w:p w14:paraId="1FFD560A" w14:textId="77777777" w:rsidR="00AC7C79" w:rsidRPr="00AC7C79" w:rsidRDefault="00AC7C79" w:rsidP="00AC7C79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AC7C7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PP</w:t>
            </w:r>
          </w:p>
          <w:p w14:paraId="60C6F769" w14:textId="77777777" w:rsidR="00AC7C79" w:rsidRPr="00AC7C79" w:rsidRDefault="00AC7C79" w:rsidP="00AC7C79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t-BR"/>
              </w:rPr>
            </w:pPr>
          </w:p>
        </w:tc>
      </w:tr>
      <w:tr w:rsidR="00AC7C79" w14:paraId="54C1A8E8" w14:textId="77777777" w:rsidTr="00AC7C79">
        <w:trPr>
          <w:trHeight w:val="210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0C438C1" w14:textId="77777777" w:rsidR="00AC7C79" w:rsidRPr="00AC7C79" w:rsidRDefault="00AC7C79" w:rsidP="00AC7C79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AC7C7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CELSO KOZAK</w:t>
            </w:r>
          </w:p>
          <w:p w14:paraId="72C20526" w14:textId="77777777" w:rsidR="00AC7C79" w:rsidRPr="00AC7C79" w:rsidRDefault="00AC7C79" w:rsidP="00AC7C79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AC7C7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PSDB</w:t>
            </w:r>
          </w:p>
          <w:p w14:paraId="60A3D2E9" w14:textId="77777777" w:rsidR="00AC7C79" w:rsidRPr="00AC7C79" w:rsidRDefault="00AC7C79" w:rsidP="00AC7C79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t-B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FE031" w14:textId="77777777" w:rsidR="00AC7C79" w:rsidRPr="00AC7C79" w:rsidRDefault="00AC7C79" w:rsidP="00AC7C79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AC7C7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RODRIGO MACHADO</w:t>
            </w:r>
          </w:p>
          <w:p w14:paraId="2B18B455" w14:textId="77777777" w:rsidR="00AC7C79" w:rsidRPr="00AC7C79" w:rsidRDefault="00AC7C79" w:rsidP="00AC7C79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AC7C7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MDB</w:t>
            </w:r>
          </w:p>
          <w:p w14:paraId="07DF1634" w14:textId="77777777" w:rsidR="00AC7C79" w:rsidRPr="00AC7C79" w:rsidRDefault="00AC7C79" w:rsidP="00AC7C79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t-BR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4E9C83" w14:textId="77777777" w:rsidR="00AC7C79" w:rsidRPr="00AC7C79" w:rsidRDefault="00AC7C79" w:rsidP="00AC7C79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AC7C7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ZÉ DA PANTANAL</w:t>
            </w:r>
          </w:p>
          <w:p w14:paraId="65D725A1" w14:textId="77777777" w:rsidR="00AC7C79" w:rsidRPr="00AC7C79" w:rsidRDefault="00AC7C79" w:rsidP="00AC7C79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AC7C7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MDB</w:t>
            </w:r>
          </w:p>
          <w:p w14:paraId="14638F67" w14:textId="77777777" w:rsidR="00AC7C79" w:rsidRPr="00AC7C79" w:rsidRDefault="00AC7C79" w:rsidP="00AC7C79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t-B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5492546" w14:textId="77777777" w:rsidR="00AC7C79" w:rsidRPr="00AC7C79" w:rsidRDefault="00AC7C79" w:rsidP="00AC7C79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AC7C7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MAURICIO GOMES</w:t>
            </w:r>
          </w:p>
          <w:p w14:paraId="4227D575" w14:textId="77777777" w:rsidR="00AC7C79" w:rsidRPr="00AC7C79" w:rsidRDefault="00AC7C79" w:rsidP="00AC7C79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AC7C7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PSD</w:t>
            </w:r>
          </w:p>
          <w:p w14:paraId="4A8112F9" w14:textId="77777777" w:rsidR="00AC7C79" w:rsidRPr="00AC7C79" w:rsidRDefault="00AC7C79" w:rsidP="00AC7C79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t-BR"/>
              </w:rPr>
            </w:pPr>
          </w:p>
        </w:tc>
      </w:tr>
      <w:tr w:rsidR="00AC7C79" w14:paraId="0FCDA5AF" w14:textId="77777777" w:rsidTr="00AC7C79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47AA09" w14:textId="77777777" w:rsidR="00AC7C79" w:rsidRPr="00AC7C79" w:rsidRDefault="00AC7C79" w:rsidP="00AC7C79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AC7C7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DAMIANI</w:t>
            </w:r>
          </w:p>
          <w:p w14:paraId="1743B6E6" w14:textId="71531F37" w:rsidR="00AC7C79" w:rsidRPr="00AC7C79" w:rsidRDefault="00AC7C79" w:rsidP="00AC7C79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t-BR"/>
              </w:rPr>
            </w:pPr>
            <w:r w:rsidRPr="00AC7C7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3A8C1" w14:textId="77777777" w:rsidR="00AC7C79" w:rsidRPr="00AC7C79" w:rsidRDefault="00AC7C79" w:rsidP="00AC7C79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AC7C7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IAGO MELLA</w:t>
            </w:r>
          </w:p>
          <w:p w14:paraId="1BCC5F49" w14:textId="2A8DADE2" w:rsidR="00AC7C79" w:rsidRPr="00AC7C79" w:rsidRDefault="00AC7C79" w:rsidP="00AC7C79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t-BR"/>
              </w:rPr>
            </w:pPr>
            <w:r w:rsidRPr="00AC7C7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PODEMOS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A5479A" w14:textId="77777777" w:rsidR="00AC7C79" w:rsidRPr="00AC7C79" w:rsidRDefault="00AC7C79" w:rsidP="00AC7C79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AC7C7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ACACIO AMBROSINI</w:t>
            </w:r>
          </w:p>
          <w:p w14:paraId="0A70432C" w14:textId="44B8A2E8" w:rsidR="00AC7C79" w:rsidRPr="00AC7C79" w:rsidRDefault="00AC7C79" w:rsidP="00AC7C79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t-BR"/>
              </w:rPr>
            </w:pPr>
            <w:r w:rsidRPr="00AC7C7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Republicanos</w:t>
            </w:r>
          </w:p>
        </w:tc>
      </w:tr>
    </w:tbl>
    <w:p w14:paraId="5B744B37" w14:textId="77777777" w:rsidR="00AC7C79" w:rsidRPr="00AC7C79" w:rsidRDefault="00AC7C79" w:rsidP="00AC7C79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AC7C79" w:rsidRPr="00AC7C79" w:rsidSect="00AC7C79">
      <w:footerReference w:type="default" r:id="rId6"/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6FE31" w14:textId="77777777" w:rsidR="00DF50DF" w:rsidRDefault="00DF50DF" w:rsidP="00AC7C79">
      <w:pPr>
        <w:spacing w:after="0" w:line="240" w:lineRule="auto"/>
      </w:pPr>
      <w:r>
        <w:separator/>
      </w:r>
    </w:p>
  </w:endnote>
  <w:endnote w:type="continuationSeparator" w:id="0">
    <w:p w14:paraId="533004C7" w14:textId="77777777" w:rsidR="00DF50DF" w:rsidRDefault="00DF50DF" w:rsidP="00AC7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59928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030F13E" w14:textId="121A56FF" w:rsidR="00AC7C79" w:rsidRDefault="00AC7C79">
            <w:pPr>
              <w:pStyle w:val="Rodap"/>
              <w:jc w:val="right"/>
            </w:pPr>
            <w:r w:rsidRPr="00AC7C79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AC7C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C7C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AC7C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AC7C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AC7C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AC7C79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AC7C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C7C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AC7C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AC7C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AC7C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342215A" w14:textId="77777777" w:rsidR="00AC7C79" w:rsidRDefault="00AC7C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06DE7" w14:textId="77777777" w:rsidR="00DF50DF" w:rsidRDefault="00DF50DF" w:rsidP="00AC7C79">
      <w:pPr>
        <w:spacing w:after="0" w:line="240" w:lineRule="auto"/>
      </w:pPr>
      <w:r>
        <w:separator/>
      </w:r>
    </w:p>
  </w:footnote>
  <w:footnote w:type="continuationSeparator" w:id="0">
    <w:p w14:paraId="33028AB5" w14:textId="77777777" w:rsidR="00DF50DF" w:rsidRDefault="00DF50DF" w:rsidP="00AC7C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8D3"/>
    <w:rsid w:val="0004397C"/>
    <w:rsid w:val="00077F41"/>
    <w:rsid w:val="000B08D3"/>
    <w:rsid w:val="0015142F"/>
    <w:rsid w:val="00194EAB"/>
    <w:rsid w:val="001A6EA6"/>
    <w:rsid w:val="001B1752"/>
    <w:rsid w:val="001E0F84"/>
    <w:rsid w:val="00234E47"/>
    <w:rsid w:val="002A15DC"/>
    <w:rsid w:val="002A5686"/>
    <w:rsid w:val="002E6425"/>
    <w:rsid w:val="00343DC4"/>
    <w:rsid w:val="003A7BF0"/>
    <w:rsid w:val="004D3E48"/>
    <w:rsid w:val="005466B8"/>
    <w:rsid w:val="005F40BF"/>
    <w:rsid w:val="006F1E22"/>
    <w:rsid w:val="007A5D02"/>
    <w:rsid w:val="00812363"/>
    <w:rsid w:val="00837560"/>
    <w:rsid w:val="008B2BBC"/>
    <w:rsid w:val="008C4056"/>
    <w:rsid w:val="00946A05"/>
    <w:rsid w:val="00962D60"/>
    <w:rsid w:val="009C7547"/>
    <w:rsid w:val="00A14153"/>
    <w:rsid w:val="00AC7C79"/>
    <w:rsid w:val="00B00E4B"/>
    <w:rsid w:val="00B27F48"/>
    <w:rsid w:val="00B3024E"/>
    <w:rsid w:val="00B35D05"/>
    <w:rsid w:val="00B83D6A"/>
    <w:rsid w:val="00B91B07"/>
    <w:rsid w:val="00B92833"/>
    <w:rsid w:val="00BF13A3"/>
    <w:rsid w:val="00C5653D"/>
    <w:rsid w:val="00CC461E"/>
    <w:rsid w:val="00CE0093"/>
    <w:rsid w:val="00CE3D6F"/>
    <w:rsid w:val="00D1444A"/>
    <w:rsid w:val="00D90E0D"/>
    <w:rsid w:val="00D971CB"/>
    <w:rsid w:val="00DB6032"/>
    <w:rsid w:val="00DC22B8"/>
    <w:rsid w:val="00DF50DF"/>
    <w:rsid w:val="00E43D8E"/>
    <w:rsid w:val="00E5739F"/>
    <w:rsid w:val="00E73F60"/>
    <w:rsid w:val="00E86F97"/>
    <w:rsid w:val="00ED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6595"/>
  <w15:chartTrackingRefBased/>
  <w15:docId w15:val="{78BFB38F-24C0-445D-950D-C955C217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8D3"/>
    <w:pPr>
      <w:autoSpaceDN w:val="0"/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8D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B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C7C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7C79"/>
  </w:style>
  <w:style w:type="paragraph" w:styleId="Rodap">
    <w:name w:val="footer"/>
    <w:basedOn w:val="Normal"/>
    <w:link w:val="RodapChar"/>
    <w:uiPriority w:val="99"/>
    <w:unhideWhenUsed/>
    <w:rsid w:val="00AC7C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7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512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Gab01</dc:creator>
  <cp:lastModifiedBy>secret camara</cp:lastModifiedBy>
  <cp:revision>17</cp:revision>
  <cp:lastPrinted>2023-03-03T13:12:00Z</cp:lastPrinted>
  <dcterms:created xsi:type="dcterms:W3CDTF">2023-03-03T11:17:00Z</dcterms:created>
  <dcterms:modified xsi:type="dcterms:W3CDTF">2024-06-06T13:49:00Z</dcterms:modified>
</cp:coreProperties>
</file>