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88F0F" w14:textId="06676BF3" w:rsidR="00117F5C" w:rsidRDefault="00117F5C" w:rsidP="00117F5C">
      <w:pPr>
        <w:ind w:left="3360"/>
        <w:jc w:val="both"/>
        <w:outlineLvl w:val="0"/>
        <w:rPr>
          <w:rFonts w:ascii="Times New Roman" w:hAnsi="Times New Roman"/>
          <w:b/>
          <w:szCs w:val="24"/>
        </w:rPr>
      </w:pPr>
      <w:r w:rsidRPr="00CA2484">
        <w:rPr>
          <w:rFonts w:ascii="Times New Roman" w:hAnsi="Times New Roman"/>
          <w:b/>
          <w:szCs w:val="24"/>
        </w:rPr>
        <w:t xml:space="preserve">LEI </w:t>
      </w:r>
      <w:r w:rsidR="00847D00" w:rsidRPr="00CA2484">
        <w:rPr>
          <w:rFonts w:ascii="Times New Roman" w:hAnsi="Times New Roman"/>
          <w:b/>
          <w:szCs w:val="24"/>
        </w:rPr>
        <w:t>Nº</w:t>
      </w:r>
      <w:r w:rsidR="00F8665A">
        <w:rPr>
          <w:rFonts w:ascii="Times New Roman" w:hAnsi="Times New Roman"/>
          <w:b/>
          <w:szCs w:val="24"/>
        </w:rPr>
        <w:t xml:space="preserve"> 3.547, DE 18 DE JUNHO DE 2024</w:t>
      </w:r>
    </w:p>
    <w:p w14:paraId="56B11019" w14:textId="61C37E0D" w:rsidR="009E469B" w:rsidRDefault="009E469B" w:rsidP="00117F5C">
      <w:pPr>
        <w:ind w:left="3360"/>
        <w:jc w:val="both"/>
        <w:outlineLvl w:val="0"/>
        <w:rPr>
          <w:rFonts w:ascii="Times New Roman" w:hAnsi="Times New Roman"/>
          <w:b/>
          <w:szCs w:val="24"/>
        </w:rPr>
      </w:pPr>
    </w:p>
    <w:p w14:paraId="5451E0EC" w14:textId="77777777" w:rsidR="00CA2484" w:rsidRPr="00CA2484" w:rsidRDefault="00CA2484" w:rsidP="00117F5C">
      <w:pPr>
        <w:ind w:left="3360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1D90E1A7" w14:textId="608898ED" w:rsidR="00117F5C" w:rsidRPr="000B3D59" w:rsidRDefault="00E05A86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Altera a redação do Art. 1º da</w:t>
      </w:r>
      <w:r w:rsidR="00783975" w:rsidRPr="000B3D59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="005F2FBA" w:rsidRPr="000B3D59">
        <w:rPr>
          <w:rFonts w:ascii="Times New Roman" w:hAnsi="Times New Roman" w:cs="Times New Roman"/>
          <w:bCs/>
          <w:sz w:val="24"/>
          <w:szCs w:val="24"/>
        </w:rPr>
        <w:t xml:space="preserve">ei </w:t>
      </w:r>
      <w:r w:rsidR="00783975" w:rsidRPr="000B3D59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885A5D" w:rsidRPr="000B3D59">
        <w:rPr>
          <w:rFonts w:ascii="Times New Roman" w:hAnsi="Times New Roman" w:cs="Times New Roman"/>
          <w:bCs/>
          <w:sz w:val="24"/>
          <w:szCs w:val="24"/>
        </w:rPr>
        <w:t>3.</w:t>
      </w:r>
      <w:r w:rsidR="00586FED">
        <w:rPr>
          <w:rFonts w:ascii="Times New Roman" w:hAnsi="Times New Roman" w:cs="Times New Roman"/>
          <w:bCs/>
          <w:sz w:val="24"/>
          <w:szCs w:val="24"/>
        </w:rPr>
        <w:t>468</w:t>
      </w:r>
      <w:r w:rsidR="00885A5D" w:rsidRPr="000B3D59">
        <w:rPr>
          <w:rFonts w:ascii="Times New Roman" w:hAnsi="Times New Roman" w:cs="Times New Roman"/>
          <w:bCs/>
          <w:sz w:val="24"/>
          <w:szCs w:val="24"/>
        </w:rPr>
        <w:t>, de 2</w:t>
      </w:r>
      <w:r w:rsidR="00586FED">
        <w:rPr>
          <w:rFonts w:ascii="Times New Roman" w:hAnsi="Times New Roman" w:cs="Times New Roman"/>
          <w:bCs/>
          <w:sz w:val="24"/>
          <w:szCs w:val="24"/>
        </w:rPr>
        <w:t>9</w:t>
      </w:r>
      <w:r w:rsidR="00885A5D" w:rsidRPr="000B3D5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586FED">
        <w:rPr>
          <w:rFonts w:ascii="Times New Roman" w:hAnsi="Times New Roman" w:cs="Times New Roman"/>
          <w:bCs/>
          <w:sz w:val="24"/>
          <w:szCs w:val="24"/>
        </w:rPr>
        <w:t>novembro de 2023,</w:t>
      </w:r>
      <w:r w:rsidR="005F2FBA" w:rsidRPr="000B3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D59" w:rsidRPr="000B3D59">
        <w:rPr>
          <w:rFonts w:ascii="Times New Roman" w:hAnsi="Times New Roman" w:cs="Times New Roman"/>
          <w:bCs/>
          <w:sz w:val="24"/>
          <w:szCs w:val="24"/>
        </w:rPr>
        <w:t>que a</w:t>
      </w:r>
      <w:r w:rsidR="000B3D59" w:rsidRPr="000B3D5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utoriza o Poder Executivo Municipal </w:t>
      </w:r>
      <w:r w:rsidR="00586FED">
        <w:rPr>
          <w:rStyle w:val="nfase"/>
          <w:rFonts w:ascii="Times New Roman" w:hAnsi="Times New Roman" w:cs="Times New Roman"/>
          <w:i w:val="0"/>
          <w:sz w:val="24"/>
          <w:szCs w:val="24"/>
        </w:rPr>
        <w:t>proceder à doação de imóvel ao Serviço Social da Indústria – SESI,</w:t>
      </w:r>
      <w:r w:rsidR="000B3D59" w:rsidRPr="000B3D5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e dá outras providências.</w:t>
      </w:r>
      <w:r w:rsidR="000B3D59" w:rsidRPr="000B3D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D84EE" w14:textId="78910CD2" w:rsidR="00117F5C" w:rsidRDefault="00117F5C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</w:p>
    <w:p w14:paraId="6FA5C4FB" w14:textId="77777777" w:rsidR="000B3D59" w:rsidRPr="00CA2484" w:rsidRDefault="000B3D59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</w:p>
    <w:p w14:paraId="3E11C1F2" w14:textId="77777777" w:rsidR="00F8665A" w:rsidRPr="00893631" w:rsidRDefault="00F8665A" w:rsidP="00F8665A">
      <w:pPr>
        <w:pStyle w:val="Recuodecorpodetexto"/>
        <w:ind w:left="0" w:firstLine="1418"/>
        <w:rPr>
          <w:rFonts w:ascii="Times New Roman" w:hAnsi="Times New Roman"/>
          <w:b/>
          <w:sz w:val="24"/>
          <w:szCs w:val="24"/>
        </w:rPr>
      </w:pPr>
      <w:r w:rsidRPr="00893631">
        <w:rPr>
          <w:rFonts w:ascii="Times New Roman" w:hAnsi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14:paraId="59D567E5" w14:textId="77777777" w:rsidR="00BE601D" w:rsidRPr="00CA2484" w:rsidRDefault="00BE601D" w:rsidP="00056734">
      <w:pPr>
        <w:ind w:left="1418"/>
        <w:jc w:val="both"/>
        <w:rPr>
          <w:rFonts w:ascii="Times New Roman" w:hAnsi="Times New Roman"/>
          <w:b/>
          <w:iCs/>
          <w:szCs w:val="24"/>
        </w:rPr>
      </w:pPr>
    </w:p>
    <w:p w14:paraId="6AFFAA8F" w14:textId="77777777" w:rsidR="006825DA" w:rsidRPr="00CA2484" w:rsidRDefault="006825DA" w:rsidP="00056734">
      <w:pPr>
        <w:ind w:left="1418"/>
        <w:jc w:val="both"/>
        <w:rPr>
          <w:rFonts w:ascii="Times New Roman" w:hAnsi="Times New Roman"/>
          <w:b/>
          <w:iCs/>
          <w:szCs w:val="24"/>
        </w:rPr>
      </w:pPr>
    </w:p>
    <w:p w14:paraId="0C2237D3" w14:textId="56E21E4F" w:rsidR="00D1396E" w:rsidRPr="00783975" w:rsidRDefault="00D1396E" w:rsidP="0075287D">
      <w:pPr>
        <w:ind w:firstLine="1418"/>
        <w:jc w:val="both"/>
        <w:rPr>
          <w:rFonts w:ascii="Times New Roman" w:hAnsi="Times New Roman"/>
          <w:bCs/>
          <w:szCs w:val="24"/>
        </w:rPr>
      </w:pPr>
      <w:r w:rsidRPr="00783975">
        <w:rPr>
          <w:rFonts w:ascii="Times New Roman" w:hAnsi="Times New Roman"/>
          <w:b/>
          <w:bCs/>
          <w:szCs w:val="24"/>
        </w:rPr>
        <w:t xml:space="preserve">Art. 1º </w:t>
      </w:r>
      <w:r w:rsidR="0075287D" w:rsidRPr="0075287D">
        <w:rPr>
          <w:rFonts w:ascii="Times New Roman" w:hAnsi="Times New Roman"/>
          <w:bCs/>
          <w:szCs w:val="24"/>
        </w:rPr>
        <w:t>O art. 1º da</w:t>
      </w:r>
      <w:r w:rsidRPr="00783975">
        <w:rPr>
          <w:rFonts w:ascii="Times New Roman" w:hAnsi="Times New Roman"/>
          <w:b/>
          <w:bCs/>
          <w:szCs w:val="24"/>
        </w:rPr>
        <w:t xml:space="preserve"> </w:t>
      </w:r>
      <w:r w:rsidRPr="00783975">
        <w:rPr>
          <w:rFonts w:ascii="Times New Roman" w:hAnsi="Times New Roman"/>
          <w:bCs/>
          <w:szCs w:val="24"/>
        </w:rPr>
        <w:t>Lei nº 3.</w:t>
      </w:r>
      <w:r w:rsidR="00E05A86">
        <w:rPr>
          <w:rFonts w:ascii="Times New Roman" w:hAnsi="Times New Roman"/>
          <w:bCs/>
          <w:szCs w:val="24"/>
        </w:rPr>
        <w:t>468</w:t>
      </w:r>
      <w:r w:rsidRPr="00783975">
        <w:rPr>
          <w:rFonts w:ascii="Times New Roman" w:hAnsi="Times New Roman"/>
          <w:bCs/>
          <w:szCs w:val="24"/>
        </w:rPr>
        <w:t xml:space="preserve">, de </w:t>
      </w:r>
      <w:r w:rsidR="009B60ED">
        <w:rPr>
          <w:rFonts w:ascii="Times New Roman" w:hAnsi="Times New Roman"/>
          <w:bCs/>
          <w:szCs w:val="24"/>
        </w:rPr>
        <w:t>2</w:t>
      </w:r>
      <w:r w:rsidR="00E05A86">
        <w:rPr>
          <w:rFonts w:ascii="Times New Roman" w:hAnsi="Times New Roman"/>
          <w:bCs/>
          <w:szCs w:val="24"/>
        </w:rPr>
        <w:t>9</w:t>
      </w:r>
      <w:r w:rsidR="009B60ED">
        <w:rPr>
          <w:rFonts w:ascii="Times New Roman" w:hAnsi="Times New Roman"/>
          <w:bCs/>
          <w:szCs w:val="24"/>
        </w:rPr>
        <w:t xml:space="preserve"> de </w:t>
      </w:r>
      <w:r w:rsidR="00E05A86">
        <w:rPr>
          <w:rFonts w:ascii="Times New Roman" w:hAnsi="Times New Roman"/>
          <w:bCs/>
          <w:szCs w:val="24"/>
        </w:rPr>
        <w:t>novembro</w:t>
      </w:r>
      <w:r w:rsidR="009B60ED">
        <w:rPr>
          <w:rFonts w:ascii="Times New Roman" w:hAnsi="Times New Roman"/>
          <w:bCs/>
          <w:szCs w:val="24"/>
        </w:rPr>
        <w:t xml:space="preserve"> de</w:t>
      </w:r>
      <w:r w:rsidRPr="00783975">
        <w:rPr>
          <w:rFonts w:ascii="Times New Roman" w:hAnsi="Times New Roman"/>
          <w:bCs/>
          <w:szCs w:val="24"/>
        </w:rPr>
        <w:t xml:space="preserve"> 202</w:t>
      </w:r>
      <w:r w:rsidR="00E05A86">
        <w:rPr>
          <w:rFonts w:ascii="Times New Roman" w:hAnsi="Times New Roman"/>
          <w:bCs/>
          <w:szCs w:val="24"/>
        </w:rPr>
        <w:t>3</w:t>
      </w:r>
      <w:r w:rsidRPr="00783975">
        <w:rPr>
          <w:rFonts w:ascii="Times New Roman" w:hAnsi="Times New Roman"/>
          <w:bCs/>
          <w:szCs w:val="24"/>
        </w:rPr>
        <w:t>, passa a vigorar com a seguinte</w:t>
      </w:r>
      <w:r w:rsidR="00E05A86">
        <w:rPr>
          <w:rFonts w:ascii="Times New Roman" w:hAnsi="Times New Roman"/>
          <w:bCs/>
          <w:szCs w:val="24"/>
        </w:rPr>
        <w:t xml:space="preserve"> redação</w:t>
      </w:r>
      <w:r w:rsidRPr="00783975">
        <w:rPr>
          <w:rFonts w:ascii="Times New Roman" w:hAnsi="Times New Roman"/>
          <w:bCs/>
          <w:szCs w:val="24"/>
        </w:rPr>
        <w:t>:</w:t>
      </w:r>
    </w:p>
    <w:p w14:paraId="234D261C" w14:textId="61BBB2AC" w:rsidR="00D1396E" w:rsidRPr="00783975" w:rsidRDefault="00D1396E" w:rsidP="002F6BB9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1C50F5A0" w14:textId="390C33A1" w:rsidR="00E05A86" w:rsidRPr="00E05A86" w:rsidRDefault="00E05A86" w:rsidP="00E05A86">
      <w:pPr>
        <w:shd w:val="clear" w:color="auto" w:fill="FFFFFF"/>
        <w:ind w:firstLine="141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szCs w:val="24"/>
        </w:rPr>
        <w:t>“</w:t>
      </w:r>
      <w:r w:rsidRPr="00E05A86">
        <w:rPr>
          <w:rFonts w:ascii="Times New Roman" w:hAnsi="Times New Roman"/>
          <w:b/>
          <w:bCs/>
          <w:szCs w:val="24"/>
        </w:rPr>
        <w:t>Art. 1º</w:t>
      </w:r>
      <w:r w:rsidRPr="00E05A86">
        <w:rPr>
          <w:rFonts w:ascii="Times New Roman" w:hAnsi="Times New Roman"/>
          <w:szCs w:val="24"/>
        </w:rPr>
        <w:t xml:space="preserve"> Fica desafetado da sua destinação original o imóvel de propriedade do Município de Sorriso constituído pelo Lote 1D3, situado na Zona de Interesse Institucional ZII, com área de 12.008,42², desmembrada do Lote 1D com área de 62.320,89 m², </w:t>
      </w:r>
      <w:r w:rsidRPr="00E05A86">
        <w:rPr>
          <w:rFonts w:ascii="Times New Roman" w:hAnsi="Times New Roman"/>
          <w:color w:val="000000"/>
          <w:szCs w:val="24"/>
        </w:rPr>
        <w:t>registrado junto ao Cartório de Registro de Imóveis da Comarca de Sorriso – MT, matr</w:t>
      </w:r>
      <w:r>
        <w:rPr>
          <w:rFonts w:ascii="Times New Roman" w:hAnsi="Times New Roman"/>
          <w:color w:val="000000"/>
          <w:szCs w:val="24"/>
        </w:rPr>
        <w:t>í</w:t>
      </w:r>
      <w:r w:rsidRPr="00E05A86">
        <w:rPr>
          <w:rFonts w:ascii="Times New Roman" w:hAnsi="Times New Roman"/>
          <w:color w:val="000000"/>
          <w:szCs w:val="24"/>
        </w:rPr>
        <w:t xml:space="preserve">cula sob nº </w:t>
      </w:r>
      <w:r w:rsidRPr="00E05A86">
        <w:rPr>
          <w:rFonts w:ascii="Times New Roman" w:hAnsi="Times New Roman"/>
          <w:szCs w:val="24"/>
        </w:rPr>
        <w:t>64.</w:t>
      </w:r>
      <w:proofErr w:type="gramStart"/>
      <w:r w:rsidRPr="00E05A86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1</w:t>
      </w:r>
      <w:r w:rsidRPr="00E05A86">
        <w:rPr>
          <w:rFonts w:ascii="Times New Roman" w:hAnsi="Times New Roman"/>
          <w:szCs w:val="24"/>
        </w:rPr>
        <w:t>6</w:t>
      </w:r>
      <w:r w:rsidRPr="00E05A86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>”</w:t>
      </w:r>
      <w:proofErr w:type="gramEnd"/>
      <w:r w:rsidRPr="00E05A86">
        <w:rPr>
          <w:rFonts w:ascii="Times New Roman" w:hAnsi="Times New Roman"/>
          <w:b/>
          <w:color w:val="000000"/>
          <w:szCs w:val="24"/>
        </w:rPr>
        <w:t>NR</w:t>
      </w:r>
    </w:p>
    <w:p w14:paraId="7560DA4D" w14:textId="77777777" w:rsidR="00D1396E" w:rsidRPr="0075287D" w:rsidRDefault="00D1396E" w:rsidP="00DF26A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Cs w:val="24"/>
        </w:rPr>
      </w:pPr>
    </w:p>
    <w:p w14:paraId="686C4223" w14:textId="19F12E16" w:rsidR="00C050E8" w:rsidRPr="0075287D" w:rsidRDefault="00C050E8" w:rsidP="0075287D">
      <w:pPr>
        <w:ind w:firstLine="1418"/>
        <w:jc w:val="both"/>
        <w:outlineLvl w:val="0"/>
        <w:rPr>
          <w:rFonts w:ascii="Times New Roman" w:hAnsi="Times New Roman"/>
          <w:b/>
          <w:bCs/>
          <w:szCs w:val="24"/>
        </w:rPr>
      </w:pPr>
      <w:r w:rsidRPr="0075287D">
        <w:rPr>
          <w:rFonts w:ascii="Times New Roman" w:hAnsi="Times New Roman"/>
          <w:b/>
          <w:bCs/>
          <w:szCs w:val="24"/>
        </w:rPr>
        <w:t>Art.</w:t>
      </w:r>
      <w:r w:rsidR="00E602AB" w:rsidRPr="0075287D">
        <w:rPr>
          <w:rFonts w:ascii="Times New Roman" w:hAnsi="Times New Roman"/>
          <w:b/>
          <w:bCs/>
          <w:szCs w:val="24"/>
        </w:rPr>
        <w:t xml:space="preserve"> </w:t>
      </w:r>
      <w:r w:rsidR="005F2FBA" w:rsidRPr="0075287D">
        <w:rPr>
          <w:rFonts w:ascii="Times New Roman" w:hAnsi="Times New Roman"/>
          <w:b/>
          <w:bCs/>
          <w:szCs w:val="24"/>
        </w:rPr>
        <w:t>2</w:t>
      </w:r>
      <w:r w:rsidRPr="0075287D">
        <w:rPr>
          <w:rFonts w:ascii="Times New Roman" w:hAnsi="Times New Roman"/>
          <w:b/>
          <w:bCs/>
          <w:szCs w:val="24"/>
        </w:rPr>
        <w:t xml:space="preserve">º </w:t>
      </w:r>
      <w:r w:rsidRPr="0075287D">
        <w:rPr>
          <w:rFonts w:ascii="Times New Roman" w:hAnsi="Times New Roman"/>
          <w:szCs w:val="24"/>
        </w:rPr>
        <w:t>Esta Lei entra em vigor na data de sua publicação.</w:t>
      </w:r>
    </w:p>
    <w:p w14:paraId="1C322DD5" w14:textId="77777777" w:rsidR="00C050E8" w:rsidRPr="0075287D" w:rsidRDefault="00C050E8" w:rsidP="00056734">
      <w:pPr>
        <w:ind w:firstLine="1440"/>
        <w:jc w:val="both"/>
        <w:rPr>
          <w:rFonts w:ascii="Times New Roman" w:hAnsi="Times New Roman"/>
          <w:b/>
          <w:bCs/>
          <w:szCs w:val="24"/>
        </w:rPr>
      </w:pPr>
    </w:p>
    <w:p w14:paraId="2532922F" w14:textId="77777777" w:rsidR="004940F4" w:rsidRPr="0075287D" w:rsidRDefault="004940F4" w:rsidP="00056734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201ED0F2" w14:textId="6EE2CE93" w:rsidR="00AF587B" w:rsidRPr="0075287D" w:rsidRDefault="00AF587B" w:rsidP="00AF587B">
      <w:pPr>
        <w:ind w:firstLine="1418"/>
        <w:jc w:val="both"/>
        <w:rPr>
          <w:rFonts w:ascii="Times New Roman" w:hAnsi="Times New Roman"/>
          <w:szCs w:val="24"/>
        </w:rPr>
      </w:pPr>
      <w:r w:rsidRPr="0075287D">
        <w:rPr>
          <w:rFonts w:ascii="Times New Roman" w:hAnsi="Times New Roman"/>
          <w:szCs w:val="24"/>
        </w:rPr>
        <w:t xml:space="preserve">Sorriso, Estado de Mato Grosso, em </w:t>
      </w:r>
      <w:r w:rsidR="00F8665A">
        <w:rPr>
          <w:rFonts w:ascii="Times New Roman" w:hAnsi="Times New Roman"/>
          <w:szCs w:val="24"/>
        </w:rPr>
        <w:t>18de junho d</w:t>
      </w:r>
      <w:r w:rsidR="000C4D2A">
        <w:rPr>
          <w:rFonts w:ascii="Times New Roman" w:hAnsi="Times New Roman"/>
          <w:szCs w:val="24"/>
        </w:rPr>
        <w:t>e</w:t>
      </w:r>
      <w:bookmarkStart w:id="0" w:name="_GoBack"/>
      <w:bookmarkEnd w:id="0"/>
      <w:r w:rsidR="00F8665A">
        <w:rPr>
          <w:rFonts w:ascii="Times New Roman" w:hAnsi="Times New Roman"/>
          <w:szCs w:val="24"/>
        </w:rPr>
        <w:t xml:space="preserve"> 2024.</w:t>
      </w:r>
    </w:p>
    <w:p w14:paraId="59428C69" w14:textId="77777777" w:rsidR="00AF587B" w:rsidRPr="00E42546" w:rsidRDefault="00AF587B" w:rsidP="00AF587B">
      <w:pPr>
        <w:jc w:val="both"/>
        <w:rPr>
          <w:rFonts w:ascii="Times New Roman" w:hAnsi="Times New Roman"/>
          <w:sz w:val="22"/>
          <w:szCs w:val="22"/>
        </w:rPr>
      </w:pPr>
    </w:p>
    <w:p w14:paraId="1BFD5176" w14:textId="6BF7E64B" w:rsidR="00D36016" w:rsidRDefault="00D36016" w:rsidP="00AF587B">
      <w:pPr>
        <w:jc w:val="both"/>
        <w:rPr>
          <w:rFonts w:ascii="Times New Roman" w:hAnsi="Times New Roman"/>
          <w:sz w:val="22"/>
          <w:szCs w:val="22"/>
        </w:rPr>
      </w:pPr>
    </w:p>
    <w:p w14:paraId="204AC562" w14:textId="6F82F712" w:rsidR="00CA2484" w:rsidRDefault="00CA2484" w:rsidP="00AF587B">
      <w:pPr>
        <w:jc w:val="both"/>
        <w:rPr>
          <w:rFonts w:ascii="Times New Roman" w:hAnsi="Times New Roman"/>
          <w:sz w:val="22"/>
          <w:szCs w:val="22"/>
        </w:rPr>
      </w:pPr>
    </w:p>
    <w:p w14:paraId="0E4D6FC5" w14:textId="77777777" w:rsidR="00CA2484" w:rsidRPr="00E42546" w:rsidRDefault="00CA2484" w:rsidP="00AF587B">
      <w:pPr>
        <w:jc w:val="both"/>
        <w:rPr>
          <w:rFonts w:ascii="Times New Roman" w:hAnsi="Times New Roman"/>
          <w:sz w:val="22"/>
          <w:szCs w:val="22"/>
        </w:rPr>
      </w:pPr>
    </w:p>
    <w:p w14:paraId="63547BF2" w14:textId="77777777" w:rsidR="00F8665A" w:rsidRDefault="00F8665A" w:rsidP="00F8665A">
      <w:pPr>
        <w:autoSpaceDE w:val="0"/>
        <w:autoSpaceDN w:val="0"/>
        <w:adjustRightInd w:val="0"/>
        <w:jc w:val="center"/>
      </w:pPr>
    </w:p>
    <w:p w14:paraId="3B23D465" w14:textId="77777777" w:rsidR="00F8665A" w:rsidRDefault="00F8665A" w:rsidP="00F8665A">
      <w:pPr>
        <w:autoSpaceDE w:val="0"/>
        <w:autoSpaceDN w:val="0"/>
        <w:adjustRightInd w:val="0"/>
        <w:ind w:firstLine="1418"/>
        <w:jc w:val="both"/>
        <w:rPr>
          <w:color w:val="000000"/>
          <w:shd w:val="clear" w:color="auto" w:fill="FFFFFF"/>
        </w:rPr>
      </w:pPr>
    </w:p>
    <w:p w14:paraId="68980C97" w14:textId="77777777" w:rsidR="00F8665A" w:rsidRPr="00C22C32" w:rsidRDefault="00F8665A" w:rsidP="00F8665A">
      <w:pPr>
        <w:ind w:firstLine="1418"/>
        <w:jc w:val="both"/>
      </w:pPr>
    </w:p>
    <w:p w14:paraId="2C27FE42" w14:textId="4CA2DD08" w:rsidR="00F8665A" w:rsidRPr="00F8665A" w:rsidRDefault="00F8665A" w:rsidP="00F8665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r w:rsidRPr="00F8665A">
        <w:rPr>
          <w:rFonts w:ascii="Times New Roman" w:hAnsi="Times New Roman"/>
          <w:b/>
        </w:rPr>
        <w:t>ARI GENÉZIO LAFIN</w:t>
      </w:r>
    </w:p>
    <w:p w14:paraId="1551F80E" w14:textId="4BFE4633" w:rsidR="00F8665A" w:rsidRPr="00F8665A" w:rsidRDefault="00F8665A" w:rsidP="00F8665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F8665A">
        <w:rPr>
          <w:rFonts w:ascii="Times New Roman" w:hAnsi="Times New Roman"/>
        </w:rPr>
        <w:t>Prefeito Municipal</w:t>
      </w:r>
    </w:p>
    <w:p w14:paraId="3F3866D9" w14:textId="77777777" w:rsidR="00F8665A" w:rsidRPr="00F8665A" w:rsidRDefault="00F8665A" w:rsidP="00F8665A">
      <w:pPr>
        <w:tabs>
          <w:tab w:val="left" w:pos="1418"/>
        </w:tabs>
        <w:rPr>
          <w:rFonts w:ascii="Times New Roman" w:hAnsi="Times New Roman"/>
          <w:b/>
        </w:rPr>
      </w:pPr>
    </w:p>
    <w:p w14:paraId="71CE6E77" w14:textId="77777777" w:rsidR="00F8665A" w:rsidRPr="00F8665A" w:rsidRDefault="00F8665A" w:rsidP="00F8665A">
      <w:pPr>
        <w:tabs>
          <w:tab w:val="left" w:pos="1418"/>
        </w:tabs>
        <w:rPr>
          <w:rFonts w:ascii="Times New Roman" w:hAnsi="Times New Roman"/>
          <w:b/>
        </w:rPr>
      </w:pPr>
    </w:p>
    <w:p w14:paraId="1770D10E" w14:textId="77777777" w:rsidR="00F8665A" w:rsidRPr="00F8665A" w:rsidRDefault="00F8665A" w:rsidP="00F8665A">
      <w:pPr>
        <w:tabs>
          <w:tab w:val="left" w:pos="1418"/>
        </w:tabs>
        <w:rPr>
          <w:rFonts w:ascii="Times New Roman" w:hAnsi="Times New Roman"/>
          <w:b/>
        </w:rPr>
      </w:pPr>
    </w:p>
    <w:p w14:paraId="5E10C972" w14:textId="77777777" w:rsidR="00F8665A" w:rsidRPr="00F8665A" w:rsidRDefault="00F8665A" w:rsidP="00F8665A">
      <w:pPr>
        <w:tabs>
          <w:tab w:val="left" w:pos="1418"/>
        </w:tabs>
        <w:rPr>
          <w:rFonts w:ascii="Times New Roman" w:hAnsi="Times New Roman"/>
          <w:b/>
        </w:rPr>
      </w:pPr>
      <w:r w:rsidRPr="00F8665A">
        <w:rPr>
          <w:rFonts w:ascii="Times New Roman" w:hAnsi="Times New Roman"/>
          <w:b/>
        </w:rPr>
        <w:t>BRUNO EDUARDO PECINELLI DELGADO</w:t>
      </w:r>
    </w:p>
    <w:p w14:paraId="450CFF91" w14:textId="77777777" w:rsidR="00F8665A" w:rsidRPr="00F8665A" w:rsidRDefault="00F8665A" w:rsidP="00F8665A">
      <w:pPr>
        <w:tabs>
          <w:tab w:val="left" w:pos="1418"/>
        </w:tabs>
        <w:rPr>
          <w:rFonts w:ascii="Times New Roman" w:hAnsi="Times New Roman"/>
          <w:sz w:val="20"/>
        </w:rPr>
      </w:pPr>
      <w:r w:rsidRPr="00F8665A">
        <w:rPr>
          <w:rFonts w:ascii="Times New Roman" w:hAnsi="Times New Roman"/>
        </w:rPr>
        <w:t xml:space="preserve">        Secretário Municipal de Administração </w:t>
      </w:r>
      <w:r w:rsidRPr="00F8665A">
        <w:rPr>
          <w:rFonts w:ascii="Times New Roman" w:hAnsi="Times New Roman"/>
          <w:i/>
        </w:rPr>
        <w:t xml:space="preserve"> </w:t>
      </w:r>
    </w:p>
    <w:p w14:paraId="602AE2BF" w14:textId="77777777" w:rsidR="00D36016" w:rsidRPr="00F8665A" w:rsidRDefault="00D36016" w:rsidP="00AF587B">
      <w:pPr>
        <w:jc w:val="both"/>
        <w:rPr>
          <w:rFonts w:ascii="Times New Roman" w:hAnsi="Times New Roman"/>
          <w:sz w:val="22"/>
          <w:szCs w:val="22"/>
        </w:rPr>
      </w:pPr>
    </w:p>
    <w:p w14:paraId="76CD8081" w14:textId="77777777" w:rsidR="00F8665A" w:rsidRPr="00F8665A" w:rsidRDefault="00F8665A">
      <w:pPr>
        <w:jc w:val="both"/>
        <w:rPr>
          <w:rFonts w:ascii="Times New Roman" w:hAnsi="Times New Roman"/>
          <w:sz w:val="22"/>
          <w:szCs w:val="22"/>
        </w:rPr>
      </w:pPr>
    </w:p>
    <w:sectPr w:rsidR="00F8665A" w:rsidRPr="00F8665A" w:rsidSect="00CA2484">
      <w:headerReference w:type="default" r:id="rId7"/>
      <w:footerReference w:type="default" r:id="rId8"/>
      <w:pgSz w:w="11907" w:h="16840" w:code="9"/>
      <w:pgMar w:top="2410" w:right="992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9DBF8" w14:textId="77777777" w:rsidR="0091126A" w:rsidRDefault="0091126A">
      <w:r>
        <w:separator/>
      </w:r>
    </w:p>
  </w:endnote>
  <w:endnote w:type="continuationSeparator" w:id="0">
    <w:p w14:paraId="520AC65C" w14:textId="77777777" w:rsidR="0091126A" w:rsidRDefault="0091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BCFD" w14:textId="77777777" w:rsidR="0091126A" w:rsidRDefault="0091126A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A4655" w14:textId="77777777" w:rsidR="0091126A" w:rsidRDefault="0091126A">
      <w:r>
        <w:separator/>
      </w:r>
    </w:p>
  </w:footnote>
  <w:footnote w:type="continuationSeparator" w:id="0">
    <w:p w14:paraId="4A1CA48F" w14:textId="77777777" w:rsidR="0091126A" w:rsidRDefault="0091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129B8" w14:textId="77777777" w:rsidR="0091126A" w:rsidRDefault="0091126A">
    <w:pPr>
      <w:pStyle w:val="Cabealho"/>
      <w:jc w:val="center"/>
      <w:rPr>
        <w:b/>
      </w:rPr>
    </w:pPr>
  </w:p>
  <w:p w14:paraId="5BBA2B05" w14:textId="77777777" w:rsidR="0091126A" w:rsidRDefault="0091126A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B06E7"/>
    <w:multiLevelType w:val="singleLevel"/>
    <w:tmpl w:val="0D32A428"/>
    <w:lvl w:ilvl="0">
      <w:start w:val="1"/>
      <w:numFmt w:val="upperRoman"/>
      <w:pStyle w:val="Ttulo6"/>
      <w:lvlText w:val="%1-"/>
      <w:lvlJc w:val="left"/>
      <w:pPr>
        <w:tabs>
          <w:tab w:val="num" w:pos="4122"/>
        </w:tabs>
        <w:ind w:left="4122" w:hanging="720"/>
      </w:pPr>
      <w:rPr>
        <w:b/>
      </w:rPr>
    </w:lvl>
  </w:abstractNum>
  <w:abstractNum w:abstractNumId="2" w15:restartNumberingAfterBreak="0">
    <w:nsid w:val="38571FCB"/>
    <w:multiLevelType w:val="hybridMultilevel"/>
    <w:tmpl w:val="8588194A"/>
    <w:lvl w:ilvl="0" w:tplc="0CCE91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F93600"/>
    <w:multiLevelType w:val="hybridMultilevel"/>
    <w:tmpl w:val="59940536"/>
    <w:lvl w:ilvl="0" w:tplc="25CC481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13AC5"/>
    <w:multiLevelType w:val="hybridMultilevel"/>
    <w:tmpl w:val="7472D6BE"/>
    <w:lvl w:ilvl="0" w:tplc="E25EDB2E">
      <w:start w:val="1"/>
      <w:numFmt w:val="decimal"/>
      <w:lvlText w:val="%1."/>
      <w:lvlJc w:val="left"/>
      <w:pPr>
        <w:ind w:left="1778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B9"/>
    <w:rsid w:val="00017EFA"/>
    <w:rsid w:val="000319AC"/>
    <w:rsid w:val="00035110"/>
    <w:rsid w:val="0003752D"/>
    <w:rsid w:val="00044358"/>
    <w:rsid w:val="00056734"/>
    <w:rsid w:val="00061E13"/>
    <w:rsid w:val="000920E7"/>
    <w:rsid w:val="000931BA"/>
    <w:rsid w:val="0009446B"/>
    <w:rsid w:val="000B364E"/>
    <w:rsid w:val="000B3D59"/>
    <w:rsid w:val="000C4D2A"/>
    <w:rsid w:val="000C7781"/>
    <w:rsid w:val="000D2A05"/>
    <w:rsid w:val="000F4F61"/>
    <w:rsid w:val="00100EDC"/>
    <w:rsid w:val="00101FED"/>
    <w:rsid w:val="00117F5C"/>
    <w:rsid w:val="00120E05"/>
    <w:rsid w:val="00143BBC"/>
    <w:rsid w:val="001609A4"/>
    <w:rsid w:val="00161EA8"/>
    <w:rsid w:val="001672B7"/>
    <w:rsid w:val="00170761"/>
    <w:rsid w:val="00172C43"/>
    <w:rsid w:val="001932DA"/>
    <w:rsid w:val="00194D92"/>
    <w:rsid w:val="001A3A78"/>
    <w:rsid w:val="001B0E0D"/>
    <w:rsid w:val="001B5BAF"/>
    <w:rsid w:val="001C02C8"/>
    <w:rsid w:val="001D0D3D"/>
    <w:rsid w:val="001F1D65"/>
    <w:rsid w:val="001F54D5"/>
    <w:rsid w:val="0020735E"/>
    <w:rsid w:val="00214D41"/>
    <w:rsid w:val="00225FB4"/>
    <w:rsid w:val="0023380A"/>
    <w:rsid w:val="0023388B"/>
    <w:rsid w:val="002413D1"/>
    <w:rsid w:val="00242469"/>
    <w:rsid w:val="0024659B"/>
    <w:rsid w:val="00247A97"/>
    <w:rsid w:val="0026709F"/>
    <w:rsid w:val="00282ED4"/>
    <w:rsid w:val="002874F2"/>
    <w:rsid w:val="00295288"/>
    <w:rsid w:val="002A1B07"/>
    <w:rsid w:val="002A346C"/>
    <w:rsid w:val="002A6CCD"/>
    <w:rsid w:val="002C29E6"/>
    <w:rsid w:val="002C4564"/>
    <w:rsid w:val="002E105A"/>
    <w:rsid w:val="002F1B9F"/>
    <w:rsid w:val="002F1FB4"/>
    <w:rsid w:val="002F28FA"/>
    <w:rsid w:val="002F6BB9"/>
    <w:rsid w:val="0033623E"/>
    <w:rsid w:val="00336FDB"/>
    <w:rsid w:val="003562E6"/>
    <w:rsid w:val="00356775"/>
    <w:rsid w:val="00361579"/>
    <w:rsid w:val="0038404F"/>
    <w:rsid w:val="00387E7A"/>
    <w:rsid w:val="00391A38"/>
    <w:rsid w:val="00394A1E"/>
    <w:rsid w:val="003968EC"/>
    <w:rsid w:val="003B3BBC"/>
    <w:rsid w:val="003B6EF7"/>
    <w:rsid w:val="003C4AE9"/>
    <w:rsid w:val="003D57A3"/>
    <w:rsid w:val="003E78E0"/>
    <w:rsid w:val="003F265E"/>
    <w:rsid w:val="003F7CC3"/>
    <w:rsid w:val="00411284"/>
    <w:rsid w:val="004270A9"/>
    <w:rsid w:val="00452BC1"/>
    <w:rsid w:val="004558F1"/>
    <w:rsid w:val="0046439F"/>
    <w:rsid w:val="00466857"/>
    <w:rsid w:val="00471719"/>
    <w:rsid w:val="00475559"/>
    <w:rsid w:val="004816F7"/>
    <w:rsid w:val="004828C8"/>
    <w:rsid w:val="004909CD"/>
    <w:rsid w:val="004940F4"/>
    <w:rsid w:val="004C1A21"/>
    <w:rsid w:val="004C1DB3"/>
    <w:rsid w:val="004C2085"/>
    <w:rsid w:val="004C535F"/>
    <w:rsid w:val="004D085F"/>
    <w:rsid w:val="004D3B6B"/>
    <w:rsid w:val="004D5568"/>
    <w:rsid w:val="004E6688"/>
    <w:rsid w:val="004F7D2B"/>
    <w:rsid w:val="005010F6"/>
    <w:rsid w:val="005133DF"/>
    <w:rsid w:val="0052563A"/>
    <w:rsid w:val="00533316"/>
    <w:rsid w:val="00534974"/>
    <w:rsid w:val="00560CF2"/>
    <w:rsid w:val="005635ED"/>
    <w:rsid w:val="00586FED"/>
    <w:rsid w:val="005C4879"/>
    <w:rsid w:val="005D4D4E"/>
    <w:rsid w:val="005F1DB7"/>
    <w:rsid w:val="005F2FBA"/>
    <w:rsid w:val="0060080E"/>
    <w:rsid w:val="006063BB"/>
    <w:rsid w:val="006116D0"/>
    <w:rsid w:val="006238AF"/>
    <w:rsid w:val="00630298"/>
    <w:rsid w:val="00634D06"/>
    <w:rsid w:val="00660661"/>
    <w:rsid w:val="00660EC7"/>
    <w:rsid w:val="00673755"/>
    <w:rsid w:val="00674621"/>
    <w:rsid w:val="00677EFD"/>
    <w:rsid w:val="006825DA"/>
    <w:rsid w:val="00690987"/>
    <w:rsid w:val="006930F6"/>
    <w:rsid w:val="00694073"/>
    <w:rsid w:val="006A0320"/>
    <w:rsid w:val="006A109B"/>
    <w:rsid w:val="006A6139"/>
    <w:rsid w:val="006A6DC1"/>
    <w:rsid w:val="006B6B99"/>
    <w:rsid w:val="006C0321"/>
    <w:rsid w:val="006D30DB"/>
    <w:rsid w:val="006D73AD"/>
    <w:rsid w:val="006D7FBB"/>
    <w:rsid w:val="006E4767"/>
    <w:rsid w:val="006F4F39"/>
    <w:rsid w:val="0070698B"/>
    <w:rsid w:val="007122C9"/>
    <w:rsid w:val="0071507E"/>
    <w:rsid w:val="007229E9"/>
    <w:rsid w:val="007234A5"/>
    <w:rsid w:val="00737447"/>
    <w:rsid w:val="0075287D"/>
    <w:rsid w:val="00761037"/>
    <w:rsid w:val="007641C6"/>
    <w:rsid w:val="00783610"/>
    <w:rsid w:val="00783975"/>
    <w:rsid w:val="007A0C1B"/>
    <w:rsid w:val="007A6FCF"/>
    <w:rsid w:val="007D4C48"/>
    <w:rsid w:val="007D64B5"/>
    <w:rsid w:val="007F4FEF"/>
    <w:rsid w:val="00804D57"/>
    <w:rsid w:val="00843840"/>
    <w:rsid w:val="00847D00"/>
    <w:rsid w:val="00854576"/>
    <w:rsid w:val="00856225"/>
    <w:rsid w:val="00862EDE"/>
    <w:rsid w:val="0087073A"/>
    <w:rsid w:val="00877FB5"/>
    <w:rsid w:val="00882635"/>
    <w:rsid w:val="0088317F"/>
    <w:rsid w:val="00885A5D"/>
    <w:rsid w:val="008B18C1"/>
    <w:rsid w:val="008C0588"/>
    <w:rsid w:val="008C4C8A"/>
    <w:rsid w:val="008E0015"/>
    <w:rsid w:val="008E7BC0"/>
    <w:rsid w:val="008F7D79"/>
    <w:rsid w:val="00907D94"/>
    <w:rsid w:val="0091126A"/>
    <w:rsid w:val="009132E7"/>
    <w:rsid w:val="00913CE1"/>
    <w:rsid w:val="009144A8"/>
    <w:rsid w:val="0093302D"/>
    <w:rsid w:val="00941EC3"/>
    <w:rsid w:val="00943977"/>
    <w:rsid w:val="00960BFD"/>
    <w:rsid w:val="0096775E"/>
    <w:rsid w:val="00974B3A"/>
    <w:rsid w:val="009944DF"/>
    <w:rsid w:val="009A6480"/>
    <w:rsid w:val="009B1C0B"/>
    <w:rsid w:val="009B1EB3"/>
    <w:rsid w:val="009B60ED"/>
    <w:rsid w:val="009C4428"/>
    <w:rsid w:val="009D1777"/>
    <w:rsid w:val="009D259D"/>
    <w:rsid w:val="009D3208"/>
    <w:rsid w:val="009E0A25"/>
    <w:rsid w:val="009E469B"/>
    <w:rsid w:val="009E66A4"/>
    <w:rsid w:val="009E6BA9"/>
    <w:rsid w:val="009F3157"/>
    <w:rsid w:val="00A01B36"/>
    <w:rsid w:val="00A03499"/>
    <w:rsid w:val="00A116A4"/>
    <w:rsid w:val="00A20F1D"/>
    <w:rsid w:val="00A32BCA"/>
    <w:rsid w:val="00A56C1B"/>
    <w:rsid w:val="00A57325"/>
    <w:rsid w:val="00A57642"/>
    <w:rsid w:val="00A638CF"/>
    <w:rsid w:val="00A65039"/>
    <w:rsid w:val="00A86714"/>
    <w:rsid w:val="00A91102"/>
    <w:rsid w:val="00A941D2"/>
    <w:rsid w:val="00A96188"/>
    <w:rsid w:val="00AA2011"/>
    <w:rsid w:val="00AA4DB9"/>
    <w:rsid w:val="00AB33AD"/>
    <w:rsid w:val="00AB34CB"/>
    <w:rsid w:val="00AE0633"/>
    <w:rsid w:val="00AE4C2B"/>
    <w:rsid w:val="00AF587B"/>
    <w:rsid w:val="00AF6761"/>
    <w:rsid w:val="00B00750"/>
    <w:rsid w:val="00B06741"/>
    <w:rsid w:val="00B21288"/>
    <w:rsid w:val="00B3547B"/>
    <w:rsid w:val="00B37228"/>
    <w:rsid w:val="00B46C7D"/>
    <w:rsid w:val="00B55C94"/>
    <w:rsid w:val="00B64B2F"/>
    <w:rsid w:val="00B71D9C"/>
    <w:rsid w:val="00B809F8"/>
    <w:rsid w:val="00B832CE"/>
    <w:rsid w:val="00B84885"/>
    <w:rsid w:val="00B85D68"/>
    <w:rsid w:val="00BB1FC3"/>
    <w:rsid w:val="00BB58EC"/>
    <w:rsid w:val="00BC6917"/>
    <w:rsid w:val="00BC714A"/>
    <w:rsid w:val="00BE1E18"/>
    <w:rsid w:val="00BE35F8"/>
    <w:rsid w:val="00BE601D"/>
    <w:rsid w:val="00BF5F9A"/>
    <w:rsid w:val="00C050E8"/>
    <w:rsid w:val="00C123A3"/>
    <w:rsid w:val="00C14ACD"/>
    <w:rsid w:val="00C1502C"/>
    <w:rsid w:val="00C36EDF"/>
    <w:rsid w:val="00C50AD2"/>
    <w:rsid w:val="00C50B53"/>
    <w:rsid w:val="00C53FFA"/>
    <w:rsid w:val="00C57C2E"/>
    <w:rsid w:val="00C6260E"/>
    <w:rsid w:val="00C7417C"/>
    <w:rsid w:val="00C757FD"/>
    <w:rsid w:val="00C846F8"/>
    <w:rsid w:val="00C9009C"/>
    <w:rsid w:val="00C93EB4"/>
    <w:rsid w:val="00CA2484"/>
    <w:rsid w:val="00CC351D"/>
    <w:rsid w:val="00CD67BE"/>
    <w:rsid w:val="00D04C98"/>
    <w:rsid w:val="00D119AF"/>
    <w:rsid w:val="00D1396E"/>
    <w:rsid w:val="00D253F8"/>
    <w:rsid w:val="00D2591D"/>
    <w:rsid w:val="00D36016"/>
    <w:rsid w:val="00D3687A"/>
    <w:rsid w:val="00D47FC1"/>
    <w:rsid w:val="00D61E78"/>
    <w:rsid w:val="00D66719"/>
    <w:rsid w:val="00D80F3B"/>
    <w:rsid w:val="00D82273"/>
    <w:rsid w:val="00D84C57"/>
    <w:rsid w:val="00D85691"/>
    <w:rsid w:val="00D93C6E"/>
    <w:rsid w:val="00DC7608"/>
    <w:rsid w:val="00DD1515"/>
    <w:rsid w:val="00DD21B5"/>
    <w:rsid w:val="00DD569B"/>
    <w:rsid w:val="00DF26AE"/>
    <w:rsid w:val="00DF2E70"/>
    <w:rsid w:val="00DF7EF0"/>
    <w:rsid w:val="00E05A86"/>
    <w:rsid w:val="00E13097"/>
    <w:rsid w:val="00E179B1"/>
    <w:rsid w:val="00E37E21"/>
    <w:rsid w:val="00E42546"/>
    <w:rsid w:val="00E515AF"/>
    <w:rsid w:val="00E55635"/>
    <w:rsid w:val="00E602AB"/>
    <w:rsid w:val="00E637D2"/>
    <w:rsid w:val="00E639BA"/>
    <w:rsid w:val="00E67610"/>
    <w:rsid w:val="00E7032F"/>
    <w:rsid w:val="00E962CB"/>
    <w:rsid w:val="00E97F24"/>
    <w:rsid w:val="00ED0FD4"/>
    <w:rsid w:val="00ED4880"/>
    <w:rsid w:val="00EE3ED0"/>
    <w:rsid w:val="00EF6479"/>
    <w:rsid w:val="00F00C91"/>
    <w:rsid w:val="00F03101"/>
    <w:rsid w:val="00F05FF5"/>
    <w:rsid w:val="00F064EC"/>
    <w:rsid w:val="00F14CA5"/>
    <w:rsid w:val="00F2111A"/>
    <w:rsid w:val="00F23D7D"/>
    <w:rsid w:val="00F416F5"/>
    <w:rsid w:val="00F426B8"/>
    <w:rsid w:val="00F509D9"/>
    <w:rsid w:val="00F5576E"/>
    <w:rsid w:val="00F60A17"/>
    <w:rsid w:val="00F71913"/>
    <w:rsid w:val="00F8665A"/>
    <w:rsid w:val="00F92AF1"/>
    <w:rsid w:val="00F9406C"/>
    <w:rsid w:val="00F95B68"/>
    <w:rsid w:val="00FA58E1"/>
    <w:rsid w:val="00FA638C"/>
    <w:rsid w:val="00FC7BE2"/>
    <w:rsid w:val="00FE4E8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8925A"/>
  <w15:docId w15:val="{E9220091-C39F-4E3E-A10F-86E17AE8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C2B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AE4C2B"/>
    <w:pPr>
      <w:keepNext/>
      <w:ind w:left="2835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AE4C2B"/>
    <w:pPr>
      <w:keepNext/>
      <w:tabs>
        <w:tab w:val="left" w:pos="1134"/>
        <w:tab w:val="left" w:pos="3686"/>
      </w:tabs>
      <w:ind w:firstLine="2835"/>
      <w:jc w:val="both"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AE4C2B"/>
    <w:pPr>
      <w:keepNext/>
      <w:autoSpaceDE w:val="0"/>
      <w:autoSpaceDN w:val="0"/>
      <w:ind w:firstLine="3402"/>
      <w:outlineLvl w:val="2"/>
    </w:pPr>
    <w:rPr>
      <w:rFonts w:ascii="Times New Roman" w:eastAsia="Arial Unicode MS" w:hAnsi="Times New Roman"/>
      <w:b/>
      <w:bCs/>
      <w:szCs w:val="24"/>
    </w:rPr>
  </w:style>
  <w:style w:type="paragraph" w:styleId="Ttulo4">
    <w:name w:val="heading 4"/>
    <w:basedOn w:val="Normal"/>
    <w:next w:val="Normal"/>
    <w:qFormat/>
    <w:rsid w:val="00AE4C2B"/>
    <w:pPr>
      <w:keepNext/>
      <w:ind w:firstLine="3686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AE4C2B"/>
    <w:pPr>
      <w:keepNext/>
      <w:autoSpaceDE w:val="0"/>
      <w:autoSpaceDN w:val="0"/>
      <w:jc w:val="both"/>
      <w:outlineLvl w:val="4"/>
    </w:pPr>
    <w:rPr>
      <w:rFonts w:ascii="Times New Roman" w:eastAsia="Arial Unicode MS" w:hAnsi="Times New Roman"/>
      <w:szCs w:val="24"/>
    </w:rPr>
  </w:style>
  <w:style w:type="paragraph" w:styleId="Ttulo6">
    <w:name w:val="heading 6"/>
    <w:basedOn w:val="Normal"/>
    <w:next w:val="Normal"/>
    <w:qFormat/>
    <w:rsid w:val="00AE4C2B"/>
    <w:pPr>
      <w:keepNext/>
      <w:widowControl w:val="0"/>
      <w:numPr>
        <w:numId w:val="1"/>
      </w:numPr>
      <w:tabs>
        <w:tab w:val="left" w:pos="464"/>
        <w:tab w:val="left" w:pos="668"/>
      </w:tabs>
      <w:autoSpaceDE w:val="0"/>
      <w:autoSpaceDN w:val="0"/>
      <w:spacing w:line="277" w:lineRule="atLeast"/>
      <w:ind w:left="3828" w:hanging="142"/>
      <w:jc w:val="both"/>
      <w:outlineLvl w:val="5"/>
    </w:pPr>
    <w:rPr>
      <w:rFonts w:ascii="Times New Roman" w:eastAsia="Arial Unicode MS" w:hAnsi="Times New Roman"/>
      <w:szCs w:val="24"/>
      <w:lang w:val="pt-PT"/>
    </w:rPr>
  </w:style>
  <w:style w:type="paragraph" w:styleId="Ttulo7">
    <w:name w:val="heading 7"/>
    <w:basedOn w:val="Normal"/>
    <w:next w:val="Normal"/>
    <w:qFormat/>
    <w:rsid w:val="00AE4C2B"/>
    <w:pPr>
      <w:keepNext/>
      <w:jc w:val="both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4C2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E4C2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AE4C2B"/>
  </w:style>
  <w:style w:type="paragraph" w:styleId="Recuodecorpodetexto3">
    <w:name w:val="Body Text Indent 3"/>
    <w:basedOn w:val="Normal"/>
    <w:rsid w:val="00AE4C2B"/>
    <w:pPr>
      <w:ind w:left="2552"/>
      <w:jc w:val="both"/>
    </w:pPr>
    <w:rPr>
      <w:rFonts w:ascii="Times New Roman" w:hAnsi="Times New Roman"/>
      <w:b/>
    </w:rPr>
  </w:style>
  <w:style w:type="paragraph" w:styleId="Recuodecorpodetexto">
    <w:name w:val="Body Text Indent"/>
    <w:basedOn w:val="Normal"/>
    <w:link w:val="RecuodecorpodetextoChar"/>
    <w:rsid w:val="00AE4C2B"/>
    <w:pPr>
      <w:ind w:left="2835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AE4C2B"/>
    <w:pPr>
      <w:ind w:left="2835"/>
      <w:jc w:val="both"/>
    </w:pPr>
    <w:rPr>
      <w:rFonts w:ascii="Arial" w:hAnsi="Arial" w:cs="Arial"/>
      <w:bCs/>
    </w:rPr>
  </w:style>
  <w:style w:type="paragraph" w:styleId="Corpodetexto">
    <w:name w:val="Body Text"/>
    <w:basedOn w:val="Normal"/>
    <w:rsid w:val="00AE4C2B"/>
    <w:pPr>
      <w:jc w:val="both"/>
    </w:pPr>
    <w:rPr>
      <w:rFonts w:ascii="Lucida Sans" w:hAnsi="Lucida Sans"/>
      <w:b/>
      <w:bCs/>
      <w:szCs w:val="24"/>
    </w:rPr>
  </w:style>
  <w:style w:type="paragraph" w:styleId="Corpodetexto2">
    <w:name w:val="Body Text 2"/>
    <w:basedOn w:val="Normal"/>
    <w:rsid w:val="00BE601D"/>
    <w:pPr>
      <w:spacing w:after="120" w:line="480" w:lineRule="auto"/>
    </w:pPr>
  </w:style>
  <w:style w:type="paragraph" w:styleId="Textodebalo">
    <w:name w:val="Balloon Text"/>
    <w:basedOn w:val="Normal"/>
    <w:semiHidden/>
    <w:rsid w:val="005133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259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rs">
    <w:name w:val="frs"/>
    <w:basedOn w:val="Fontepargpadro"/>
    <w:rsid w:val="00D2591D"/>
  </w:style>
  <w:style w:type="paragraph" w:styleId="MapadoDocumento">
    <w:name w:val="Document Map"/>
    <w:basedOn w:val="Normal"/>
    <w:link w:val="MapadoDocumentoChar"/>
    <w:rsid w:val="00C123A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C123A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7C2E"/>
    <w:pPr>
      <w:ind w:left="720"/>
      <w:contextualSpacing/>
    </w:pPr>
  </w:style>
  <w:style w:type="paragraph" w:customStyle="1" w:styleId="p5">
    <w:name w:val="p5"/>
    <w:basedOn w:val="Normal"/>
    <w:rsid w:val="00A91102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rFonts w:ascii="Times New Roman" w:hAnsi="Times New Roman"/>
    </w:rPr>
  </w:style>
  <w:style w:type="paragraph" w:customStyle="1" w:styleId="t8">
    <w:name w:val="t8"/>
    <w:basedOn w:val="Normal"/>
    <w:rsid w:val="00A91102"/>
    <w:pPr>
      <w:widowControl w:val="0"/>
      <w:snapToGrid w:val="0"/>
      <w:spacing w:line="240" w:lineRule="atLeast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D85691"/>
    <w:rPr>
      <w:rFonts w:ascii="Arial" w:eastAsiaTheme="minorEastAsia" w:hAnsi="Arial" w:cs="Arial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117F5C"/>
    <w:rPr>
      <w:rFonts w:ascii="Arial" w:hAnsi="Arial" w:cs="Arial"/>
      <w:sz w:val="22"/>
    </w:rPr>
  </w:style>
  <w:style w:type="character" w:styleId="nfase">
    <w:name w:val="Emphasis"/>
    <w:basedOn w:val="Fontepargpadro"/>
    <w:qFormat/>
    <w:rsid w:val="00DF2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Piracicaba, de de 1998</vt:lpstr>
    </vt:vector>
  </TitlesOfParts>
  <Company>Pre-installed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Piracicaba, de de 1998</dc:title>
  <dc:creator>DEPTO LEGISLATIVO - JAMES</dc:creator>
  <cp:lastModifiedBy>BELONI BRUNORO</cp:lastModifiedBy>
  <cp:revision>4</cp:revision>
  <cp:lastPrinted>2024-06-18T14:57:00Z</cp:lastPrinted>
  <dcterms:created xsi:type="dcterms:W3CDTF">2024-06-18T14:54:00Z</dcterms:created>
  <dcterms:modified xsi:type="dcterms:W3CDTF">2024-06-18T14:58:00Z</dcterms:modified>
</cp:coreProperties>
</file>