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8F0F" w14:textId="452260B9" w:rsidR="00117F5C" w:rsidRPr="00CA2484" w:rsidRDefault="00117F5C" w:rsidP="00117F5C">
      <w:pPr>
        <w:ind w:left="3360"/>
        <w:jc w:val="both"/>
        <w:outlineLvl w:val="0"/>
        <w:rPr>
          <w:rFonts w:ascii="Times New Roman" w:hAnsi="Times New Roman"/>
          <w:b/>
          <w:szCs w:val="24"/>
        </w:rPr>
      </w:pPr>
      <w:r w:rsidRPr="00CA2484">
        <w:rPr>
          <w:rFonts w:ascii="Times New Roman" w:hAnsi="Times New Roman"/>
          <w:b/>
          <w:szCs w:val="24"/>
        </w:rPr>
        <w:t xml:space="preserve">LEI </w:t>
      </w:r>
      <w:r w:rsidR="00847D00" w:rsidRPr="00CA2484">
        <w:rPr>
          <w:rFonts w:ascii="Times New Roman" w:hAnsi="Times New Roman"/>
          <w:b/>
          <w:szCs w:val="24"/>
        </w:rPr>
        <w:t>Nº</w:t>
      </w:r>
      <w:r w:rsidR="00CF5151">
        <w:rPr>
          <w:rFonts w:ascii="Times New Roman" w:hAnsi="Times New Roman"/>
          <w:b/>
          <w:szCs w:val="24"/>
        </w:rPr>
        <w:t xml:space="preserve"> 3.564, DE 18 DE JULHO DE 2024</w:t>
      </w:r>
    </w:p>
    <w:p w14:paraId="06F50AB8" w14:textId="77777777" w:rsidR="00117F5C" w:rsidRPr="00CA2484" w:rsidRDefault="00117F5C" w:rsidP="00117F5C">
      <w:pPr>
        <w:ind w:left="3360"/>
        <w:jc w:val="both"/>
        <w:rPr>
          <w:rFonts w:ascii="Times New Roman" w:hAnsi="Times New Roman"/>
          <w:b/>
          <w:szCs w:val="24"/>
        </w:rPr>
      </w:pPr>
    </w:p>
    <w:p w14:paraId="5451E0EC" w14:textId="77777777" w:rsidR="00CA2484" w:rsidRPr="00CA2484" w:rsidRDefault="00CA2484" w:rsidP="00117F5C">
      <w:pPr>
        <w:ind w:left="3360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78DEFCB0" w14:textId="6AB1391E" w:rsidR="00117F5C" w:rsidRPr="00CA2484" w:rsidRDefault="003A1F57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o art. 5º da Lei nº 3.370, </w:t>
      </w:r>
      <w:r w:rsidR="001A3B36">
        <w:rPr>
          <w:rFonts w:ascii="Times New Roman" w:hAnsi="Times New Roman" w:cs="Times New Roman"/>
          <w:bCs/>
          <w:sz w:val="24"/>
          <w:szCs w:val="24"/>
        </w:rPr>
        <w:t xml:space="preserve">de 11 de maio de 2023, </w:t>
      </w:r>
      <w:r>
        <w:rPr>
          <w:rFonts w:ascii="Times New Roman" w:hAnsi="Times New Roman" w:cs="Times New Roman"/>
          <w:bCs/>
          <w:sz w:val="24"/>
          <w:szCs w:val="24"/>
        </w:rPr>
        <w:t>para adequar ao prazo estipulado na Lei nº 14.133, de 1º de abril de 2021, que trata de Licitações e Contratos Administrativos</w:t>
      </w:r>
      <w:r w:rsidR="00117F5C" w:rsidRPr="00CA2484">
        <w:rPr>
          <w:rFonts w:ascii="Times New Roman" w:hAnsi="Times New Roman" w:cs="Times New Roman"/>
          <w:bCs/>
          <w:sz w:val="24"/>
          <w:szCs w:val="24"/>
        </w:rPr>
        <w:t xml:space="preserve">, e dá outras providências. </w:t>
      </w:r>
    </w:p>
    <w:p w14:paraId="1D90E1A7" w14:textId="77777777" w:rsidR="00117F5C" w:rsidRPr="00CA2484" w:rsidRDefault="00117F5C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5A2D84EE" w14:textId="77777777" w:rsidR="00117F5C" w:rsidRPr="00CA2484" w:rsidRDefault="00117F5C" w:rsidP="00117F5C">
      <w:pPr>
        <w:pStyle w:val="Recuodecorpodetexto"/>
        <w:ind w:left="3360"/>
        <w:rPr>
          <w:rFonts w:ascii="Times New Roman" w:hAnsi="Times New Roman" w:cs="Times New Roman"/>
          <w:sz w:val="24"/>
          <w:szCs w:val="24"/>
        </w:rPr>
      </w:pPr>
    </w:p>
    <w:p w14:paraId="15BF7890" w14:textId="77777777" w:rsidR="00CF5151" w:rsidRPr="00810591" w:rsidRDefault="00CF5151" w:rsidP="00CF5151">
      <w:pPr>
        <w:ind w:firstLine="1418"/>
        <w:jc w:val="both"/>
        <w:rPr>
          <w:rFonts w:ascii="Times New Roman" w:hAnsi="Times New Roman"/>
          <w:bCs/>
          <w:iCs/>
        </w:rPr>
      </w:pPr>
      <w:r w:rsidRPr="00810591">
        <w:rPr>
          <w:rFonts w:ascii="Times New Roman" w:hAnsi="Times New Roman"/>
          <w:bCs/>
          <w:iCs/>
        </w:rPr>
        <w:t>Ari Genézio Lafin, Prefeito Municipal de Sorriso, Estado de Mato Grosso, faço saber que a Câmara Municipal de Sorriso aprovou e eu sanciono a seguinte Lei:</w:t>
      </w:r>
    </w:p>
    <w:p w14:paraId="59D567E5" w14:textId="77777777" w:rsidR="00BE601D" w:rsidRPr="00CA2484" w:rsidRDefault="00BE601D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</w:p>
    <w:p w14:paraId="6AFFAA8F" w14:textId="77777777" w:rsidR="006825DA" w:rsidRPr="00CA2484" w:rsidRDefault="006825DA" w:rsidP="00056734">
      <w:pPr>
        <w:ind w:left="1418"/>
        <w:jc w:val="both"/>
        <w:rPr>
          <w:rFonts w:ascii="Times New Roman" w:hAnsi="Times New Roman"/>
          <w:b/>
          <w:iCs/>
          <w:szCs w:val="24"/>
        </w:rPr>
      </w:pPr>
    </w:p>
    <w:p w14:paraId="49401CE8" w14:textId="5308934D" w:rsidR="005F2FBA" w:rsidRDefault="00C050E8" w:rsidP="002F6BB9">
      <w:pPr>
        <w:ind w:firstLine="1440"/>
        <w:jc w:val="both"/>
        <w:rPr>
          <w:rFonts w:ascii="Times New Roman" w:hAnsi="Times New Roman"/>
          <w:bCs/>
          <w:szCs w:val="24"/>
        </w:rPr>
      </w:pPr>
      <w:r w:rsidRPr="00CA2484">
        <w:rPr>
          <w:rFonts w:ascii="Times New Roman" w:hAnsi="Times New Roman"/>
          <w:b/>
          <w:bCs/>
          <w:szCs w:val="24"/>
        </w:rPr>
        <w:t>Art. 1º</w:t>
      </w:r>
      <w:r w:rsidRPr="00CA2484">
        <w:rPr>
          <w:rFonts w:ascii="Times New Roman" w:hAnsi="Times New Roman"/>
          <w:bCs/>
          <w:szCs w:val="24"/>
        </w:rPr>
        <w:t xml:space="preserve"> </w:t>
      </w:r>
      <w:r w:rsidR="001A3B36">
        <w:rPr>
          <w:rFonts w:ascii="Times New Roman" w:hAnsi="Times New Roman"/>
          <w:bCs/>
          <w:szCs w:val="24"/>
        </w:rPr>
        <w:t>O art. 5º da Lei</w:t>
      </w:r>
      <w:r w:rsidR="005F2FBA" w:rsidRPr="00CA2484">
        <w:rPr>
          <w:rFonts w:ascii="Times New Roman" w:hAnsi="Times New Roman"/>
          <w:bCs/>
          <w:szCs w:val="24"/>
        </w:rPr>
        <w:t xml:space="preserve"> municipal nº 3.</w:t>
      </w:r>
      <w:r w:rsidR="001A3B36">
        <w:rPr>
          <w:rFonts w:ascii="Times New Roman" w:hAnsi="Times New Roman"/>
          <w:bCs/>
          <w:szCs w:val="24"/>
        </w:rPr>
        <w:t>370, de 11 de maio de 2023, passa a vigorar com a seguinte redação:</w:t>
      </w:r>
    </w:p>
    <w:p w14:paraId="551C3889" w14:textId="77777777" w:rsidR="00D167E1" w:rsidRPr="00CA2484" w:rsidRDefault="00D167E1" w:rsidP="002F6BB9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319EFDB4" w14:textId="3B77C1C6" w:rsidR="00F74B99" w:rsidRDefault="00D167E1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>
        <w:rPr>
          <w:b/>
          <w:color w:val="000000"/>
        </w:rPr>
        <w:t>“</w:t>
      </w:r>
      <w:r w:rsidR="003A1F57" w:rsidRPr="00D167E1">
        <w:rPr>
          <w:b/>
          <w:color w:val="000000"/>
        </w:rPr>
        <w:t xml:space="preserve">Art. </w:t>
      </w:r>
      <w:r w:rsidRPr="00D167E1">
        <w:rPr>
          <w:b/>
          <w:color w:val="000000"/>
        </w:rPr>
        <w:t>5º</w:t>
      </w:r>
      <w:r w:rsidR="003A1F57" w:rsidRPr="00D167E1">
        <w:rPr>
          <w:color w:val="000000"/>
        </w:rPr>
        <w:t xml:space="preserve"> N</w:t>
      </w:r>
      <w:r w:rsidR="00F74B99">
        <w:rPr>
          <w:color w:val="000000"/>
        </w:rPr>
        <w:t>os contratos de concessão de que trata o art. 1º desta Lei, deverão ser obedecidos os seguintes prazos:</w:t>
      </w:r>
    </w:p>
    <w:p w14:paraId="3999EAF1" w14:textId="120A5657" w:rsidR="00D167E1" w:rsidRPr="00D167E1" w:rsidRDefault="00F74B99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D167E1">
        <w:rPr>
          <w:color w:val="000000"/>
        </w:rPr>
        <w:t xml:space="preserve"> </w:t>
      </w:r>
    </w:p>
    <w:p w14:paraId="64951F6B" w14:textId="60D6E4C8" w:rsidR="003A1F57" w:rsidRDefault="003A1F57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0" w:name="art110i"/>
      <w:bookmarkEnd w:id="0"/>
      <w:r w:rsidRPr="00D167E1">
        <w:rPr>
          <w:color w:val="000000"/>
        </w:rPr>
        <w:t>I - até 10 (dez) anos, nos contratos sem investimento;</w:t>
      </w:r>
    </w:p>
    <w:p w14:paraId="2F13C691" w14:textId="77777777" w:rsidR="00D167E1" w:rsidRPr="00D167E1" w:rsidRDefault="00D167E1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47E32569" w14:textId="110B711A" w:rsidR="003A1F57" w:rsidRDefault="003A1F57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bookmarkStart w:id="1" w:name="art110ii"/>
      <w:bookmarkEnd w:id="1"/>
      <w:r w:rsidRPr="00D167E1">
        <w:rPr>
          <w:color w:val="000000"/>
        </w:rPr>
        <w:t xml:space="preserve">II - até 35 (trinta e cinco) anos, nos contratos com investimento, assim considerados aqueles que impliquem a elaboração de benfeitorias permanentes, realizadas exclusivamente a expensas do contratado, que serão revertidas ao patrimônio da Administração Pública ao término do </w:t>
      </w:r>
      <w:proofErr w:type="gramStart"/>
      <w:r w:rsidRPr="00D167E1">
        <w:rPr>
          <w:color w:val="000000"/>
        </w:rPr>
        <w:t>contrato.</w:t>
      </w:r>
      <w:r w:rsidR="00F74B99">
        <w:rPr>
          <w:color w:val="000000"/>
        </w:rPr>
        <w:t>”</w:t>
      </w:r>
      <w:proofErr w:type="gramEnd"/>
      <w:r w:rsidR="00F74B99">
        <w:rPr>
          <w:color w:val="000000"/>
        </w:rPr>
        <w:t>(NR)</w:t>
      </w:r>
    </w:p>
    <w:p w14:paraId="642E821B" w14:textId="77777777" w:rsidR="00F74B99" w:rsidRPr="00D167E1" w:rsidRDefault="00F74B99" w:rsidP="00D167E1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686C4223" w14:textId="19F12E16" w:rsidR="00C050E8" w:rsidRPr="00CA2484" w:rsidRDefault="00C050E8" w:rsidP="00056734">
      <w:pPr>
        <w:ind w:firstLine="1440"/>
        <w:jc w:val="both"/>
        <w:outlineLvl w:val="0"/>
        <w:rPr>
          <w:rFonts w:ascii="Times New Roman" w:hAnsi="Times New Roman"/>
          <w:b/>
          <w:bCs/>
          <w:szCs w:val="24"/>
        </w:rPr>
      </w:pPr>
      <w:r w:rsidRPr="00CA2484">
        <w:rPr>
          <w:rFonts w:ascii="Times New Roman" w:hAnsi="Times New Roman"/>
          <w:b/>
          <w:bCs/>
          <w:szCs w:val="24"/>
        </w:rPr>
        <w:t>Art.</w:t>
      </w:r>
      <w:r w:rsidR="00E602AB" w:rsidRPr="00CA2484">
        <w:rPr>
          <w:rFonts w:ascii="Times New Roman" w:hAnsi="Times New Roman"/>
          <w:b/>
          <w:bCs/>
          <w:szCs w:val="24"/>
        </w:rPr>
        <w:t xml:space="preserve"> </w:t>
      </w:r>
      <w:r w:rsidR="005F2FBA" w:rsidRPr="00CA2484">
        <w:rPr>
          <w:rFonts w:ascii="Times New Roman" w:hAnsi="Times New Roman"/>
          <w:b/>
          <w:bCs/>
          <w:szCs w:val="24"/>
        </w:rPr>
        <w:t>2</w:t>
      </w:r>
      <w:r w:rsidRPr="00CA2484">
        <w:rPr>
          <w:rFonts w:ascii="Times New Roman" w:hAnsi="Times New Roman"/>
          <w:b/>
          <w:bCs/>
          <w:szCs w:val="24"/>
        </w:rPr>
        <w:t xml:space="preserve">º </w:t>
      </w:r>
      <w:r w:rsidRPr="00CA2484">
        <w:rPr>
          <w:rFonts w:ascii="Times New Roman" w:hAnsi="Times New Roman"/>
          <w:szCs w:val="24"/>
        </w:rPr>
        <w:t>Esta Lei entra em vigor na data de sua publicação.</w:t>
      </w:r>
    </w:p>
    <w:p w14:paraId="1C322DD5" w14:textId="77777777" w:rsidR="00C050E8" w:rsidRPr="00CA2484" w:rsidRDefault="00C050E8" w:rsidP="00056734">
      <w:pPr>
        <w:ind w:firstLine="1440"/>
        <w:jc w:val="both"/>
        <w:rPr>
          <w:rFonts w:ascii="Times New Roman" w:hAnsi="Times New Roman"/>
          <w:b/>
          <w:bCs/>
          <w:szCs w:val="24"/>
        </w:rPr>
      </w:pPr>
    </w:p>
    <w:p w14:paraId="2532922F" w14:textId="77777777" w:rsidR="004940F4" w:rsidRPr="00CA2484" w:rsidRDefault="004940F4" w:rsidP="00056734">
      <w:pPr>
        <w:ind w:firstLine="1440"/>
        <w:jc w:val="both"/>
        <w:rPr>
          <w:rFonts w:ascii="Times New Roman" w:hAnsi="Times New Roman"/>
          <w:bCs/>
          <w:szCs w:val="24"/>
        </w:rPr>
      </w:pPr>
    </w:p>
    <w:p w14:paraId="201ED0F2" w14:textId="33E22584" w:rsidR="00AF587B" w:rsidRPr="00CA2484" w:rsidRDefault="00AF587B" w:rsidP="00AF587B">
      <w:pPr>
        <w:ind w:firstLine="1418"/>
        <w:jc w:val="both"/>
        <w:rPr>
          <w:rFonts w:ascii="Times New Roman" w:hAnsi="Times New Roman"/>
          <w:szCs w:val="24"/>
        </w:rPr>
      </w:pPr>
      <w:r w:rsidRPr="00CA2484">
        <w:rPr>
          <w:rFonts w:ascii="Times New Roman" w:hAnsi="Times New Roman"/>
          <w:szCs w:val="24"/>
        </w:rPr>
        <w:t xml:space="preserve">Sorriso, Estado de Mato Grosso, em </w:t>
      </w:r>
      <w:r w:rsidR="00CF5151">
        <w:rPr>
          <w:rFonts w:ascii="Times New Roman" w:hAnsi="Times New Roman"/>
          <w:szCs w:val="24"/>
        </w:rPr>
        <w:t>18 de julho de 2024.</w:t>
      </w:r>
    </w:p>
    <w:p w14:paraId="59428C69" w14:textId="77777777" w:rsidR="00AF587B" w:rsidRPr="00E42546" w:rsidRDefault="00AF587B" w:rsidP="00AF587B">
      <w:pPr>
        <w:jc w:val="both"/>
        <w:rPr>
          <w:rFonts w:ascii="Times New Roman" w:hAnsi="Times New Roman"/>
          <w:sz w:val="22"/>
          <w:szCs w:val="22"/>
        </w:rPr>
      </w:pPr>
    </w:p>
    <w:p w14:paraId="1BFD5176" w14:textId="6BF7E64B" w:rsidR="00D36016" w:rsidRDefault="00D36016" w:rsidP="00AF587B">
      <w:pPr>
        <w:jc w:val="both"/>
        <w:rPr>
          <w:rFonts w:ascii="Times New Roman" w:hAnsi="Times New Roman"/>
          <w:sz w:val="22"/>
          <w:szCs w:val="22"/>
        </w:rPr>
      </w:pPr>
    </w:p>
    <w:p w14:paraId="204AC562" w14:textId="6F82F712" w:rsidR="00CA2484" w:rsidRDefault="00CA2484" w:rsidP="00AF587B">
      <w:pPr>
        <w:jc w:val="both"/>
        <w:rPr>
          <w:rFonts w:ascii="Times New Roman" w:hAnsi="Times New Roman"/>
          <w:sz w:val="22"/>
          <w:szCs w:val="22"/>
        </w:rPr>
      </w:pPr>
    </w:p>
    <w:p w14:paraId="75E5EF0E" w14:textId="77777777" w:rsidR="00CF5151" w:rsidRDefault="00CF5151" w:rsidP="00CF5151">
      <w:pPr>
        <w:jc w:val="both"/>
        <w:rPr>
          <w:rFonts w:ascii="Times New Roman" w:hAnsi="Times New Roman"/>
          <w:i/>
          <w:iCs/>
          <w:lang w:val="pt-PT"/>
        </w:rPr>
      </w:pPr>
    </w:p>
    <w:p w14:paraId="1110DF07" w14:textId="281109CE" w:rsidR="00CF5151" w:rsidRPr="00810591" w:rsidRDefault="00CF5151" w:rsidP="00CF515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 w:val="22"/>
          <w:szCs w:val="22"/>
        </w:rPr>
      </w:pPr>
      <w:r w:rsidRPr="00810591">
        <w:rPr>
          <w:b/>
          <w:sz w:val="22"/>
          <w:szCs w:val="22"/>
        </w:rPr>
        <w:t xml:space="preserve">                                                                    </w:t>
      </w:r>
      <w:r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</w:t>
      </w:r>
      <w:bookmarkStart w:id="2" w:name="_GoBack"/>
      <w:bookmarkEnd w:id="2"/>
      <w:r>
        <w:rPr>
          <w:b/>
          <w:sz w:val="22"/>
          <w:szCs w:val="22"/>
        </w:rPr>
        <w:t xml:space="preserve"> </w:t>
      </w:r>
      <w:r w:rsidRPr="00810591">
        <w:rPr>
          <w:b/>
          <w:sz w:val="22"/>
          <w:szCs w:val="22"/>
        </w:rPr>
        <w:t>ARI GENÉZIO LAFIN</w:t>
      </w:r>
    </w:p>
    <w:p w14:paraId="4F48DB98" w14:textId="77777777" w:rsidR="00CF5151" w:rsidRPr="00810591" w:rsidRDefault="00CF5151" w:rsidP="00CF5151">
      <w:pPr>
        <w:jc w:val="center"/>
        <w:rPr>
          <w:rFonts w:ascii="Times New Roman" w:hAnsi="Times New Roman"/>
        </w:rPr>
      </w:pPr>
      <w:r w:rsidRPr="00810591">
        <w:rPr>
          <w:rFonts w:ascii="Times New Roman" w:hAnsi="Times New Roman"/>
        </w:rPr>
        <w:t xml:space="preserve">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 w:rsidRPr="00810591">
        <w:rPr>
          <w:rFonts w:ascii="Times New Roman" w:hAnsi="Times New Roman"/>
        </w:rPr>
        <w:t>Prefeito Municipal</w:t>
      </w:r>
    </w:p>
    <w:p w14:paraId="391D3E12" w14:textId="77777777" w:rsidR="00CF5151" w:rsidRPr="00810591" w:rsidRDefault="00CF5151" w:rsidP="00CF5151">
      <w:pPr>
        <w:jc w:val="center"/>
        <w:rPr>
          <w:rFonts w:ascii="Times New Roman" w:hAnsi="Times New Roman"/>
        </w:rPr>
      </w:pPr>
    </w:p>
    <w:p w14:paraId="31E308F0" w14:textId="77777777" w:rsidR="00CF5151" w:rsidRPr="00810591" w:rsidRDefault="00CF5151" w:rsidP="00CF5151">
      <w:pPr>
        <w:rPr>
          <w:rFonts w:ascii="Times New Roman" w:hAnsi="Times New Roman"/>
          <w:b/>
        </w:rPr>
      </w:pPr>
      <w:r w:rsidRPr="00810591">
        <w:rPr>
          <w:rFonts w:ascii="Times New Roman" w:hAnsi="Times New Roman"/>
          <w:b/>
        </w:rPr>
        <w:t>BRUNO EDUARDO PECINELLI DELGADO</w:t>
      </w:r>
    </w:p>
    <w:p w14:paraId="6DDAB534" w14:textId="77777777" w:rsidR="00CF5151" w:rsidRPr="00810591" w:rsidRDefault="00CF5151" w:rsidP="00CF5151">
      <w:pPr>
        <w:rPr>
          <w:rFonts w:ascii="Times New Roman" w:hAnsi="Times New Roman"/>
          <w:i/>
          <w:iCs/>
          <w:lang w:val="pt-PT"/>
        </w:rPr>
      </w:pPr>
      <w:r w:rsidRPr="00810591">
        <w:rPr>
          <w:rFonts w:ascii="Times New Roman" w:hAnsi="Times New Roman"/>
        </w:rPr>
        <w:t xml:space="preserve">         Secretário Municipal de Administração</w:t>
      </w:r>
    </w:p>
    <w:p w14:paraId="0CD7841F" w14:textId="5026A71D" w:rsidR="000920E7" w:rsidRPr="00CA2484" w:rsidRDefault="000920E7" w:rsidP="00CF5151">
      <w:pPr>
        <w:jc w:val="both"/>
        <w:rPr>
          <w:rFonts w:ascii="Times New Roman" w:hAnsi="Times New Roman"/>
          <w:szCs w:val="24"/>
        </w:rPr>
      </w:pPr>
    </w:p>
    <w:sectPr w:rsidR="000920E7" w:rsidRPr="00CA2484" w:rsidSect="00CF5151">
      <w:headerReference w:type="default" r:id="rId7"/>
      <w:footerReference w:type="default" r:id="rId8"/>
      <w:pgSz w:w="11907" w:h="16840" w:code="9"/>
      <w:pgMar w:top="2694" w:right="992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9DBF8" w14:textId="77777777" w:rsidR="0091126A" w:rsidRDefault="0091126A">
      <w:r>
        <w:separator/>
      </w:r>
    </w:p>
  </w:endnote>
  <w:endnote w:type="continuationSeparator" w:id="0">
    <w:p w14:paraId="520AC65C" w14:textId="77777777" w:rsidR="0091126A" w:rsidRDefault="0091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BCFD" w14:textId="77777777" w:rsidR="0091126A" w:rsidRDefault="0091126A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A4655" w14:textId="77777777" w:rsidR="0091126A" w:rsidRDefault="0091126A">
      <w:r>
        <w:separator/>
      </w:r>
    </w:p>
  </w:footnote>
  <w:footnote w:type="continuationSeparator" w:id="0">
    <w:p w14:paraId="4A1CA48F" w14:textId="77777777" w:rsidR="0091126A" w:rsidRDefault="0091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29B8" w14:textId="77777777" w:rsidR="0091126A" w:rsidRDefault="0091126A">
    <w:pPr>
      <w:pStyle w:val="Cabealho"/>
      <w:jc w:val="center"/>
      <w:rPr>
        <w:b/>
      </w:rPr>
    </w:pPr>
  </w:p>
  <w:p w14:paraId="5BBA2B05" w14:textId="77777777" w:rsidR="0091126A" w:rsidRDefault="0091126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3B06E7"/>
    <w:multiLevelType w:val="singleLevel"/>
    <w:tmpl w:val="0D32A428"/>
    <w:lvl w:ilvl="0">
      <w:start w:val="1"/>
      <w:numFmt w:val="upperRoman"/>
      <w:pStyle w:val="Ttulo6"/>
      <w:lvlText w:val="%1-"/>
      <w:lvlJc w:val="left"/>
      <w:pPr>
        <w:tabs>
          <w:tab w:val="num" w:pos="4122"/>
        </w:tabs>
        <w:ind w:left="4122" w:hanging="720"/>
      </w:pPr>
      <w:rPr>
        <w:b/>
      </w:rPr>
    </w:lvl>
  </w:abstractNum>
  <w:abstractNum w:abstractNumId="2" w15:restartNumberingAfterBreak="0">
    <w:nsid w:val="38571FCB"/>
    <w:multiLevelType w:val="hybridMultilevel"/>
    <w:tmpl w:val="8588194A"/>
    <w:lvl w:ilvl="0" w:tplc="0CCE91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F93600"/>
    <w:multiLevelType w:val="hybridMultilevel"/>
    <w:tmpl w:val="59940536"/>
    <w:lvl w:ilvl="0" w:tplc="25CC481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30D5DE7"/>
    <w:multiLevelType w:val="hybridMultilevel"/>
    <w:tmpl w:val="5862164E"/>
    <w:lvl w:ilvl="0" w:tplc="3F922A68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13AC5"/>
    <w:multiLevelType w:val="hybridMultilevel"/>
    <w:tmpl w:val="7472D6BE"/>
    <w:lvl w:ilvl="0" w:tplc="E25EDB2E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B9"/>
    <w:rsid w:val="00017EFA"/>
    <w:rsid w:val="000319AC"/>
    <w:rsid w:val="00035110"/>
    <w:rsid w:val="0003752D"/>
    <w:rsid w:val="00044358"/>
    <w:rsid w:val="00051936"/>
    <w:rsid w:val="00056734"/>
    <w:rsid w:val="00061E13"/>
    <w:rsid w:val="000920E7"/>
    <w:rsid w:val="000931BA"/>
    <w:rsid w:val="0009446B"/>
    <w:rsid w:val="000B364E"/>
    <w:rsid w:val="000C7781"/>
    <w:rsid w:val="000D2A05"/>
    <w:rsid w:val="000F4F61"/>
    <w:rsid w:val="00100EDC"/>
    <w:rsid w:val="00101FED"/>
    <w:rsid w:val="00113285"/>
    <w:rsid w:val="00117F5C"/>
    <w:rsid w:val="00143BBC"/>
    <w:rsid w:val="00161EA8"/>
    <w:rsid w:val="001672B7"/>
    <w:rsid w:val="00170761"/>
    <w:rsid w:val="00172C43"/>
    <w:rsid w:val="00194D92"/>
    <w:rsid w:val="001A3A78"/>
    <w:rsid w:val="001A3B36"/>
    <w:rsid w:val="001B0E0D"/>
    <w:rsid w:val="001C02C8"/>
    <w:rsid w:val="001D0D3D"/>
    <w:rsid w:val="001E3759"/>
    <w:rsid w:val="001F1D65"/>
    <w:rsid w:val="001F54D5"/>
    <w:rsid w:val="0020735E"/>
    <w:rsid w:val="00214D41"/>
    <w:rsid w:val="00225FB4"/>
    <w:rsid w:val="0023380A"/>
    <w:rsid w:val="0023388B"/>
    <w:rsid w:val="002413D1"/>
    <w:rsid w:val="00242469"/>
    <w:rsid w:val="0024659B"/>
    <w:rsid w:val="00247A97"/>
    <w:rsid w:val="0026709F"/>
    <w:rsid w:val="00282ED4"/>
    <w:rsid w:val="00295288"/>
    <w:rsid w:val="002A1B07"/>
    <w:rsid w:val="002A346C"/>
    <w:rsid w:val="002A6CCD"/>
    <w:rsid w:val="002C4564"/>
    <w:rsid w:val="002E105A"/>
    <w:rsid w:val="002F1B9F"/>
    <w:rsid w:val="002F1FB4"/>
    <w:rsid w:val="002F28FA"/>
    <w:rsid w:val="002F6BB9"/>
    <w:rsid w:val="0033623E"/>
    <w:rsid w:val="00336FDB"/>
    <w:rsid w:val="00356775"/>
    <w:rsid w:val="00361579"/>
    <w:rsid w:val="0038404F"/>
    <w:rsid w:val="00387E7A"/>
    <w:rsid w:val="00391A38"/>
    <w:rsid w:val="00394A1E"/>
    <w:rsid w:val="003968EC"/>
    <w:rsid w:val="003A1F57"/>
    <w:rsid w:val="003B3BBC"/>
    <w:rsid w:val="003B6EF7"/>
    <w:rsid w:val="003C4AE9"/>
    <w:rsid w:val="003D57A3"/>
    <w:rsid w:val="003E78E0"/>
    <w:rsid w:val="003F265E"/>
    <w:rsid w:val="003F7CC3"/>
    <w:rsid w:val="00411284"/>
    <w:rsid w:val="0041398D"/>
    <w:rsid w:val="004270A9"/>
    <w:rsid w:val="00452BC1"/>
    <w:rsid w:val="004558F1"/>
    <w:rsid w:val="00466857"/>
    <w:rsid w:val="00471719"/>
    <w:rsid w:val="00475559"/>
    <w:rsid w:val="004816F7"/>
    <w:rsid w:val="004828C8"/>
    <w:rsid w:val="004909CD"/>
    <w:rsid w:val="004940F4"/>
    <w:rsid w:val="004C1DB3"/>
    <w:rsid w:val="004C2085"/>
    <w:rsid w:val="004C535F"/>
    <w:rsid w:val="004D085F"/>
    <w:rsid w:val="004D5568"/>
    <w:rsid w:val="004E6688"/>
    <w:rsid w:val="004F7D2B"/>
    <w:rsid w:val="005010F6"/>
    <w:rsid w:val="005133DF"/>
    <w:rsid w:val="0052563A"/>
    <w:rsid w:val="00533316"/>
    <w:rsid w:val="00534974"/>
    <w:rsid w:val="00560CF2"/>
    <w:rsid w:val="005635ED"/>
    <w:rsid w:val="005C4879"/>
    <w:rsid w:val="005D4D4E"/>
    <w:rsid w:val="005F1DB7"/>
    <w:rsid w:val="005F2FBA"/>
    <w:rsid w:val="0060080E"/>
    <w:rsid w:val="006063BB"/>
    <w:rsid w:val="0061015C"/>
    <w:rsid w:val="006116D0"/>
    <w:rsid w:val="006238AF"/>
    <w:rsid w:val="00630298"/>
    <w:rsid w:val="00634D06"/>
    <w:rsid w:val="00657544"/>
    <w:rsid w:val="00660661"/>
    <w:rsid w:val="00660EC7"/>
    <w:rsid w:val="00673755"/>
    <w:rsid w:val="00674621"/>
    <w:rsid w:val="00677EFD"/>
    <w:rsid w:val="006825DA"/>
    <w:rsid w:val="00690987"/>
    <w:rsid w:val="006930F6"/>
    <w:rsid w:val="00694073"/>
    <w:rsid w:val="006A0320"/>
    <w:rsid w:val="006A109B"/>
    <w:rsid w:val="006A6139"/>
    <w:rsid w:val="006A6DC1"/>
    <w:rsid w:val="006B6B99"/>
    <w:rsid w:val="006C0321"/>
    <w:rsid w:val="006D30DB"/>
    <w:rsid w:val="006D73AD"/>
    <w:rsid w:val="006D7FBB"/>
    <w:rsid w:val="006E4767"/>
    <w:rsid w:val="006F4F39"/>
    <w:rsid w:val="0070698B"/>
    <w:rsid w:val="007122C9"/>
    <w:rsid w:val="0071507E"/>
    <w:rsid w:val="007229E9"/>
    <w:rsid w:val="007234A5"/>
    <w:rsid w:val="00737447"/>
    <w:rsid w:val="00761037"/>
    <w:rsid w:val="007641C6"/>
    <w:rsid w:val="00783610"/>
    <w:rsid w:val="007A0C1B"/>
    <w:rsid w:val="007A6FCF"/>
    <w:rsid w:val="007D64B5"/>
    <w:rsid w:val="007F4FEF"/>
    <w:rsid w:val="00804D57"/>
    <w:rsid w:val="00843840"/>
    <w:rsid w:val="00847D00"/>
    <w:rsid w:val="00854576"/>
    <w:rsid w:val="00856225"/>
    <w:rsid w:val="00862EDE"/>
    <w:rsid w:val="0087073A"/>
    <w:rsid w:val="008711FE"/>
    <w:rsid w:val="00882635"/>
    <w:rsid w:val="0088317F"/>
    <w:rsid w:val="008B18C1"/>
    <w:rsid w:val="008C0588"/>
    <w:rsid w:val="008C4C8A"/>
    <w:rsid w:val="008E0015"/>
    <w:rsid w:val="008E7BC0"/>
    <w:rsid w:val="008F7D79"/>
    <w:rsid w:val="00907D94"/>
    <w:rsid w:val="0091126A"/>
    <w:rsid w:val="009132E7"/>
    <w:rsid w:val="00913CE1"/>
    <w:rsid w:val="009144A8"/>
    <w:rsid w:val="00941EC3"/>
    <w:rsid w:val="00943977"/>
    <w:rsid w:val="00960BFD"/>
    <w:rsid w:val="0096775E"/>
    <w:rsid w:val="00974B3A"/>
    <w:rsid w:val="009944DF"/>
    <w:rsid w:val="009A6480"/>
    <w:rsid w:val="009B1C0B"/>
    <w:rsid w:val="009B1EB3"/>
    <w:rsid w:val="009C0402"/>
    <w:rsid w:val="009C4428"/>
    <w:rsid w:val="009D1777"/>
    <w:rsid w:val="009D259D"/>
    <w:rsid w:val="009D3208"/>
    <w:rsid w:val="009D5E9E"/>
    <w:rsid w:val="009E0A25"/>
    <w:rsid w:val="009E66A4"/>
    <w:rsid w:val="009E6BA9"/>
    <w:rsid w:val="009F3157"/>
    <w:rsid w:val="00A01B36"/>
    <w:rsid w:val="00A03499"/>
    <w:rsid w:val="00A116A4"/>
    <w:rsid w:val="00A20F1D"/>
    <w:rsid w:val="00A32BCA"/>
    <w:rsid w:val="00A56C1B"/>
    <w:rsid w:val="00A57325"/>
    <w:rsid w:val="00A57642"/>
    <w:rsid w:val="00A638CF"/>
    <w:rsid w:val="00A65039"/>
    <w:rsid w:val="00A86714"/>
    <w:rsid w:val="00A91102"/>
    <w:rsid w:val="00A941D2"/>
    <w:rsid w:val="00A96188"/>
    <w:rsid w:val="00AA2011"/>
    <w:rsid w:val="00AA4DB9"/>
    <w:rsid w:val="00AB33AD"/>
    <w:rsid w:val="00AB34CB"/>
    <w:rsid w:val="00AE0633"/>
    <w:rsid w:val="00AE4C2B"/>
    <w:rsid w:val="00AF587B"/>
    <w:rsid w:val="00AF6761"/>
    <w:rsid w:val="00B00750"/>
    <w:rsid w:val="00B06741"/>
    <w:rsid w:val="00B21288"/>
    <w:rsid w:val="00B3547B"/>
    <w:rsid w:val="00B37228"/>
    <w:rsid w:val="00B46C7D"/>
    <w:rsid w:val="00B55C94"/>
    <w:rsid w:val="00B64B2F"/>
    <w:rsid w:val="00B71D9C"/>
    <w:rsid w:val="00B809F8"/>
    <w:rsid w:val="00B832CE"/>
    <w:rsid w:val="00B84885"/>
    <w:rsid w:val="00BB1FC3"/>
    <w:rsid w:val="00BB58EC"/>
    <w:rsid w:val="00BC714A"/>
    <w:rsid w:val="00BE1E18"/>
    <w:rsid w:val="00BE35F8"/>
    <w:rsid w:val="00BE601D"/>
    <w:rsid w:val="00BF5F9A"/>
    <w:rsid w:val="00C050E8"/>
    <w:rsid w:val="00C123A3"/>
    <w:rsid w:val="00C14ACD"/>
    <w:rsid w:val="00C1502C"/>
    <w:rsid w:val="00C36EDF"/>
    <w:rsid w:val="00C50B53"/>
    <w:rsid w:val="00C53FFA"/>
    <w:rsid w:val="00C57C2E"/>
    <w:rsid w:val="00C6260E"/>
    <w:rsid w:val="00C7417C"/>
    <w:rsid w:val="00C757FD"/>
    <w:rsid w:val="00C846F8"/>
    <w:rsid w:val="00C93EB4"/>
    <w:rsid w:val="00CA2484"/>
    <w:rsid w:val="00CC351D"/>
    <w:rsid w:val="00CD67BE"/>
    <w:rsid w:val="00CF5151"/>
    <w:rsid w:val="00D04C98"/>
    <w:rsid w:val="00D119AF"/>
    <w:rsid w:val="00D167E1"/>
    <w:rsid w:val="00D253F8"/>
    <w:rsid w:val="00D2591D"/>
    <w:rsid w:val="00D36016"/>
    <w:rsid w:val="00D3687A"/>
    <w:rsid w:val="00D47FC1"/>
    <w:rsid w:val="00D61E78"/>
    <w:rsid w:val="00D66719"/>
    <w:rsid w:val="00D80F3B"/>
    <w:rsid w:val="00D82273"/>
    <w:rsid w:val="00D84C57"/>
    <w:rsid w:val="00D85691"/>
    <w:rsid w:val="00D93C6E"/>
    <w:rsid w:val="00DB1FAA"/>
    <w:rsid w:val="00DC7608"/>
    <w:rsid w:val="00DD1515"/>
    <w:rsid w:val="00DD21B5"/>
    <w:rsid w:val="00DD569B"/>
    <w:rsid w:val="00DF26AE"/>
    <w:rsid w:val="00DF7EF0"/>
    <w:rsid w:val="00E12814"/>
    <w:rsid w:val="00E13097"/>
    <w:rsid w:val="00E179B1"/>
    <w:rsid w:val="00E37E21"/>
    <w:rsid w:val="00E42546"/>
    <w:rsid w:val="00E515AF"/>
    <w:rsid w:val="00E55635"/>
    <w:rsid w:val="00E602AB"/>
    <w:rsid w:val="00E639BA"/>
    <w:rsid w:val="00E67610"/>
    <w:rsid w:val="00E7032F"/>
    <w:rsid w:val="00E962CB"/>
    <w:rsid w:val="00E97F24"/>
    <w:rsid w:val="00ED0FD4"/>
    <w:rsid w:val="00ED4880"/>
    <w:rsid w:val="00EE3ED0"/>
    <w:rsid w:val="00EF6479"/>
    <w:rsid w:val="00F00C91"/>
    <w:rsid w:val="00F03101"/>
    <w:rsid w:val="00F05FF5"/>
    <w:rsid w:val="00F064EC"/>
    <w:rsid w:val="00F14CA5"/>
    <w:rsid w:val="00F2111A"/>
    <w:rsid w:val="00F23D7D"/>
    <w:rsid w:val="00F416F5"/>
    <w:rsid w:val="00F426B8"/>
    <w:rsid w:val="00F509D9"/>
    <w:rsid w:val="00F5576E"/>
    <w:rsid w:val="00F60A17"/>
    <w:rsid w:val="00F71913"/>
    <w:rsid w:val="00F74B99"/>
    <w:rsid w:val="00F92AF1"/>
    <w:rsid w:val="00F9406C"/>
    <w:rsid w:val="00F95B68"/>
    <w:rsid w:val="00FA58E1"/>
    <w:rsid w:val="00FA638C"/>
    <w:rsid w:val="00FC7BE2"/>
    <w:rsid w:val="00FE4E88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8925A"/>
  <w15:docId w15:val="{E9220091-C39F-4E3E-A10F-86E17AE8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C2B"/>
    <w:rPr>
      <w:rFonts w:ascii="Courier New" w:hAnsi="Courier New"/>
      <w:sz w:val="24"/>
    </w:rPr>
  </w:style>
  <w:style w:type="paragraph" w:styleId="Ttulo1">
    <w:name w:val="heading 1"/>
    <w:basedOn w:val="Normal"/>
    <w:next w:val="Normal"/>
    <w:qFormat/>
    <w:rsid w:val="00AE4C2B"/>
    <w:pPr>
      <w:keepNext/>
      <w:ind w:left="2835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AE4C2B"/>
    <w:pPr>
      <w:keepNext/>
      <w:tabs>
        <w:tab w:val="left" w:pos="1134"/>
        <w:tab w:val="left" w:pos="3686"/>
      </w:tabs>
      <w:ind w:firstLine="2835"/>
      <w:jc w:val="both"/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qFormat/>
    <w:rsid w:val="00AE4C2B"/>
    <w:pPr>
      <w:keepNext/>
      <w:autoSpaceDE w:val="0"/>
      <w:autoSpaceDN w:val="0"/>
      <w:ind w:firstLine="3402"/>
      <w:outlineLvl w:val="2"/>
    </w:pPr>
    <w:rPr>
      <w:rFonts w:ascii="Times New Roman" w:eastAsia="Arial Unicode MS" w:hAnsi="Times New Roman"/>
      <w:b/>
      <w:bCs/>
      <w:szCs w:val="24"/>
    </w:rPr>
  </w:style>
  <w:style w:type="paragraph" w:styleId="Ttulo4">
    <w:name w:val="heading 4"/>
    <w:basedOn w:val="Normal"/>
    <w:next w:val="Normal"/>
    <w:qFormat/>
    <w:rsid w:val="00AE4C2B"/>
    <w:pPr>
      <w:keepNext/>
      <w:ind w:firstLine="3686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AE4C2B"/>
    <w:pPr>
      <w:keepNext/>
      <w:autoSpaceDE w:val="0"/>
      <w:autoSpaceDN w:val="0"/>
      <w:jc w:val="both"/>
      <w:outlineLvl w:val="4"/>
    </w:pPr>
    <w:rPr>
      <w:rFonts w:ascii="Times New Roman" w:eastAsia="Arial Unicode MS" w:hAnsi="Times New Roman"/>
      <w:szCs w:val="24"/>
    </w:rPr>
  </w:style>
  <w:style w:type="paragraph" w:styleId="Ttulo6">
    <w:name w:val="heading 6"/>
    <w:basedOn w:val="Normal"/>
    <w:next w:val="Normal"/>
    <w:qFormat/>
    <w:rsid w:val="00AE4C2B"/>
    <w:pPr>
      <w:keepNext/>
      <w:widowControl w:val="0"/>
      <w:numPr>
        <w:numId w:val="1"/>
      </w:numPr>
      <w:tabs>
        <w:tab w:val="left" w:pos="464"/>
        <w:tab w:val="left" w:pos="668"/>
      </w:tabs>
      <w:autoSpaceDE w:val="0"/>
      <w:autoSpaceDN w:val="0"/>
      <w:spacing w:line="277" w:lineRule="atLeast"/>
      <w:ind w:left="3828" w:hanging="142"/>
      <w:jc w:val="both"/>
      <w:outlineLvl w:val="5"/>
    </w:pPr>
    <w:rPr>
      <w:rFonts w:ascii="Times New Roman" w:eastAsia="Arial Unicode MS" w:hAnsi="Times New Roman"/>
      <w:szCs w:val="24"/>
      <w:lang w:val="pt-PT"/>
    </w:rPr>
  </w:style>
  <w:style w:type="paragraph" w:styleId="Ttulo7">
    <w:name w:val="heading 7"/>
    <w:basedOn w:val="Normal"/>
    <w:next w:val="Normal"/>
    <w:qFormat/>
    <w:rsid w:val="00AE4C2B"/>
    <w:pPr>
      <w:keepNext/>
      <w:jc w:val="both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E4C2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E4C2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AE4C2B"/>
  </w:style>
  <w:style w:type="paragraph" w:styleId="Recuodecorpodetexto3">
    <w:name w:val="Body Text Indent 3"/>
    <w:basedOn w:val="Normal"/>
    <w:rsid w:val="00AE4C2B"/>
    <w:pPr>
      <w:ind w:left="2552"/>
      <w:jc w:val="both"/>
    </w:pPr>
    <w:rPr>
      <w:rFonts w:ascii="Times New Roman" w:hAnsi="Times New Roman"/>
      <w:b/>
    </w:rPr>
  </w:style>
  <w:style w:type="paragraph" w:styleId="Recuodecorpodetexto">
    <w:name w:val="Body Text Indent"/>
    <w:basedOn w:val="Normal"/>
    <w:link w:val="RecuodecorpodetextoChar"/>
    <w:rsid w:val="00AE4C2B"/>
    <w:pPr>
      <w:ind w:left="2835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AE4C2B"/>
    <w:pPr>
      <w:ind w:left="2835"/>
      <w:jc w:val="both"/>
    </w:pPr>
    <w:rPr>
      <w:rFonts w:ascii="Arial" w:hAnsi="Arial" w:cs="Arial"/>
      <w:bCs/>
    </w:rPr>
  </w:style>
  <w:style w:type="paragraph" w:styleId="Corpodetexto">
    <w:name w:val="Body Text"/>
    <w:basedOn w:val="Normal"/>
    <w:rsid w:val="00AE4C2B"/>
    <w:pPr>
      <w:jc w:val="both"/>
    </w:pPr>
    <w:rPr>
      <w:rFonts w:ascii="Lucida Sans" w:hAnsi="Lucida Sans"/>
      <w:b/>
      <w:bCs/>
      <w:szCs w:val="24"/>
    </w:rPr>
  </w:style>
  <w:style w:type="paragraph" w:styleId="Corpodetexto2">
    <w:name w:val="Body Text 2"/>
    <w:basedOn w:val="Normal"/>
    <w:rsid w:val="00BE601D"/>
    <w:pPr>
      <w:spacing w:after="120" w:line="480" w:lineRule="auto"/>
    </w:pPr>
  </w:style>
  <w:style w:type="paragraph" w:styleId="Textodebalo">
    <w:name w:val="Balloon Text"/>
    <w:basedOn w:val="Normal"/>
    <w:semiHidden/>
    <w:rsid w:val="005133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259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frs">
    <w:name w:val="frs"/>
    <w:basedOn w:val="Fontepargpadro"/>
    <w:rsid w:val="00D2591D"/>
  </w:style>
  <w:style w:type="paragraph" w:styleId="MapadoDocumento">
    <w:name w:val="Document Map"/>
    <w:basedOn w:val="Normal"/>
    <w:link w:val="MapadoDocumentoChar"/>
    <w:rsid w:val="00C123A3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C123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C2E"/>
    <w:pPr>
      <w:ind w:left="720"/>
      <w:contextualSpacing/>
    </w:pPr>
  </w:style>
  <w:style w:type="paragraph" w:customStyle="1" w:styleId="p5">
    <w:name w:val="p5"/>
    <w:basedOn w:val="Normal"/>
    <w:rsid w:val="00A91102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rFonts w:ascii="Times New Roman" w:hAnsi="Times New Roman"/>
    </w:rPr>
  </w:style>
  <w:style w:type="paragraph" w:customStyle="1" w:styleId="t8">
    <w:name w:val="t8"/>
    <w:basedOn w:val="Normal"/>
    <w:rsid w:val="00A91102"/>
    <w:pPr>
      <w:widowControl w:val="0"/>
      <w:snapToGrid w:val="0"/>
      <w:spacing w:line="240" w:lineRule="atLeast"/>
    </w:pPr>
    <w:rPr>
      <w:rFonts w:ascii="Times New Roman" w:hAnsi="Times New Roman"/>
    </w:rPr>
  </w:style>
  <w:style w:type="table" w:styleId="Tabelacomgrade">
    <w:name w:val="Table Grid"/>
    <w:basedOn w:val="Tabelanormal"/>
    <w:uiPriority w:val="59"/>
    <w:rsid w:val="00D85691"/>
    <w:rPr>
      <w:rFonts w:ascii="Arial" w:eastAsiaTheme="minorEastAsia" w:hAnsi="Arial" w:cs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117F5C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Piracicaba, de de 1998</vt:lpstr>
    </vt:vector>
  </TitlesOfParts>
  <Company>Pre-installed Company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Piracicaba, de de 1998</dc:title>
  <dc:creator>DEPTO LEGISLATIVO - JAMES</dc:creator>
  <cp:lastModifiedBy>BELONI BRUNORO</cp:lastModifiedBy>
  <cp:revision>3</cp:revision>
  <cp:lastPrinted>2024-07-03T14:22:00Z</cp:lastPrinted>
  <dcterms:created xsi:type="dcterms:W3CDTF">2024-07-18T15:37:00Z</dcterms:created>
  <dcterms:modified xsi:type="dcterms:W3CDTF">2024-07-18T15:39:00Z</dcterms:modified>
</cp:coreProperties>
</file>