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E" w:rsidRPr="006E60C8" w:rsidRDefault="003279BC" w:rsidP="00851F25">
      <w:pPr>
        <w:ind w:left="3402" w:firstLine="284"/>
        <w:jc w:val="both"/>
        <w:rPr>
          <w:b/>
          <w:bCs/>
          <w:iCs/>
          <w:sz w:val="23"/>
          <w:szCs w:val="23"/>
        </w:rPr>
      </w:pPr>
      <w:r w:rsidRPr="006E60C8">
        <w:rPr>
          <w:b/>
          <w:bCs/>
          <w:iCs/>
          <w:sz w:val="23"/>
          <w:szCs w:val="23"/>
        </w:rPr>
        <w:t xml:space="preserve">LEI </w:t>
      </w:r>
      <w:r w:rsidR="00521704" w:rsidRPr="006E60C8">
        <w:rPr>
          <w:b/>
          <w:bCs/>
          <w:iCs/>
          <w:sz w:val="23"/>
          <w:szCs w:val="23"/>
        </w:rPr>
        <w:t>Nº</w:t>
      </w:r>
      <w:r w:rsidR="006E60C8" w:rsidRPr="006E60C8">
        <w:rPr>
          <w:b/>
          <w:bCs/>
          <w:iCs/>
          <w:sz w:val="23"/>
          <w:szCs w:val="23"/>
        </w:rPr>
        <w:t xml:space="preserve"> 3.586, DE 10 DE SETEMBRO DE 2024</w:t>
      </w:r>
      <w:r w:rsidR="00521704" w:rsidRPr="006E60C8">
        <w:rPr>
          <w:b/>
          <w:bCs/>
          <w:iCs/>
          <w:sz w:val="23"/>
          <w:szCs w:val="23"/>
        </w:rPr>
        <w:t xml:space="preserve">               </w:t>
      </w:r>
    </w:p>
    <w:p w:rsidR="00842A42" w:rsidRPr="006E60C8" w:rsidRDefault="00842A42" w:rsidP="008238BD">
      <w:pPr>
        <w:ind w:left="3402"/>
        <w:jc w:val="both"/>
        <w:rPr>
          <w:b/>
          <w:bCs/>
          <w:iCs/>
          <w:sz w:val="20"/>
          <w:szCs w:val="20"/>
        </w:rPr>
      </w:pPr>
    </w:p>
    <w:p w:rsidR="003F2A23" w:rsidRPr="006E60C8" w:rsidRDefault="003F2A23" w:rsidP="008238BD">
      <w:pPr>
        <w:pStyle w:val="Recuodecorpodetexto"/>
        <w:ind w:left="3402"/>
        <w:rPr>
          <w:iCs/>
          <w:sz w:val="20"/>
          <w:szCs w:val="20"/>
        </w:rPr>
      </w:pPr>
    </w:p>
    <w:p w:rsidR="00490D5D" w:rsidRPr="006E60C8" w:rsidRDefault="00490D5D" w:rsidP="00851F25">
      <w:pPr>
        <w:ind w:left="3686"/>
        <w:jc w:val="both"/>
        <w:rPr>
          <w:bCs/>
          <w:sz w:val="23"/>
          <w:szCs w:val="23"/>
        </w:rPr>
      </w:pPr>
      <w:r w:rsidRPr="006E60C8">
        <w:rPr>
          <w:bCs/>
          <w:sz w:val="23"/>
          <w:szCs w:val="23"/>
        </w:rPr>
        <w:t>Autoriza o Poder Executivo Municipal a celebrar Termo de Cessão de Uso de Imóvel com a empresa Águas de Sorriso Ltda, e dá outras providências.</w:t>
      </w:r>
    </w:p>
    <w:p w:rsidR="006E60C8" w:rsidRPr="006E60C8" w:rsidRDefault="006E60C8" w:rsidP="00851F25">
      <w:pPr>
        <w:ind w:left="3686"/>
        <w:jc w:val="both"/>
        <w:rPr>
          <w:bCs/>
          <w:sz w:val="20"/>
          <w:szCs w:val="20"/>
        </w:rPr>
      </w:pPr>
    </w:p>
    <w:p w:rsidR="006E60C8" w:rsidRPr="006E60C8" w:rsidRDefault="006E60C8" w:rsidP="006E60C8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</w:p>
    <w:p w:rsidR="006E60C8" w:rsidRPr="006E60C8" w:rsidRDefault="006E60C8" w:rsidP="006E60C8">
      <w:pPr>
        <w:shd w:val="clear" w:color="auto" w:fill="FFFFFF"/>
        <w:ind w:firstLine="1418"/>
        <w:jc w:val="both"/>
        <w:rPr>
          <w:b/>
          <w:sz w:val="23"/>
          <w:szCs w:val="23"/>
        </w:rPr>
      </w:pPr>
      <w:r w:rsidRPr="006E60C8">
        <w:rPr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:rsidR="006E60C8" w:rsidRPr="006E60C8" w:rsidRDefault="006E60C8" w:rsidP="006E60C8">
      <w:pPr>
        <w:ind w:firstLine="1418"/>
        <w:jc w:val="both"/>
        <w:rPr>
          <w:bCs/>
          <w:sz w:val="20"/>
          <w:szCs w:val="20"/>
        </w:rPr>
      </w:pPr>
    </w:p>
    <w:p w:rsidR="006E60C8" w:rsidRPr="006E60C8" w:rsidRDefault="006E60C8" w:rsidP="00C142D9">
      <w:pPr>
        <w:ind w:firstLine="1440"/>
        <w:jc w:val="both"/>
        <w:rPr>
          <w:b/>
          <w:sz w:val="20"/>
          <w:szCs w:val="20"/>
        </w:rPr>
      </w:pPr>
    </w:p>
    <w:p w:rsidR="00366B29" w:rsidRPr="006E60C8" w:rsidRDefault="00C142D9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6E60C8">
        <w:rPr>
          <w:b/>
          <w:sz w:val="23"/>
          <w:szCs w:val="23"/>
        </w:rPr>
        <w:t>Art. 1º</w:t>
      </w:r>
      <w:r w:rsidRPr="006E60C8">
        <w:rPr>
          <w:sz w:val="23"/>
          <w:szCs w:val="23"/>
        </w:rPr>
        <w:t xml:space="preserve"> Fica o Poder Executivo Municipal autorizado a c</w:t>
      </w:r>
      <w:r w:rsidR="00E17D3F" w:rsidRPr="006E60C8">
        <w:rPr>
          <w:sz w:val="23"/>
          <w:szCs w:val="23"/>
        </w:rPr>
        <w:t>e</w:t>
      </w:r>
      <w:r w:rsidRPr="006E60C8">
        <w:rPr>
          <w:sz w:val="23"/>
          <w:szCs w:val="23"/>
        </w:rPr>
        <w:t>der imóve</w:t>
      </w:r>
      <w:r w:rsidR="00A8672E" w:rsidRPr="006E60C8">
        <w:rPr>
          <w:sz w:val="23"/>
          <w:szCs w:val="23"/>
        </w:rPr>
        <w:t>l</w:t>
      </w:r>
      <w:r w:rsidRPr="006E60C8">
        <w:rPr>
          <w:sz w:val="23"/>
          <w:szCs w:val="23"/>
        </w:rPr>
        <w:t xml:space="preserve">, mediante </w:t>
      </w:r>
      <w:r w:rsidR="00E17D3F" w:rsidRPr="006E60C8">
        <w:rPr>
          <w:bCs/>
          <w:sz w:val="23"/>
          <w:szCs w:val="23"/>
        </w:rPr>
        <w:t xml:space="preserve">Termo de Cessão de Uso de Imóvel </w:t>
      </w:r>
      <w:r w:rsidRPr="006E60C8">
        <w:rPr>
          <w:sz w:val="23"/>
          <w:szCs w:val="23"/>
        </w:rPr>
        <w:t xml:space="preserve">à </w:t>
      </w:r>
      <w:r w:rsidR="008238BD" w:rsidRPr="006E60C8">
        <w:rPr>
          <w:sz w:val="23"/>
          <w:szCs w:val="23"/>
        </w:rPr>
        <w:t>empresa Á</w:t>
      </w:r>
      <w:r w:rsidR="00424E4A" w:rsidRPr="006E60C8">
        <w:rPr>
          <w:sz w:val="23"/>
          <w:szCs w:val="23"/>
        </w:rPr>
        <w:t>guas de Sorriso Ltda</w:t>
      </w:r>
      <w:r w:rsidRPr="006E60C8">
        <w:rPr>
          <w:b/>
          <w:bCs/>
          <w:sz w:val="23"/>
          <w:szCs w:val="23"/>
        </w:rPr>
        <w:t xml:space="preserve">, </w:t>
      </w:r>
      <w:r w:rsidRPr="006E60C8">
        <w:rPr>
          <w:sz w:val="23"/>
          <w:szCs w:val="23"/>
        </w:rPr>
        <w:t>inscrita no CNPJ/MF sob o n</w:t>
      </w:r>
      <w:r w:rsidR="003F2A23" w:rsidRPr="006E60C8">
        <w:rPr>
          <w:sz w:val="23"/>
          <w:szCs w:val="23"/>
        </w:rPr>
        <w:t>º</w:t>
      </w:r>
      <w:r w:rsidRPr="006E60C8">
        <w:rPr>
          <w:sz w:val="23"/>
          <w:szCs w:val="23"/>
        </w:rPr>
        <w:t xml:space="preserve"> </w:t>
      </w:r>
      <w:r w:rsidR="008238BD" w:rsidRPr="006E60C8">
        <w:rPr>
          <w:sz w:val="23"/>
          <w:szCs w:val="23"/>
        </w:rPr>
        <w:t xml:space="preserve">04.002.227/0001-27, com sede </w:t>
      </w:r>
      <w:r w:rsidRPr="006E60C8">
        <w:rPr>
          <w:sz w:val="23"/>
          <w:szCs w:val="23"/>
        </w:rPr>
        <w:t>a Av. P</w:t>
      </w:r>
      <w:r w:rsidR="008238BD" w:rsidRPr="006E60C8">
        <w:rPr>
          <w:sz w:val="23"/>
          <w:szCs w:val="23"/>
        </w:rPr>
        <w:t>orto Alegre, 2735, Sorriso</w:t>
      </w:r>
      <w:r w:rsidRPr="006E60C8">
        <w:rPr>
          <w:sz w:val="23"/>
          <w:szCs w:val="23"/>
        </w:rPr>
        <w:t xml:space="preserve"> – MT, </w:t>
      </w:r>
      <w:r w:rsidR="007A2439" w:rsidRPr="006E60C8">
        <w:rPr>
          <w:sz w:val="23"/>
          <w:szCs w:val="23"/>
        </w:rPr>
        <w:t xml:space="preserve">para que a mesma </w:t>
      </w:r>
      <w:r w:rsidR="00E4304C" w:rsidRPr="006E60C8">
        <w:rPr>
          <w:rFonts w:eastAsia="MS Mincho"/>
          <w:bCs/>
          <w:sz w:val="23"/>
          <w:szCs w:val="23"/>
        </w:rPr>
        <w:t xml:space="preserve">realize a </w:t>
      </w:r>
      <w:r w:rsidR="008635E0" w:rsidRPr="006E60C8">
        <w:rPr>
          <w:rFonts w:eastAsia="MS Mincho"/>
          <w:bCs/>
          <w:sz w:val="23"/>
          <w:szCs w:val="23"/>
        </w:rPr>
        <w:t>implantação de Poço Tubular Profundo</w:t>
      </w:r>
      <w:r w:rsidR="006E60C8">
        <w:rPr>
          <w:rFonts w:eastAsia="MS Mincho"/>
          <w:bCs/>
          <w:sz w:val="23"/>
          <w:szCs w:val="23"/>
        </w:rPr>
        <w:t>-</w:t>
      </w:r>
      <w:proofErr w:type="gramStart"/>
      <w:r w:rsidR="00366B29" w:rsidRPr="006E60C8">
        <w:rPr>
          <w:rFonts w:eastAsia="MS Mincho"/>
          <w:bCs/>
          <w:sz w:val="23"/>
          <w:szCs w:val="23"/>
        </w:rPr>
        <w:t xml:space="preserve">PTP, </w:t>
      </w:r>
      <w:r w:rsidR="008635E0" w:rsidRPr="006E60C8">
        <w:rPr>
          <w:rFonts w:eastAsia="MS Mincho"/>
          <w:bCs/>
          <w:sz w:val="23"/>
          <w:szCs w:val="23"/>
        </w:rPr>
        <w:t xml:space="preserve"> n</w:t>
      </w:r>
      <w:r w:rsidR="001E7DEA" w:rsidRPr="006E60C8">
        <w:rPr>
          <w:rFonts w:eastAsia="MS Mincho"/>
          <w:bCs/>
          <w:sz w:val="23"/>
          <w:szCs w:val="23"/>
        </w:rPr>
        <w:t>o</w:t>
      </w:r>
      <w:proofErr w:type="gramEnd"/>
      <w:r w:rsidR="001E7DEA" w:rsidRPr="006E60C8">
        <w:rPr>
          <w:rFonts w:eastAsia="MS Mincho"/>
          <w:bCs/>
          <w:sz w:val="23"/>
          <w:szCs w:val="23"/>
        </w:rPr>
        <w:t xml:space="preserve"> Loteamento </w:t>
      </w:r>
      <w:r w:rsidR="00366B29" w:rsidRPr="006E60C8">
        <w:rPr>
          <w:rFonts w:eastAsia="MS Mincho"/>
          <w:bCs/>
          <w:sz w:val="23"/>
          <w:szCs w:val="23"/>
        </w:rPr>
        <w:t>Santa Clara II, com o propósito de elevar o volume de água tratada e realizar melhorias no Sistema de Bastecimento de Água-SAA.</w:t>
      </w:r>
    </w:p>
    <w:p w:rsidR="00F82EEA" w:rsidRPr="006E60C8" w:rsidRDefault="00366B29" w:rsidP="00842A42">
      <w:pPr>
        <w:ind w:firstLine="1418"/>
        <w:jc w:val="both"/>
        <w:rPr>
          <w:sz w:val="23"/>
          <w:szCs w:val="23"/>
        </w:rPr>
      </w:pPr>
      <w:r w:rsidRPr="006E60C8">
        <w:rPr>
          <w:sz w:val="23"/>
          <w:szCs w:val="23"/>
        </w:rPr>
        <w:t xml:space="preserve"> </w:t>
      </w:r>
    </w:p>
    <w:p w:rsidR="00F82EEA" w:rsidRPr="006E60C8" w:rsidRDefault="00F82EEA" w:rsidP="00F82EEA">
      <w:pPr>
        <w:ind w:firstLine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/>
          <w:bCs/>
          <w:sz w:val="23"/>
          <w:szCs w:val="23"/>
        </w:rPr>
        <w:t xml:space="preserve">Parágrafo único. </w:t>
      </w:r>
      <w:r w:rsidRPr="006E60C8">
        <w:rPr>
          <w:rFonts w:eastAsia="MS Mincho"/>
          <w:bCs/>
          <w:sz w:val="23"/>
          <w:szCs w:val="23"/>
        </w:rPr>
        <w:t>Todos os equipamentos e instalações deverão respeitar a faixa não edificante de 1,50m dos alinhamentos dos lotes, conforme mapas em anexo.</w:t>
      </w:r>
    </w:p>
    <w:p w:rsidR="00C142D9" w:rsidRPr="006E60C8" w:rsidRDefault="008238BD" w:rsidP="00C142D9">
      <w:pPr>
        <w:ind w:firstLine="1440"/>
        <w:jc w:val="both"/>
        <w:rPr>
          <w:sz w:val="23"/>
          <w:szCs w:val="23"/>
        </w:rPr>
      </w:pPr>
      <w:r w:rsidRPr="006E60C8">
        <w:rPr>
          <w:sz w:val="23"/>
          <w:szCs w:val="23"/>
        </w:rPr>
        <w:t xml:space="preserve"> </w:t>
      </w:r>
    </w:p>
    <w:p w:rsidR="00432296" w:rsidRPr="006E60C8" w:rsidRDefault="00C142D9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/>
          <w:bCs/>
          <w:sz w:val="23"/>
          <w:szCs w:val="23"/>
        </w:rPr>
        <w:t xml:space="preserve">Art. 2º </w:t>
      </w:r>
      <w:r w:rsidRPr="006E60C8">
        <w:rPr>
          <w:rFonts w:eastAsia="MS Mincho"/>
          <w:bCs/>
          <w:sz w:val="23"/>
          <w:szCs w:val="23"/>
        </w:rPr>
        <w:t>A C</w:t>
      </w:r>
      <w:r w:rsidR="00E17D3F" w:rsidRPr="006E60C8">
        <w:rPr>
          <w:rFonts w:eastAsia="MS Mincho"/>
          <w:bCs/>
          <w:sz w:val="23"/>
          <w:szCs w:val="23"/>
        </w:rPr>
        <w:t>e</w:t>
      </w:r>
      <w:r w:rsidRPr="006E60C8">
        <w:rPr>
          <w:rFonts w:eastAsia="MS Mincho"/>
          <w:bCs/>
          <w:sz w:val="23"/>
          <w:szCs w:val="23"/>
        </w:rPr>
        <w:t xml:space="preserve">ssão de Uso </w:t>
      </w:r>
      <w:r w:rsidR="00E17D3F" w:rsidRPr="006E60C8">
        <w:rPr>
          <w:rFonts w:eastAsia="MS Mincho"/>
          <w:bCs/>
          <w:sz w:val="23"/>
          <w:szCs w:val="23"/>
        </w:rPr>
        <w:t>a</w:t>
      </w:r>
      <w:r w:rsidR="00347ED4" w:rsidRPr="006E60C8">
        <w:rPr>
          <w:rFonts w:eastAsia="MS Mincho"/>
          <w:bCs/>
          <w:sz w:val="23"/>
          <w:szCs w:val="23"/>
        </w:rPr>
        <w:t xml:space="preserve">utorizada no artigo anterior </w:t>
      </w:r>
      <w:r w:rsidRPr="006E60C8">
        <w:rPr>
          <w:rFonts w:eastAsia="MS Mincho"/>
          <w:bCs/>
          <w:sz w:val="23"/>
          <w:szCs w:val="23"/>
        </w:rPr>
        <w:t xml:space="preserve">se refere </w:t>
      </w:r>
      <w:r w:rsidR="00347ED4" w:rsidRPr="006E60C8">
        <w:rPr>
          <w:rFonts w:eastAsia="MS Mincho"/>
          <w:bCs/>
          <w:sz w:val="23"/>
          <w:szCs w:val="23"/>
        </w:rPr>
        <w:t>a</w:t>
      </w:r>
      <w:r w:rsidR="00BE6950" w:rsidRPr="006E60C8">
        <w:rPr>
          <w:rFonts w:eastAsia="MS Mincho"/>
          <w:bCs/>
          <w:sz w:val="23"/>
          <w:szCs w:val="23"/>
        </w:rPr>
        <w:t>o seguinte imóve</w:t>
      </w:r>
      <w:r w:rsidR="00897160" w:rsidRPr="006E60C8">
        <w:rPr>
          <w:rFonts w:eastAsia="MS Mincho"/>
          <w:bCs/>
          <w:sz w:val="23"/>
          <w:szCs w:val="23"/>
        </w:rPr>
        <w:t>l</w:t>
      </w:r>
      <w:r w:rsidR="00BE6950" w:rsidRPr="006E60C8">
        <w:rPr>
          <w:rFonts w:eastAsia="MS Mincho"/>
          <w:bCs/>
          <w:sz w:val="23"/>
          <w:szCs w:val="23"/>
        </w:rPr>
        <w:t>:</w:t>
      </w:r>
    </w:p>
    <w:p w:rsidR="000F6089" w:rsidRPr="006E60C8" w:rsidRDefault="000F6089" w:rsidP="006B49E6">
      <w:pPr>
        <w:ind w:firstLine="1440"/>
        <w:jc w:val="both"/>
        <w:rPr>
          <w:rFonts w:eastAsia="MS Mincho"/>
          <w:bCs/>
          <w:sz w:val="23"/>
          <w:szCs w:val="23"/>
        </w:rPr>
      </w:pPr>
    </w:p>
    <w:p w:rsidR="00A55EDB" w:rsidRPr="006E60C8" w:rsidRDefault="00897160" w:rsidP="00842A42">
      <w:pPr>
        <w:ind w:firstLine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Cs/>
          <w:sz w:val="23"/>
          <w:szCs w:val="23"/>
        </w:rPr>
        <w:t>E</w:t>
      </w:r>
      <w:r w:rsidR="00B96656" w:rsidRPr="006E60C8">
        <w:rPr>
          <w:rFonts w:eastAsia="MS Mincho"/>
          <w:bCs/>
          <w:sz w:val="23"/>
          <w:szCs w:val="23"/>
        </w:rPr>
        <w:t>spaço Livre de Uso Público - ELUP</w:t>
      </w:r>
      <w:r w:rsidRPr="006E60C8">
        <w:rPr>
          <w:rFonts w:eastAsia="MS Mincho"/>
          <w:bCs/>
          <w:sz w:val="23"/>
          <w:szCs w:val="23"/>
        </w:rPr>
        <w:t xml:space="preserve"> – quadra </w:t>
      </w:r>
      <w:r w:rsidR="00B96656" w:rsidRPr="006E60C8">
        <w:rPr>
          <w:rFonts w:eastAsia="MS Mincho"/>
          <w:bCs/>
          <w:sz w:val="23"/>
          <w:szCs w:val="23"/>
        </w:rPr>
        <w:t>06-A,</w:t>
      </w:r>
      <w:r w:rsidRPr="006E60C8">
        <w:rPr>
          <w:rFonts w:eastAsia="MS Mincho"/>
          <w:bCs/>
          <w:sz w:val="23"/>
          <w:szCs w:val="23"/>
        </w:rPr>
        <w:t xml:space="preserve"> do Loteamento </w:t>
      </w:r>
      <w:r w:rsidR="00B96656" w:rsidRPr="006E60C8">
        <w:rPr>
          <w:rFonts w:eastAsia="MS Mincho"/>
          <w:bCs/>
          <w:sz w:val="23"/>
          <w:szCs w:val="23"/>
        </w:rPr>
        <w:t>Santa Clara II</w:t>
      </w:r>
      <w:r w:rsidRPr="006E60C8">
        <w:rPr>
          <w:rFonts w:eastAsia="MS Mincho"/>
          <w:bCs/>
          <w:sz w:val="23"/>
          <w:szCs w:val="23"/>
        </w:rPr>
        <w:t>,</w:t>
      </w:r>
      <w:r w:rsidR="00380441" w:rsidRPr="006E60C8">
        <w:rPr>
          <w:rFonts w:eastAsia="MS Mincho"/>
          <w:bCs/>
          <w:sz w:val="23"/>
          <w:szCs w:val="23"/>
        </w:rPr>
        <w:t xml:space="preserve"> matrícula nº </w:t>
      </w:r>
      <w:r w:rsidR="00B96656" w:rsidRPr="006E60C8">
        <w:rPr>
          <w:rFonts w:eastAsia="MS Mincho"/>
          <w:bCs/>
          <w:sz w:val="23"/>
          <w:szCs w:val="23"/>
        </w:rPr>
        <w:t>57.755</w:t>
      </w:r>
      <w:r w:rsidR="00380441" w:rsidRPr="006E60C8">
        <w:rPr>
          <w:rFonts w:eastAsia="MS Mincho"/>
          <w:bCs/>
          <w:sz w:val="23"/>
          <w:szCs w:val="23"/>
        </w:rPr>
        <w:t>,</w:t>
      </w:r>
      <w:r w:rsidR="00E4304C" w:rsidRPr="006E60C8">
        <w:rPr>
          <w:rFonts w:eastAsia="MS Mincho"/>
          <w:bCs/>
          <w:sz w:val="23"/>
          <w:szCs w:val="23"/>
        </w:rPr>
        <w:t xml:space="preserve"> com área de </w:t>
      </w:r>
      <w:r w:rsidR="00B96656" w:rsidRPr="006E60C8">
        <w:rPr>
          <w:rFonts w:eastAsia="MS Mincho"/>
          <w:bCs/>
          <w:sz w:val="23"/>
          <w:szCs w:val="23"/>
        </w:rPr>
        <w:t>2.200,00</w:t>
      </w:r>
      <w:r w:rsidR="00B976AD" w:rsidRPr="006E60C8">
        <w:rPr>
          <w:rFonts w:eastAsia="MS Mincho"/>
          <w:bCs/>
          <w:sz w:val="23"/>
          <w:szCs w:val="23"/>
        </w:rPr>
        <w:t xml:space="preserve"> m</w:t>
      </w:r>
      <w:r w:rsidR="00B976AD" w:rsidRPr="006E60C8">
        <w:rPr>
          <w:rFonts w:eastAsia="MS Mincho"/>
          <w:bCs/>
          <w:sz w:val="23"/>
          <w:szCs w:val="23"/>
          <w:vertAlign w:val="superscript"/>
        </w:rPr>
        <w:t>2</w:t>
      </w:r>
      <w:r w:rsidR="00380441" w:rsidRPr="006E60C8">
        <w:rPr>
          <w:rFonts w:eastAsia="MS Mincho"/>
          <w:bCs/>
          <w:sz w:val="23"/>
          <w:szCs w:val="23"/>
        </w:rPr>
        <w:t>.</w:t>
      </w:r>
    </w:p>
    <w:p w:rsidR="00A55EDB" w:rsidRPr="006E60C8" w:rsidRDefault="00A55EDB" w:rsidP="00842A42">
      <w:pPr>
        <w:ind w:firstLine="1418"/>
        <w:jc w:val="both"/>
        <w:rPr>
          <w:rFonts w:eastAsia="MS Mincho"/>
          <w:b/>
          <w:bCs/>
          <w:sz w:val="23"/>
          <w:szCs w:val="23"/>
          <w:vertAlign w:val="superscript"/>
        </w:rPr>
      </w:pPr>
      <w:r w:rsidRPr="006E60C8">
        <w:rPr>
          <w:rFonts w:eastAsia="MS Mincho"/>
          <w:b/>
          <w:bCs/>
          <w:sz w:val="23"/>
          <w:szCs w:val="23"/>
        </w:rPr>
        <w:t xml:space="preserve">Área de </w:t>
      </w:r>
      <w:r w:rsidR="001E7DEA" w:rsidRPr="006E60C8">
        <w:rPr>
          <w:rFonts w:eastAsia="MS Mincho"/>
          <w:b/>
          <w:bCs/>
          <w:sz w:val="23"/>
          <w:szCs w:val="23"/>
        </w:rPr>
        <w:t>c</w:t>
      </w:r>
      <w:r w:rsidRPr="006E60C8">
        <w:rPr>
          <w:rFonts w:eastAsia="MS Mincho"/>
          <w:b/>
          <w:bCs/>
          <w:sz w:val="23"/>
          <w:szCs w:val="23"/>
        </w:rPr>
        <w:t xml:space="preserve">essão de </w:t>
      </w:r>
      <w:r w:rsidR="001E7DEA" w:rsidRPr="006E60C8">
        <w:rPr>
          <w:rFonts w:eastAsia="MS Mincho"/>
          <w:b/>
          <w:bCs/>
          <w:sz w:val="23"/>
          <w:szCs w:val="23"/>
        </w:rPr>
        <w:t>u</w:t>
      </w:r>
      <w:r w:rsidRPr="006E60C8">
        <w:rPr>
          <w:rFonts w:eastAsia="MS Mincho"/>
          <w:b/>
          <w:bCs/>
          <w:sz w:val="23"/>
          <w:szCs w:val="23"/>
        </w:rPr>
        <w:t xml:space="preserve">so: </w:t>
      </w:r>
      <w:r w:rsidR="00380441" w:rsidRPr="006E60C8">
        <w:rPr>
          <w:rFonts w:eastAsia="MS Mincho"/>
          <w:b/>
          <w:bCs/>
          <w:sz w:val="23"/>
          <w:szCs w:val="23"/>
        </w:rPr>
        <w:t>50,00</w:t>
      </w:r>
      <w:r w:rsidRPr="006E60C8">
        <w:rPr>
          <w:rFonts w:eastAsia="MS Mincho"/>
          <w:b/>
          <w:bCs/>
          <w:sz w:val="23"/>
          <w:szCs w:val="23"/>
        </w:rPr>
        <w:t>m</w:t>
      </w:r>
      <w:r w:rsidRPr="006E60C8">
        <w:rPr>
          <w:rFonts w:eastAsia="MS Mincho"/>
          <w:b/>
          <w:bCs/>
          <w:sz w:val="23"/>
          <w:szCs w:val="23"/>
          <w:vertAlign w:val="superscript"/>
        </w:rPr>
        <w:t>2</w:t>
      </w:r>
      <w:r w:rsidR="001E7DEA" w:rsidRPr="006E60C8">
        <w:rPr>
          <w:rFonts w:eastAsia="MS Mincho"/>
          <w:b/>
          <w:bCs/>
          <w:sz w:val="23"/>
          <w:szCs w:val="23"/>
          <w:vertAlign w:val="superscript"/>
        </w:rPr>
        <w:t>.</w:t>
      </w:r>
    </w:p>
    <w:p w:rsidR="00E9775F" w:rsidRPr="006E60C8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Cs/>
          <w:sz w:val="23"/>
          <w:szCs w:val="23"/>
        </w:rPr>
        <w:t xml:space="preserve">Frente: </w:t>
      </w:r>
      <w:r w:rsidR="00B96656" w:rsidRPr="006E60C8">
        <w:rPr>
          <w:rFonts w:eastAsia="MS Mincho"/>
          <w:bCs/>
          <w:sz w:val="23"/>
          <w:szCs w:val="23"/>
        </w:rPr>
        <w:t>Alameda Rondon Pacheco</w:t>
      </w:r>
      <w:r w:rsidR="009F6898" w:rsidRPr="006E60C8">
        <w:rPr>
          <w:rFonts w:eastAsia="MS Mincho"/>
          <w:bCs/>
          <w:sz w:val="23"/>
          <w:szCs w:val="23"/>
        </w:rPr>
        <w:t xml:space="preserve">, medindo 5,00 </w:t>
      </w:r>
      <w:r w:rsidRPr="006E60C8">
        <w:rPr>
          <w:rFonts w:eastAsia="MS Mincho"/>
          <w:bCs/>
          <w:sz w:val="23"/>
          <w:szCs w:val="23"/>
        </w:rPr>
        <w:t>metros;</w:t>
      </w:r>
    </w:p>
    <w:p w:rsidR="00380441" w:rsidRPr="006E60C8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Cs/>
          <w:sz w:val="23"/>
          <w:szCs w:val="23"/>
        </w:rPr>
        <w:t xml:space="preserve">Fundos: </w:t>
      </w:r>
      <w:r w:rsidR="00B96656" w:rsidRPr="006E60C8">
        <w:rPr>
          <w:rFonts w:eastAsia="MS Mincho"/>
          <w:bCs/>
          <w:sz w:val="23"/>
          <w:szCs w:val="23"/>
        </w:rPr>
        <w:t>Espaço Livre de Uso Público-ELUP, quadra 06-A</w:t>
      </w:r>
      <w:r w:rsidR="009F6898" w:rsidRPr="006E60C8">
        <w:rPr>
          <w:rFonts w:eastAsia="MS Mincho"/>
          <w:bCs/>
          <w:sz w:val="23"/>
          <w:szCs w:val="23"/>
        </w:rPr>
        <w:t>, medindo 5,</w:t>
      </w:r>
      <w:r w:rsidRPr="006E60C8">
        <w:rPr>
          <w:rFonts w:eastAsia="MS Mincho"/>
          <w:bCs/>
          <w:sz w:val="23"/>
          <w:szCs w:val="23"/>
        </w:rPr>
        <w:t>00 metros;</w:t>
      </w:r>
    </w:p>
    <w:p w:rsidR="00380441" w:rsidRPr="006E60C8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Cs/>
          <w:sz w:val="23"/>
          <w:szCs w:val="23"/>
        </w:rPr>
        <w:t xml:space="preserve">Lado Direito: </w:t>
      </w:r>
      <w:r w:rsidR="00B96656" w:rsidRPr="006E60C8">
        <w:rPr>
          <w:rFonts w:eastAsia="MS Mincho"/>
          <w:bCs/>
          <w:sz w:val="23"/>
          <w:szCs w:val="23"/>
        </w:rPr>
        <w:t>Alameda das Amoras, medindo</w:t>
      </w:r>
      <w:r w:rsidRPr="006E60C8">
        <w:rPr>
          <w:rFonts w:eastAsia="MS Mincho"/>
          <w:bCs/>
          <w:sz w:val="23"/>
          <w:szCs w:val="23"/>
        </w:rPr>
        <w:t xml:space="preserve"> 10,00 metros;</w:t>
      </w:r>
    </w:p>
    <w:p w:rsidR="00380441" w:rsidRPr="006E60C8" w:rsidRDefault="00380441" w:rsidP="00C61417">
      <w:pPr>
        <w:ind w:left="1418"/>
        <w:jc w:val="both"/>
        <w:rPr>
          <w:rFonts w:eastAsia="MS Mincho"/>
          <w:bCs/>
          <w:sz w:val="23"/>
          <w:szCs w:val="23"/>
        </w:rPr>
      </w:pPr>
      <w:r w:rsidRPr="006E60C8">
        <w:rPr>
          <w:rFonts w:eastAsia="MS Mincho"/>
          <w:bCs/>
          <w:sz w:val="23"/>
          <w:szCs w:val="23"/>
        </w:rPr>
        <w:t xml:space="preserve">Lado Esquerdo: </w:t>
      </w:r>
      <w:r w:rsidR="00B96656" w:rsidRPr="006E60C8">
        <w:rPr>
          <w:rFonts w:eastAsia="MS Mincho"/>
          <w:bCs/>
          <w:sz w:val="23"/>
          <w:szCs w:val="23"/>
        </w:rPr>
        <w:t xml:space="preserve">Espaço Livre de Uso Público – ELUP – quadra 06-A, </w:t>
      </w:r>
      <w:r w:rsidRPr="006E60C8">
        <w:rPr>
          <w:rFonts w:eastAsia="MS Mincho"/>
          <w:bCs/>
          <w:sz w:val="23"/>
          <w:szCs w:val="23"/>
        </w:rPr>
        <w:t>medindo 10,00 metros.</w:t>
      </w:r>
    </w:p>
    <w:p w:rsidR="00C142D9" w:rsidRPr="006E60C8" w:rsidRDefault="00C142D9" w:rsidP="00C142D9">
      <w:pPr>
        <w:ind w:firstLine="1440"/>
        <w:jc w:val="both"/>
        <w:rPr>
          <w:sz w:val="23"/>
          <w:szCs w:val="23"/>
        </w:rPr>
      </w:pPr>
    </w:p>
    <w:p w:rsidR="00C142D9" w:rsidRPr="006E60C8" w:rsidRDefault="00C142D9" w:rsidP="00842A42">
      <w:pPr>
        <w:ind w:firstLine="1418"/>
        <w:jc w:val="both"/>
        <w:rPr>
          <w:bCs/>
          <w:sz w:val="23"/>
          <w:szCs w:val="23"/>
        </w:rPr>
      </w:pPr>
      <w:r w:rsidRPr="006E60C8">
        <w:rPr>
          <w:b/>
          <w:bCs/>
          <w:sz w:val="23"/>
          <w:szCs w:val="23"/>
        </w:rPr>
        <w:t xml:space="preserve">Art. </w:t>
      </w:r>
      <w:r w:rsidR="008029DE" w:rsidRPr="006E60C8">
        <w:rPr>
          <w:b/>
          <w:bCs/>
          <w:sz w:val="23"/>
          <w:szCs w:val="23"/>
        </w:rPr>
        <w:t>3</w:t>
      </w:r>
      <w:r w:rsidRPr="006E60C8">
        <w:rPr>
          <w:b/>
          <w:bCs/>
          <w:sz w:val="23"/>
          <w:szCs w:val="23"/>
        </w:rPr>
        <w:t xml:space="preserve">º </w:t>
      </w:r>
      <w:r w:rsidRPr="006E60C8">
        <w:rPr>
          <w:bCs/>
          <w:sz w:val="23"/>
          <w:szCs w:val="23"/>
        </w:rPr>
        <w:t xml:space="preserve">A presente </w:t>
      </w:r>
      <w:r w:rsidR="00865008" w:rsidRPr="006E60C8">
        <w:rPr>
          <w:bCs/>
          <w:sz w:val="23"/>
          <w:szCs w:val="23"/>
        </w:rPr>
        <w:t>cedência</w:t>
      </w:r>
      <w:r w:rsidRPr="006E60C8">
        <w:rPr>
          <w:bCs/>
          <w:sz w:val="23"/>
          <w:szCs w:val="23"/>
        </w:rPr>
        <w:t xml:space="preserve"> terá validade</w:t>
      </w:r>
      <w:r w:rsidR="000E3EC7" w:rsidRPr="006E60C8">
        <w:rPr>
          <w:bCs/>
          <w:sz w:val="23"/>
          <w:szCs w:val="23"/>
        </w:rPr>
        <w:t xml:space="preserve"> </w:t>
      </w:r>
      <w:r w:rsidR="00121DD0" w:rsidRPr="006E60C8">
        <w:rPr>
          <w:bCs/>
          <w:sz w:val="23"/>
          <w:szCs w:val="23"/>
        </w:rPr>
        <w:t>pelo prazo de vigência da Concessão</w:t>
      </w:r>
      <w:r w:rsidRPr="006E60C8">
        <w:rPr>
          <w:bCs/>
          <w:sz w:val="23"/>
          <w:szCs w:val="23"/>
        </w:rPr>
        <w:t>,</w:t>
      </w:r>
      <w:r w:rsidR="002F5B9E" w:rsidRPr="006E60C8">
        <w:rPr>
          <w:bCs/>
          <w:sz w:val="23"/>
          <w:szCs w:val="23"/>
        </w:rPr>
        <w:t xml:space="preserve"> estabelecido no contrato </w:t>
      </w:r>
      <w:r w:rsidR="00A45ECD" w:rsidRPr="006E60C8">
        <w:rPr>
          <w:bCs/>
          <w:sz w:val="23"/>
          <w:szCs w:val="23"/>
        </w:rPr>
        <w:t xml:space="preserve">nº </w:t>
      </w:r>
      <w:r w:rsidR="002F5B9E" w:rsidRPr="006E60C8">
        <w:rPr>
          <w:bCs/>
          <w:sz w:val="23"/>
          <w:szCs w:val="23"/>
        </w:rPr>
        <w:t>047/2000,</w:t>
      </w:r>
      <w:r w:rsidRPr="006E60C8">
        <w:rPr>
          <w:bCs/>
          <w:sz w:val="23"/>
          <w:szCs w:val="23"/>
        </w:rPr>
        <w:t xml:space="preserve"> a contar da </w:t>
      </w:r>
      <w:r w:rsidR="00A9790B" w:rsidRPr="006E60C8">
        <w:rPr>
          <w:bCs/>
          <w:sz w:val="23"/>
          <w:szCs w:val="23"/>
        </w:rPr>
        <w:t>publicação desta</w:t>
      </w:r>
      <w:r w:rsidRPr="006E60C8">
        <w:rPr>
          <w:bCs/>
          <w:sz w:val="23"/>
          <w:szCs w:val="23"/>
        </w:rPr>
        <w:t xml:space="preserve"> </w:t>
      </w:r>
      <w:r w:rsidR="007911B7" w:rsidRPr="006E60C8">
        <w:rPr>
          <w:bCs/>
          <w:sz w:val="23"/>
          <w:szCs w:val="23"/>
        </w:rPr>
        <w:t>L</w:t>
      </w:r>
      <w:r w:rsidRPr="006E60C8">
        <w:rPr>
          <w:bCs/>
          <w:sz w:val="23"/>
          <w:szCs w:val="23"/>
        </w:rPr>
        <w:t>ei, podendo ser modificado, a qualquer tempo, a critério das partes e para promoção do interesse público.</w:t>
      </w:r>
    </w:p>
    <w:p w:rsidR="00121DD0" w:rsidRPr="006E60C8" w:rsidRDefault="00121DD0" w:rsidP="00C142D9">
      <w:pPr>
        <w:ind w:firstLine="1440"/>
        <w:jc w:val="both"/>
        <w:rPr>
          <w:b/>
          <w:bCs/>
          <w:sz w:val="23"/>
          <w:szCs w:val="23"/>
        </w:rPr>
      </w:pPr>
    </w:p>
    <w:p w:rsidR="00C142D9" w:rsidRPr="006E60C8" w:rsidRDefault="00C142D9" w:rsidP="00842A42">
      <w:pPr>
        <w:ind w:firstLine="1418"/>
        <w:jc w:val="both"/>
        <w:rPr>
          <w:sz w:val="23"/>
          <w:szCs w:val="23"/>
        </w:rPr>
      </w:pPr>
      <w:r w:rsidRPr="006E60C8">
        <w:rPr>
          <w:b/>
          <w:bCs/>
          <w:sz w:val="23"/>
          <w:szCs w:val="23"/>
        </w:rPr>
        <w:t xml:space="preserve">Art. </w:t>
      </w:r>
      <w:r w:rsidR="008029DE" w:rsidRPr="006E60C8">
        <w:rPr>
          <w:b/>
          <w:bCs/>
          <w:sz w:val="23"/>
          <w:szCs w:val="23"/>
        </w:rPr>
        <w:t>4</w:t>
      </w:r>
      <w:r w:rsidRPr="006E60C8">
        <w:rPr>
          <w:b/>
          <w:bCs/>
          <w:sz w:val="23"/>
          <w:szCs w:val="23"/>
        </w:rPr>
        <w:t xml:space="preserve">º </w:t>
      </w:r>
      <w:r w:rsidRPr="006E60C8">
        <w:rPr>
          <w:sz w:val="23"/>
          <w:szCs w:val="23"/>
        </w:rPr>
        <w:t xml:space="preserve">Para viabilizar </w:t>
      </w:r>
      <w:r w:rsidR="00A9790B" w:rsidRPr="006E60C8">
        <w:rPr>
          <w:sz w:val="23"/>
          <w:szCs w:val="23"/>
        </w:rPr>
        <w:t>esta</w:t>
      </w:r>
      <w:r w:rsidRPr="006E60C8">
        <w:rPr>
          <w:sz w:val="23"/>
          <w:szCs w:val="23"/>
        </w:rPr>
        <w:t xml:space="preserve"> </w:t>
      </w:r>
      <w:r w:rsidR="007911B7" w:rsidRPr="006E60C8">
        <w:rPr>
          <w:sz w:val="23"/>
          <w:szCs w:val="23"/>
        </w:rPr>
        <w:t>L</w:t>
      </w:r>
      <w:r w:rsidRPr="006E60C8">
        <w:rPr>
          <w:sz w:val="23"/>
          <w:szCs w:val="23"/>
        </w:rPr>
        <w:t xml:space="preserve">ei, o Poder Executivo fica autorizado celebrar o respectivo </w:t>
      </w:r>
      <w:r w:rsidR="00E17D3F" w:rsidRPr="006E60C8">
        <w:rPr>
          <w:bCs/>
          <w:sz w:val="23"/>
          <w:szCs w:val="23"/>
        </w:rPr>
        <w:t>Termo de Cessão de Uso de Imóvel</w:t>
      </w:r>
      <w:r w:rsidRPr="006E60C8">
        <w:rPr>
          <w:sz w:val="23"/>
          <w:szCs w:val="23"/>
        </w:rPr>
        <w:t>, onde est</w:t>
      </w:r>
      <w:r w:rsidR="0019251F" w:rsidRPr="006E60C8">
        <w:rPr>
          <w:sz w:val="23"/>
          <w:szCs w:val="23"/>
        </w:rPr>
        <w:t>arão</w:t>
      </w:r>
      <w:r w:rsidRPr="006E60C8">
        <w:rPr>
          <w:sz w:val="23"/>
          <w:szCs w:val="23"/>
        </w:rPr>
        <w:t xml:space="preserve"> estabelecidas as competências de cada uma das partes. </w:t>
      </w:r>
    </w:p>
    <w:p w:rsidR="00851F25" w:rsidRPr="006E60C8" w:rsidRDefault="00851F25" w:rsidP="00842A42">
      <w:pPr>
        <w:ind w:firstLine="1134"/>
        <w:jc w:val="both"/>
        <w:rPr>
          <w:b/>
          <w:bCs/>
          <w:sz w:val="23"/>
          <w:szCs w:val="23"/>
        </w:rPr>
      </w:pPr>
    </w:p>
    <w:p w:rsidR="00C142D9" w:rsidRPr="006E60C8" w:rsidRDefault="00C142D9" w:rsidP="00842A42">
      <w:pPr>
        <w:ind w:firstLine="1418"/>
        <w:jc w:val="both"/>
        <w:rPr>
          <w:sz w:val="23"/>
          <w:szCs w:val="23"/>
        </w:rPr>
      </w:pPr>
      <w:r w:rsidRPr="006E60C8">
        <w:rPr>
          <w:b/>
          <w:bCs/>
          <w:sz w:val="23"/>
          <w:szCs w:val="23"/>
        </w:rPr>
        <w:t xml:space="preserve">Art. </w:t>
      </w:r>
      <w:r w:rsidR="008029DE" w:rsidRPr="006E60C8">
        <w:rPr>
          <w:b/>
          <w:bCs/>
          <w:sz w:val="23"/>
          <w:szCs w:val="23"/>
        </w:rPr>
        <w:t>5</w:t>
      </w:r>
      <w:r w:rsidRPr="006E60C8">
        <w:rPr>
          <w:b/>
          <w:bCs/>
          <w:sz w:val="23"/>
          <w:szCs w:val="23"/>
        </w:rPr>
        <w:t xml:space="preserve">º </w:t>
      </w:r>
      <w:r w:rsidRPr="006E60C8">
        <w:rPr>
          <w:sz w:val="23"/>
          <w:szCs w:val="23"/>
        </w:rPr>
        <w:t xml:space="preserve">Esta Lei entra em vigor na data de sua publicação. </w:t>
      </w:r>
    </w:p>
    <w:p w:rsidR="00F82EEA" w:rsidRPr="006E60C8" w:rsidRDefault="00F82EEA" w:rsidP="003C715C">
      <w:pPr>
        <w:ind w:firstLine="1440"/>
        <w:jc w:val="both"/>
        <w:rPr>
          <w:b/>
          <w:bCs/>
          <w:iCs/>
          <w:sz w:val="20"/>
          <w:szCs w:val="20"/>
        </w:rPr>
      </w:pPr>
    </w:p>
    <w:p w:rsidR="00B96656" w:rsidRPr="006E60C8" w:rsidRDefault="00B96656" w:rsidP="003C715C">
      <w:pPr>
        <w:ind w:firstLine="1440"/>
        <w:jc w:val="both"/>
        <w:rPr>
          <w:b/>
          <w:bCs/>
          <w:iCs/>
          <w:sz w:val="20"/>
          <w:szCs w:val="20"/>
        </w:rPr>
      </w:pPr>
    </w:p>
    <w:p w:rsidR="00C142D9" w:rsidRPr="006E60C8" w:rsidRDefault="00B82B62" w:rsidP="00842A42">
      <w:pPr>
        <w:ind w:firstLine="1418"/>
        <w:jc w:val="both"/>
        <w:rPr>
          <w:bCs/>
          <w:iCs/>
          <w:sz w:val="23"/>
          <w:szCs w:val="23"/>
        </w:rPr>
      </w:pPr>
      <w:r w:rsidRPr="006E60C8">
        <w:rPr>
          <w:bCs/>
          <w:iCs/>
          <w:sz w:val="23"/>
          <w:szCs w:val="23"/>
        </w:rPr>
        <w:t>Sorriso</w:t>
      </w:r>
      <w:r w:rsidR="005F3774" w:rsidRPr="006E60C8">
        <w:rPr>
          <w:bCs/>
          <w:iCs/>
          <w:sz w:val="23"/>
          <w:szCs w:val="23"/>
        </w:rPr>
        <w:t>,</w:t>
      </w:r>
      <w:r w:rsidRPr="006E60C8">
        <w:rPr>
          <w:bCs/>
          <w:iCs/>
          <w:sz w:val="23"/>
          <w:szCs w:val="23"/>
        </w:rPr>
        <w:t xml:space="preserve"> Estado de Mato Grosso</w:t>
      </w:r>
      <w:r w:rsidR="00CC1FA5" w:rsidRPr="006E60C8">
        <w:rPr>
          <w:bCs/>
          <w:iCs/>
          <w:sz w:val="23"/>
          <w:szCs w:val="23"/>
        </w:rPr>
        <w:t>, em</w:t>
      </w:r>
      <w:r w:rsidR="006E60C8" w:rsidRPr="006E60C8">
        <w:rPr>
          <w:bCs/>
          <w:iCs/>
          <w:sz w:val="23"/>
          <w:szCs w:val="23"/>
        </w:rPr>
        <w:t xml:space="preserve"> 10 de setembro de 2024.</w:t>
      </w:r>
    </w:p>
    <w:p w:rsidR="00F82EEA" w:rsidRPr="006E60C8" w:rsidRDefault="00F82EEA" w:rsidP="00B82B62">
      <w:pPr>
        <w:jc w:val="both"/>
        <w:rPr>
          <w:bCs/>
          <w:iCs/>
          <w:sz w:val="23"/>
          <w:szCs w:val="23"/>
        </w:rPr>
      </w:pPr>
    </w:p>
    <w:p w:rsidR="006E60C8" w:rsidRPr="006E60C8" w:rsidRDefault="006E60C8" w:rsidP="006E60C8">
      <w:pPr>
        <w:tabs>
          <w:tab w:val="left" w:pos="1440"/>
          <w:tab w:val="left" w:pos="1620"/>
        </w:tabs>
        <w:ind w:right="1133"/>
        <w:jc w:val="center"/>
        <w:rPr>
          <w:bCs/>
          <w:i/>
          <w:sz w:val="23"/>
          <w:szCs w:val="23"/>
        </w:rPr>
      </w:pPr>
      <w:r w:rsidRPr="006E60C8">
        <w:rPr>
          <w:bCs/>
          <w:i/>
          <w:sz w:val="23"/>
          <w:szCs w:val="23"/>
        </w:rPr>
        <w:t xml:space="preserve">                                                                                                   </w:t>
      </w:r>
    </w:p>
    <w:p w:rsidR="006E60C8" w:rsidRPr="006E60C8" w:rsidRDefault="006E60C8" w:rsidP="006E60C8">
      <w:pPr>
        <w:jc w:val="center"/>
        <w:rPr>
          <w:b/>
          <w:bCs/>
          <w:sz w:val="23"/>
          <w:szCs w:val="23"/>
        </w:rPr>
      </w:pPr>
      <w:r w:rsidRPr="006E60C8"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:rsidR="006E60C8" w:rsidRPr="006E60C8" w:rsidRDefault="006E60C8" w:rsidP="006E60C8">
      <w:pPr>
        <w:ind w:right="1133"/>
        <w:jc w:val="center"/>
        <w:rPr>
          <w:bCs/>
          <w:sz w:val="23"/>
          <w:szCs w:val="23"/>
        </w:rPr>
      </w:pPr>
      <w:r w:rsidRPr="006E60C8">
        <w:rPr>
          <w:bCs/>
          <w:sz w:val="23"/>
          <w:szCs w:val="23"/>
        </w:rPr>
        <w:t xml:space="preserve">                                                                                                            Prefeito Municipal</w:t>
      </w:r>
    </w:p>
    <w:p w:rsidR="006E60C8" w:rsidRPr="006E60C8" w:rsidRDefault="006E60C8" w:rsidP="006E60C8">
      <w:pPr>
        <w:rPr>
          <w:b/>
          <w:sz w:val="23"/>
          <w:szCs w:val="23"/>
        </w:rPr>
      </w:pPr>
      <w:r w:rsidRPr="006E60C8">
        <w:rPr>
          <w:b/>
          <w:sz w:val="23"/>
          <w:szCs w:val="23"/>
        </w:rPr>
        <w:t>BRUNO EDUARDO PECINELLI DELGADO</w:t>
      </w:r>
    </w:p>
    <w:p w:rsidR="00F02C39" w:rsidRPr="006E60C8" w:rsidRDefault="006E60C8" w:rsidP="006E60C8">
      <w:pPr>
        <w:rPr>
          <w:iCs/>
          <w:sz w:val="23"/>
          <w:szCs w:val="23"/>
        </w:rPr>
      </w:pPr>
      <w:r w:rsidRPr="006E60C8">
        <w:rPr>
          <w:sz w:val="23"/>
          <w:szCs w:val="23"/>
        </w:rPr>
        <w:t xml:space="preserve">         Secretário Municipal de Administração</w:t>
      </w:r>
      <w:bookmarkStart w:id="0" w:name="_GoBack"/>
      <w:bookmarkEnd w:id="0"/>
    </w:p>
    <w:sectPr w:rsidR="00F02C39" w:rsidRPr="006E60C8" w:rsidSect="00851F25">
      <w:footerReference w:type="even" r:id="rId8"/>
      <w:footerReference w:type="default" r:id="rId9"/>
      <w:pgSz w:w="11907" w:h="16840" w:code="9"/>
      <w:pgMar w:top="28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A" w:rsidRDefault="005B07FA">
      <w:r>
        <w:separator/>
      </w:r>
    </w:p>
  </w:endnote>
  <w:endnote w:type="continuationSeparator" w:id="0">
    <w:p w:rsidR="005B07FA" w:rsidRDefault="005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A" w:rsidRDefault="005B07FA">
      <w:r>
        <w:separator/>
      </w:r>
    </w:p>
  </w:footnote>
  <w:footnote w:type="continuationSeparator" w:id="0">
    <w:p w:rsidR="005B07FA" w:rsidRDefault="005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DD0"/>
    <w:rsid w:val="001424C6"/>
    <w:rsid w:val="00162C66"/>
    <w:rsid w:val="001766AC"/>
    <w:rsid w:val="001924F7"/>
    <w:rsid w:val="0019251F"/>
    <w:rsid w:val="00196196"/>
    <w:rsid w:val="001B58E8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66B29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5012D6"/>
    <w:rsid w:val="0051290C"/>
    <w:rsid w:val="00516F88"/>
    <w:rsid w:val="00517627"/>
    <w:rsid w:val="00521704"/>
    <w:rsid w:val="005309D3"/>
    <w:rsid w:val="0054383C"/>
    <w:rsid w:val="00550009"/>
    <w:rsid w:val="00555B35"/>
    <w:rsid w:val="005809BA"/>
    <w:rsid w:val="005845CB"/>
    <w:rsid w:val="00585219"/>
    <w:rsid w:val="005A666A"/>
    <w:rsid w:val="005B07FA"/>
    <w:rsid w:val="005B179F"/>
    <w:rsid w:val="005B192D"/>
    <w:rsid w:val="005B634B"/>
    <w:rsid w:val="005D07B6"/>
    <w:rsid w:val="005D7719"/>
    <w:rsid w:val="005F3774"/>
    <w:rsid w:val="005F6D7F"/>
    <w:rsid w:val="005F7D94"/>
    <w:rsid w:val="0063018F"/>
    <w:rsid w:val="00657711"/>
    <w:rsid w:val="0066036C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6E60C8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53B67"/>
    <w:rsid w:val="00766D20"/>
    <w:rsid w:val="007911B7"/>
    <w:rsid w:val="007913B1"/>
    <w:rsid w:val="00796B8E"/>
    <w:rsid w:val="00797346"/>
    <w:rsid w:val="007A2439"/>
    <w:rsid w:val="007A371A"/>
    <w:rsid w:val="007A488A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7160"/>
    <w:rsid w:val="008A68A7"/>
    <w:rsid w:val="008E7849"/>
    <w:rsid w:val="008F1087"/>
    <w:rsid w:val="008F25B5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425BF"/>
    <w:rsid w:val="00A45ECD"/>
    <w:rsid w:val="00A462A4"/>
    <w:rsid w:val="00A5126D"/>
    <w:rsid w:val="00A55EDB"/>
    <w:rsid w:val="00A60FBD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5FD1"/>
    <w:rsid w:val="00B57D92"/>
    <w:rsid w:val="00B70A5F"/>
    <w:rsid w:val="00B715EC"/>
    <w:rsid w:val="00B81A85"/>
    <w:rsid w:val="00B82B62"/>
    <w:rsid w:val="00B96656"/>
    <w:rsid w:val="00B976AD"/>
    <w:rsid w:val="00BC4284"/>
    <w:rsid w:val="00BD02B9"/>
    <w:rsid w:val="00BE49DE"/>
    <w:rsid w:val="00BE4E12"/>
    <w:rsid w:val="00BE6950"/>
    <w:rsid w:val="00BF3FB9"/>
    <w:rsid w:val="00C04672"/>
    <w:rsid w:val="00C142D9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D1788F"/>
    <w:rsid w:val="00D3302D"/>
    <w:rsid w:val="00D3597D"/>
    <w:rsid w:val="00D44BF8"/>
    <w:rsid w:val="00D57057"/>
    <w:rsid w:val="00D7036D"/>
    <w:rsid w:val="00D744E4"/>
    <w:rsid w:val="00D74770"/>
    <w:rsid w:val="00D8015A"/>
    <w:rsid w:val="00DA546F"/>
    <w:rsid w:val="00DB5D96"/>
    <w:rsid w:val="00DC09BF"/>
    <w:rsid w:val="00DE46AE"/>
    <w:rsid w:val="00E17D3F"/>
    <w:rsid w:val="00E24EB8"/>
    <w:rsid w:val="00E261B6"/>
    <w:rsid w:val="00E26FD8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E235F"/>
    <w:rsid w:val="00EE7DF3"/>
    <w:rsid w:val="00EF65CA"/>
    <w:rsid w:val="00F008A7"/>
    <w:rsid w:val="00F02C39"/>
    <w:rsid w:val="00F2185F"/>
    <w:rsid w:val="00F519BD"/>
    <w:rsid w:val="00F56B92"/>
    <w:rsid w:val="00F67D56"/>
    <w:rsid w:val="00F67D68"/>
    <w:rsid w:val="00F7575F"/>
    <w:rsid w:val="00F82EEA"/>
    <w:rsid w:val="00FA0732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49D8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351D-14E0-406E-BCAE-0F223E07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BELONI BRUNORO</cp:lastModifiedBy>
  <cp:revision>3</cp:revision>
  <cp:lastPrinted>2024-09-10T15:42:00Z</cp:lastPrinted>
  <dcterms:created xsi:type="dcterms:W3CDTF">2024-09-10T15:38:00Z</dcterms:created>
  <dcterms:modified xsi:type="dcterms:W3CDTF">2024-09-10T15:42:00Z</dcterms:modified>
</cp:coreProperties>
</file>