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3B6A7" w14:textId="7DC0130F" w:rsidR="00EE1962" w:rsidRPr="00865B41" w:rsidRDefault="00050746" w:rsidP="00926352">
      <w:pPr>
        <w:ind w:left="3402"/>
        <w:jc w:val="both"/>
        <w:rPr>
          <w:b/>
          <w:color w:val="000000" w:themeColor="text1"/>
          <w:sz w:val="24"/>
          <w:szCs w:val="24"/>
        </w:rPr>
      </w:pPr>
      <w:r w:rsidRPr="00865B41">
        <w:rPr>
          <w:b/>
          <w:color w:val="000000" w:themeColor="text1"/>
          <w:sz w:val="24"/>
          <w:szCs w:val="24"/>
        </w:rPr>
        <w:t>PROJETO DE LEI</w:t>
      </w:r>
      <w:r w:rsidR="004C0EB8" w:rsidRPr="00865B41">
        <w:rPr>
          <w:b/>
          <w:color w:val="000000" w:themeColor="text1"/>
          <w:sz w:val="24"/>
          <w:szCs w:val="24"/>
        </w:rPr>
        <w:t xml:space="preserve"> COMPLEMENTAR </w:t>
      </w:r>
      <w:r w:rsidRPr="00865B41">
        <w:rPr>
          <w:b/>
          <w:color w:val="000000" w:themeColor="text1"/>
          <w:sz w:val="24"/>
          <w:szCs w:val="24"/>
        </w:rPr>
        <w:t xml:space="preserve">Nº </w:t>
      </w:r>
      <w:r w:rsidR="00FC34B7">
        <w:rPr>
          <w:b/>
          <w:color w:val="000000" w:themeColor="text1"/>
          <w:sz w:val="24"/>
          <w:szCs w:val="24"/>
        </w:rPr>
        <w:t>19/2024</w:t>
      </w:r>
    </w:p>
    <w:p w14:paraId="7E8E13DB" w14:textId="77777777" w:rsidR="00746E57" w:rsidRPr="00865B41" w:rsidRDefault="00746E57" w:rsidP="00926352">
      <w:pPr>
        <w:ind w:left="3402"/>
        <w:jc w:val="both"/>
        <w:rPr>
          <w:b/>
          <w:color w:val="000000" w:themeColor="text1"/>
          <w:sz w:val="24"/>
          <w:szCs w:val="24"/>
        </w:rPr>
      </w:pPr>
    </w:p>
    <w:p w14:paraId="7E2DFC28" w14:textId="77777777" w:rsidR="006446DB" w:rsidRPr="00865B41" w:rsidRDefault="006446DB" w:rsidP="00926352">
      <w:pPr>
        <w:ind w:left="3402"/>
        <w:jc w:val="both"/>
        <w:rPr>
          <w:b/>
          <w:color w:val="000000" w:themeColor="text1"/>
          <w:sz w:val="24"/>
          <w:szCs w:val="24"/>
        </w:rPr>
      </w:pPr>
    </w:p>
    <w:p w14:paraId="2B9CAC53" w14:textId="7F710FBC" w:rsidR="00746E57" w:rsidRPr="005A5894" w:rsidRDefault="00746E57" w:rsidP="00926352">
      <w:pPr>
        <w:ind w:left="3402"/>
        <w:jc w:val="both"/>
        <w:rPr>
          <w:bCs/>
          <w:color w:val="000000" w:themeColor="text1"/>
          <w:sz w:val="24"/>
          <w:szCs w:val="24"/>
        </w:rPr>
      </w:pPr>
      <w:r w:rsidRPr="005A5894">
        <w:rPr>
          <w:bCs/>
          <w:color w:val="000000" w:themeColor="text1"/>
          <w:sz w:val="24"/>
          <w:szCs w:val="24"/>
        </w:rPr>
        <w:t>D</w:t>
      </w:r>
      <w:r w:rsidR="005A5894" w:rsidRPr="005A5894">
        <w:rPr>
          <w:bCs/>
          <w:color w:val="000000" w:themeColor="text1"/>
          <w:sz w:val="24"/>
          <w:szCs w:val="24"/>
        </w:rPr>
        <w:t>ata: 14 de novembro de 2024</w:t>
      </w:r>
    </w:p>
    <w:p w14:paraId="348BB80E" w14:textId="77777777" w:rsidR="00746E57" w:rsidRPr="00865B41" w:rsidRDefault="00746E57" w:rsidP="00926352">
      <w:pPr>
        <w:ind w:left="3402"/>
        <w:jc w:val="both"/>
        <w:rPr>
          <w:b/>
          <w:color w:val="000000" w:themeColor="text1"/>
          <w:sz w:val="24"/>
          <w:szCs w:val="24"/>
        </w:rPr>
      </w:pPr>
    </w:p>
    <w:p w14:paraId="452F86C3" w14:textId="77777777" w:rsidR="006446DB" w:rsidRPr="00865B41" w:rsidRDefault="006446DB" w:rsidP="00926352">
      <w:pPr>
        <w:ind w:left="3402"/>
        <w:jc w:val="both"/>
        <w:rPr>
          <w:b/>
          <w:color w:val="000000" w:themeColor="text1"/>
          <w:sz w:val="24"/>
          <w:szCs w:val="24"/>
        </w:rPr>
      </w:pPr>
    </w:p>
    <w:p w14:paraId="08070DEF" w14:textId="1B3D2DBD" w:rsidR="00050746" w:rsidRPr="00865B41" w:rsidRDefault="00865B41" w:rsidP="00050746">
      <w:pPr>
        <w:ind w:left="3402"/>
        <w:jc w:val="both"/>
        <w:outlineLvl w:val="0"/>
        <w:rPr>
          <w:bCs/>
          <w:color w:val="000000" w:themeColor="text1"/>
          <w:kern w:val="36"/>
          <w:sz w:val="24"/>
          <w:szCs w:val="24"/>
        </w:rPr>
      </w:pPr>
      <w:r w:rsidRPr="00865B41">
        <w:rPr>
          <w:bCs/>
          <w:color w:val="000000" w:themeColor="text1"/>
          <w:kern w:val="36"/>
          <w:sz w:val="24"/>
          <w:szCs w:val="24"/>
        </w:rPr>
        <w:t xml:space="preserve">Revoga a </w:t>
      </w:r>
      <w:r w:rsidR="004C0EB8" w:rsidRPr="00865B41">
        <w:rPr>
          <w:bCs/>
          <w:color w:val="000000" w:themeColor="text1"/>
          <w:kern w:val="36"/>
          <w:sz w:val="24"/>
          <w:szCs w:val="24"/>
        </w:rPr>
        <w:t>Lei Complementar nº 418, de 09 de novembro de 2023, que Cria a Guard</w:t>
      </w:r>
      <w:r w:rsidR="0059163A" w:rsidRPr="00865B41">
        <w:rPr>
          <w:bCs/>
          <w:color w:val="000000" w:themeColor="text1"/>
          <w:kern w:val="36"/>
          <w:sz w:val="24"/>
          <w:szCs w:val="24"/>
        </w:rPr>
        <w:t xml:space="preserve">a Civil Municipal, dispõe sobre a estruturação do Plano de Cargos e Carreiras, Estatuto e </w:t>
      </w:r>
      <w:r w:rsidR="005A5894" w:rsidRPr="00865B41">
        <w:rPr>
          <w:bCs/>
          <w:color w:val="000000" w:themeColor="text1"/>
          <w:kern w:val="36"/>
          <w:sz w:val="24"/>
          <w:szCs w:val="24"/>
        </w:rPr>
        <w:t>atuação</w:t>
      </w:r>
      <w:r w:rsidR="0059163A" w:rsidRPr="00865B41">
        <w:rPr>
          <w:bCs/>
          <w:color w:val="000000" w:themeColor="text1"/>
          <w:kern w:val="36"/>
          <w:sz w:val="24"/>
          <w:szCs w:val="24"/>
        </w:rPr>
        <w:t xml:space="preserve"> no Município de Sorriso, Estado de Mato Grosso, </w:t>
      </w:r>
      <w:r w:rsidR="00746E57" w:rsidRPr="00865B41">
        <w:rPr>
          <w:bCs/>
          <w:color w:val="000000" w:themeColor="text1"/>
          <w:kern w:val="36"/>
          <w:sz w:val="24"/>
          <w:szCs w:val="24"/>
        </w:rPr>
        <w:t>e dá outras providências.</w:t>
      </w:r>
    </w:p>
    <w:p w14:paraId="5FF35650" w14:textId="77777777" w:rsidR="00746E57" w:rsidRPr="00865B41" w:rsidRDefault="00746E57" w:rsidP="00050746">
      <w:pPr>
        <w:ind w:left="3402"/>
        <w:jc w:val="both"/>
        <w:outlineLvl w:val="0"/>
        <w:rPr>
          <w:bCs/>
          <w:color w:val="000000" w:themeColor="text1"/>
          <w:kern w:val="36"/>
          <w:sz w:val="24"/>
          <w:szCs w:val="24"/>
        </w:rPr>
      </w:pPr>
    </w:p>
    <w:p w14:paraId="4B51C6F9" w14:textId="77777777" w:rsidR="006446DB" w:rsidRPr="00865B41" w:rsidRDefault="006446DB" w:rsidP="00050746">
      <w:pPr>
        <w:ind w:left="3402"/>
        <w:jc w:val="both"/>
        <w:outlineLvl w:val="0"/>
        <w:rPr>
          <w:bCs/>
          <w:color w:val="000000" w:themeColor="text1"/>
          <w:kern w:val="36"/>
          <w:sz w:val="24"/>
          <w:szCs w:val="24"/>
        </w:rPr>
      </w:pPr>
    </w:p>
    <w:p w14:paraId="1E13AA8E" w14:textId="5DAE2BD3" w:rsidR="00A50FB3" w:rsidRPr="00865B41" w:rsidRDefault="00BE799C" w:rsidP="00844C39">
      <w:pPr>
        <w:ind w:firstLine="1418"/>
        <w:jc w:val="both"/>
        <w:rPr>
          <w:bCs/>
          <w:iCs/>
          <w:color w:val="000000" w:themeColor="text1"/>
          <w:sz w:val="24"/>
          <w:szCs w:val="24"/>
        </w:rPr>
      </w:pPr>
      <w:r w:rsidRPr="00865B41">
        <w:rPr>
          <w:bCs/>
          <w:iCs/>
          <w:color w:val="000000" w:themeColor="text1"/>
          <w:sz w:val="24"/>
          <w:szCs w:val="24"/>
        </w:rPr>
        <w:t>Ari Genézio Lafin</w:t>
      </w:r>
      <w:r w:rsidR="00844C39" w:rsidRPr="00865B41">
        <w:rPr>
          <w:bCs/>
          <w:iCs/>
          <w:color w:val="000000" w:themeColor="text1"/>
          <w:sz w:val="24"/>
          <w:szCs w:val="24"/>
        </w:rPr>
        <w:t xml:space="preserve">, </w:t>
      </w:r>
      <w:r w:rsidRPr="00865B41">
        <w:rPr>
          <w:bCs/>
          <w:iCs/>
          <w:color w:val="000000" w:themeColor="text1"/>
          <w:sz w:val="24"/>
          <w:szCs w:val="24"/>
        </w:rPr>
        <w:t>P</w:t>
      </w:r>
      <w:r w:rsidR="00A50FB3" w:rsidRPr="00865B41">
        <w:rPr>
          <w:bCs/>
          <w:iCs/>
          <w:color w:val="000000" w:themeColor="text1"/>
          <w:sz w:val="24"/>
          <w:szCs w:val="24"/>
        </w:rPr>
        <w:t>refeito Municipal</w:t>
      </w:r>
      <w:r w:rsidR="00844C39" w:rsidRPr="00865B41">
        <w:rPr>
          <w:bCs/>
          <w:iCs/>
          <w:color w:val="000000" w:themeColor="text1"/>
          <w:sz w:val="24"/>
          <w:szCs w:val="24"/>
        </w:rPr>
        <w:t xml:space="preserve"> </w:t>
      </w:r>
      <w:r w:rsidR="00A50FB3" w:rsidRPr="00865B41">
        <w:rPr>
          <w:bCs/>
          <w:iCs/>
          <w:color w:val="000000" w:themeColor="text1"/>
          <w:sz w:val="24"/>
          <w:szCs w:val="24"/>
        </w:rPr>
        <w:t xml:space="preserve">de Sorriso, Estado de Mato Grosso, </w:t>
      </w:r>
      <w:r w:rsidR="00746E57" w:rsidRPr="00865B41">
        <w:rPr>
          <w:bCs/>
          <w:iCs/>
          <w:color w:val="000000" w:themeColor="text1"/>
          <w:sz w:val="24"/>
          <w:szCs w:val="24"/>
        </w:rPr>
        <w:t xml:space="preserve">encaminha para deliberação na </w:t>
      </w:r>
      <w:r w:rsidR="00A50FB3" w:rsidRPr="00865B41">
        <w:rPr>
          <w:bCs/>
          <w:iCs/>
          <w:color w:val="000000" w:themeColor="text1"/>
          <w:sz w:val="24"/>
          <w:szCs w:val="24"/>
        </w:rPr>
        <w:t xml:space="preserve">Câmara Municipal de Sorriso </w:t>
      </w:r>
      <w:r w:rsidR="00746E57" w:rsidRPr="00865B41">
        <w:rPr>
          <w:bCs/>
          <w:iCs/>
          <w:color w:val="000000" w:themeColor="text1"/>
          <w:sz w:val="24"/>
          <w:szCs w:val="24"/>
        </w:rPr>
        <w:t>o seguinte Projeto de Lei</w:t>
      </w:r>
      <w:r w:rsidR="0059163A" w:rsidRPr="00865B41">
        <w:rPr>
          <w:bCs/>
          <w:iCs/>
          <w:color w:val="000000" w:themeColor="text1"/>
          <w:sz w:val="24"/>
          <w:szCs w:val="24"/>
        </w:rPr>
        <w:t xml:space="preserve"> Complementar</w:t>
      </w:r>
      <w:r w:rsidR="00746E57" w:rsidRPr="00865B41">
        <w:rPr>
          <w:bCs/>
          <w:iCs/>
          <w:color w:val="000000" w:themeColor="text1"/>
          <w:sz w:val="24"/>
          <w:szCs w:val="24"/>
        </w:rPr>
        <w:t>:</w:t>
      </w:r>
    </w:p>
    <w:p w14:paraId="2373B72A" w14:textId="77777777" w:rsidR="00F243DE" w:rsidRPr="00865B41" w:rsidRDefault="00F243DE" w:rsidP="00F243DE">
      <w:pPr>
        <w:autoSpaceDE w:val="0"/>
        <w:autoSpaceDN w:val="0"/>
        <w:adjustRightInd w:val="0"/>
        <w:ind w:firstLine="3402"/>
        <w:jc w:val="both"/>
        <w:rPr>
          <w:b/>
          <w:bCs/>
          <w:color w:val="000000" w:themeColor="text1"/>
          <w:sz w:val="24"/>
          <w:szCs w:val="24"/>
        </w:rPr>
      </w:pPr>
    </w:p>
    <w:p w14:paraId="15432FBB" w14:textId="77777777" w:rsidR="00746E57" w:rsidRPr="00865B41" w:rsidRDefault="00746E57" w:rsidP="00F243DE">
      <w:pPr>
        <w:autoSpaceDE w:val="0"/>
        <w:autoSpaceDN w:val="0"/>
        <w:adjustRightInd w:val="0"/>
        <w:ind w:firstLine="3402"/>
        <w:jc w:val="both"/>
        <w:rPr>
          <w:b/>
          <w:bCs/>
          <w:color w:val="000000" w:themeColor="text1"/>
          <w:sz w:val="24"/>
          <w:szCs w:val="24"/>
        </w:rPr>
      </w:pPr>
    </w:p>
    <w:p w14:paraId="3393DAEE" w14:textId="7CF87B84" w:rsidR="00865B41" w:rsidRPr="00865B41" w:rsidRDefault="00F243DE" w:rsidP="00865B41">
      <w:pPr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kern w:val="36"/>
          <w:sz w:val="24"/>
          <w:szCs w:val="24"/>
        </w:rPr>
      </w:pPr>
      <w:r w:rsidRPr="00865B41">
        <w:rPr>
          <w:b/>
          <w:sz w:val="24"/>
          <w:szCs w:val="24"/>
        </w:rPr>
        <w:t>Art. 1º</w:t>
      </w:r>
      <w:r w:rsidRPr="00865B41">
        <w:rPr>
          <w:sz w:val="24"/>
          <w:szCs w:val="24"/>
        </w:rPr>
        <w:t xml:space="preserve"> </w:t>
      </w:r>
      <w:r w:rsidR="00865B41" w:rsidRPr="00865B41">
        <w:rPr>
          <w:sz w:val="24"/>
          <w:szCs w:val="24"/>
        </w:rPr>
        <w:t>Fica revogada a</w:t>
      </w:r>
      <w:r w:rsidR="0059163A" w:rsidRPr="00865B41">
        <w:rPr>
          <w:sz w:val="24"/>
          <w:szCs w:val="24"/>
        </w:rPr>
        <w:t xml:space="preserve"> </w:t>
      </w:r>
      <w:r w:rsidR="0059163A" w:rsidRPr="00865B41">
        <w:rPr>
          <w:bCs/>
          <w:color w:val="000000" w:themeColor="text1"/>
          <w:kern w:val="36"/>
          <w:sz w:val="24"/>
          <w:szCs w:val="24"/>
        </w:rPr>
        <w:t>Lei Complementar nº 418, de 09 de novembro de 2023</w:t>
      </w:r>
      <w:r w:rsidR="00865B41" w:rsidRPr="00865B41">
        <w:rPr>
          <w:bCs/>
          <w:color w:val="000000" w:themeColor="text1"/>
          <w:kern w:val="36"/>
          <w:sz w:val="24"/>
          <w:szCs w:val="24"/>
        </w:rPr>
        <w:t>.</w:t>
      </w:r>
    </w:p>
    <w:p w14:paraId="3D6AAF50" w14:textId="77777777" w:rsidR="00BE14B9" w:rsidRPr="00865B41" w:rsidRDefault="00BE14B9" w:rsidP="00746E5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42DAD5D1" w14:textId="2FF41E74" w:rsidR="008F67F0" w:rsidRPr="00865B41" w:rsidRDefault="00A50FB3" w:rsidP="00746E5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65B4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Art. </w:t>
      </w:r>
      <w:r w:rsidR="004B42E0" w:rsidRPr="00865B4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</w:t>
      </w:r>
      <w:r w:rsidR="008F67F0" w:rsidRPr="00865B4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º </w:t>
      </w:r>
      <w:r w:rsidR="008F67F0" w:rsidRPr="00865B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Esta </w:t>
      </w:r>
      <w:r w:rsidR="004B42E0" w:rsidRPr="00865B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</w:t>
      </w:r>
      <w:r w:rsidR="008F67F0" w:rsidRPr="00865B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ei </w:t>
      </w:r>
      <w:r w:rsidR="004B42E0" w:rsidRPr="00865B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Complementar e</w:t>
      </w:r>
      <w:r w:rsidR="008F67F0" w:rsidRPr="00865B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ntra em vigor </w:t>
      </w:r>
      <w:r w:rsidR="00746E57" w:rsidRPr="00865B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 data de </w:t>
      </w:r>
      <w:r w:rsidR="008F67F0" w:rsidRPr="00865B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sua publicação.</w:t>
      </w:r>
    </w:p>
    <w:p w14:paraId="4F583A36" w14:textId="77777777" w:rsidR="0011456D" w:rsidRPr="00865B41" w:rsidRDefault="0011456D" w:rsidP="0011456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B4B1A06" w14:textId="77777777" w:rsidR="006446DB" w:rsidRPr="00865B41" w:rsidRDefault="006446DB" w:rsidP="0011456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6BE1601" w14:textId="7C481319" w:rsidR="0011456D" w:rsidRPr="00865B41" w:rsidRDefault="0011456D" w:rsidP="0011456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65B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Sorriso, Estado de Mato Grosso, em</w:t>
      </w:r>
      <w:r w:rsidR="00BD5AC4" w:rsidRPr="00865B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455ECA34" w14:textId="63A76E76" w:rsidR="0011456D" w:rsidRPr="00865B41" w:rsidRDefault="0011456D" w:rsidP="0011456D">
      <w:pPr>
        <w:jc w:val="center"/>
        <w:rPr>
          <w:bCs/>
          <w:iCs/>
          <w:color w:val="000000"/>
          <w:sz w:val="24"/>
          <w:szCs w:val="24"/>
          <w:shd w:val="clear" w:color="auto" w:fill="FFFFFF"/>
        </w:rPr>
      </w:pPr>
    </w:p>
    <w:p w14:paraId="29459A48" w14:textId="6E3C87D5" w:rsidR="00865B41" w:rsidRPr="00865B41" w:rsidRDefault="00865B41" w:rsidP="0011456D">
      <w:pPr>
        <w:jc w:val="center"/>
        <w:rPr>
          <w:bCs/>
          <w:iCs/>
          <w:color w:val="000000"/>
          <w:sz w:val="24"/>
          <w:szCs w:val="24"/>
          <w:shd w:val="clear" w:color="auto" w:fill="FFFFFF"/>
        </w:rPr>
      </w:pPr>
    </w:p>
    <w:p w14:paraId="2333E1C1" w14:textId="186867D5" w:rsidR="00865B41" w:rsidRPr="00865B41" w:rsidRDefault="00865B41" w:rsidP="0011456D">
      <w:pPr>
        <w:jc w:val="center"/>
        <w:rPr>
          <w:bCs/>
          <w:iCs/>
          <w:color w:val="000000"/>
          <w:sz w:val="24"/>
          <w:szCs w:val="24"/>
          <w:shd w:val="clear" w:color="auto" w:fill="FFFFFF"/>
        </w:rPr>
      </w:pPr>
    </w:p>
    <w:p w14:paraId="78640B20" w14:textId="77777777" w:rsidR="00865B41" w:rsidRPr="00865B41" w:rsidRDefault="00865B41" w:rsidP="0011456D">
      <w:pPr>
        <w:jc w:val="center"/>
        <w:rPr>
          <w:bCs/>
          <w:iCs/>
          <w:color w:val="000000"/>
          <w:sz w:val="24"/>
          <w:szCs w:val="24"/>
          <w:shd w:val="clear" w:color="auto" w:fill="FFFFFF"/>
        </w:rPr>
      </w:pPr>
    </w:p>
    <w:p w14:paraId="2B838741" w14:textId="623288DB" w:rsidR="00844C39" w:rsidRPr="00865B41" w:rsidRDefault="00844C39" w:rsidP="00844C39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i/>
          <w:sz w:val="20"/>
        </w:rPr>
      </w:pPr>
      <w:r w:rsidRPr="00865B41">
        <w:rPr>
          <w:i/>
          <w:szCs w:val="24"/>
        </w:rPr>
        <w:t xml:space="preserve">                      </w:t>
      </w:r>
      <w:r w:rsidR="00865B41">
        <w:rPr>
          <w:i/>
          <w:szCs w:val="24"/>
        </w:rPr>
        <w:t xml:space="preserve">                       </w:t>
      </w:r>
      <w:r w:rsidRPr="00865B41">
        <w:rPr>
          <w:i/>
          <w:sz w:val="20"/>
        </w:rPr>
        <w:t>Assinatura Digital</w:t>
      </w:r>
    </w:p>
    <w:p w14:paraId="6FE88215" w14:textId="08D44FF4" w:rsidR="00844C39" w:rsidRPr="00865B41" w:rsidRDefault="00844C39" w:rsidP="00844C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65B41">
        <w:rPr>
          <w:b/>
          <w:bCs/>
          <w:sz w:val="24"/>
          <w:szCs w:val="24"/>
        </w:rPr>
        <w:t xml:space="preserve"> </w:t>
      </w:r>
      <w:r w:rsidR="00BE799C" w:rsidRPr="00865B41">
        <w:rPr>
          <w:b/>
          <w:bCs/>
          <w:sz w:val="24"/>
          <w:szCs w:val="24"/>
        </w:rPr>
        <w:t>ARI GENÉZIO LAFIN</w:t>
      </w:r>
    </w:p>
    <w:p w14:paraId="0F1A1A27" w14:textId="07086224" w:rsidR="0011456D" w:rsidRDefault="00BE799C" w:rsidP="001E464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65B41">
        <w:rPr>
          <w:bCs/>
          <w:sz w:val="24"/>
          <w:szCs w:val="24"/>
        </w:rPr>
        <w:t xml:space="preserve">  P</w:t>
      </w:r>
      <w:r w:rsidR="00844C39" w:rsidRPr="00865B41">
        <w:rPr>
          <w:sz w:val="24"/>
          <w:szCs w:val="24"/>
        </w:rPr>
        <w:t xml:space="preserve">refeito Municipal </w:t>
      </w:r>
    </w:p>
    <w:p w14:paraId="513B500F" w14:textId="77777777" w:rsidR="005A5894" w:rsidRDefault="005A5894" w:rsidP="001E464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1FF6A1E" w14:textId="77777777" w:rsidR="005A5894" w:rsidRDefault="005A5894" w:rsidP="001E464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F82B1AE" w14:textId="77777777" w:rsidR="005A5894" w:rsidRDefault="005A5894" w:rsidP="001E464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6BC6CA4" w14:textId="77777777" w:rsidR="005A5894" w:rsidRDefault="005A5894" w:rsidP="001E464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C7CA2FB" w14:textId="77777777" w:rsidR="005A5894" w:rsidRDefault="005A5894" w:rsidP="001E464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62F4B22" w14:textId="77777777" w:rsidR="005A5894" w:rsidRDefault="005A5894" w:rsidP="001E464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C9C4B2" w14:textId="77777777" w:rsidR="005A5894" w:rsidRDefault="005A5894" w:rsidP="001E464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61F0353" w14:textId="77777777" w:rsidR="005A5894" w:rsidRDefault="005A5894" w:rsidP="001E464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A0725B4" w14:textId="77777777" w:rsidR="005A5894" w:rsidRDefault="005A5894" w:rsidP="001E464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E1DB309" w14:textId="77777777" w:rsidR="005A5894" w:rsidRDefault="005A5894" w:rsidP="001E464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9050433" w14:textId="77777777" w:rsidR="005A5894" w:rsidRDefault="005A5894" w:rsidP="001E464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0A377A3" w14:textId="77777777" w:rsidR="005A5894" w:rsidRDefault="005A5894" w:rsidP="001E464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D114E4F" w14:textId="77777777" w:rsidR="005A5894" w:rsidRDefault="005A5894" w:rsidP="001E464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CC99B63" w14:textId="77777777" w:rsidR="005A5894" w:rsidRDefault="005A5894" w:rsidP="001E464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8F07F5C" w14:textId="77777777" w:rsidR="005A5894" w:rsidRDefault="005A5894" w:rsidP="001E464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A2B39EA" w14:textId="77777777" w:rsidR="005A5894" w:rsidRDefault="005A5894" w:rsidP="001E464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B3DEA1D" w14:textId="77777777" w:rsidR="005A5894" w:rsidRDefault="005A5894" w:rsidP="001E464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48B6379" w14:textId="77777777" w:rsidR="005A5894" w:rsidRDefault="005A5894" w:rsidP="001E464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2AF8AE0" w14:textId="77777777" w:rsidR="005A5894" w:rsidRDefault="005A5894" w:rsidP="001E464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3D05139" w14:textId="77777777" w:rsidR="005A5894" w:rsidRPr="00844C39" w:rsidRDefault="005A5894" w:rsidP="005A5894">
      <w:pPr>
        <w:jc w:val="both"/>
        <w:rPr>
          <w:b/>
          <w:sz w:val="24"/>
          <w:szCs w:val="24"/>
        </w:rPr>
      </w:pPr>
      <w:r w:rsidRPr="00844C39">
        <w:rPr>
          <w:b/>
          <w:sz w:val="24"/>
          <w:szCs w:val="24"/>
        </w:rPr>
        <w:lastRenderedPageBreak/>
        <w:t xml:space="preserve">MENSAGEM Nº </w:t>
      </w:r>
      <w:r>
        <w:rPr>
          <w:b/>
          <w:sz w:val="24"/>
          <w:szCs w:val="24"/>
        </w:rPr>
        <w:t>104</w:t>
      </w:r>
      <w:r w:rsidRPr="00844C39">
        <w:rPr>
          <w:b/>
          <w:sz w:val="24"/>
          <w:szCs w:val="24"/>
        </w:rPr>
        <w:t>/2024.</w:t>
      </w:r>
    </w:p>
    <w:p w14:paraId="39C8BDEB" w14:textId="77777777" w:rsidR="005A5894" w:rsidRPr="00844C39" w:rsidRDefault="005A5894" w:rsidP="005A5894">
      <w:pPr>
        <w:jc w:val="both"/>
        <w:rPr>
          <w:sz w:val="24"/>
          <w:szCs w:val="24"/>
        </w:rPr>
      </w:pPr>
    </w:p>
    <w:p w14:paraId="652AA9C8" w14:textId="77777777" w:rsidR="005A5894" w:rsidRPr="00844C39" w:rsidRDefault="005A5894" w:rsidP="005A5894">
      <w:pPr>
        <w:jc w:val="both"/>
        <w:rPr>
          <w:sz w:val="24"/>
          <w:szCs w:val="24"/>
        </w:rPr>
      </w:pPr>
    </w:p>
    <w:p w14:paraId="30C03FAA" w14:textId="77777777" w:rsidR="005A5894" w:rsidRPr="00844C39" w:rsidRDefault="005A5894" w:rsidP="005A5894">
      <w:pPr>
        <w:jc w:val="both"/>
        <w:rPr>
          <w:bCs/>
          <w:color w:val="000000" w:themeColor="text1"/>
          <w:sz w:val="24"/>
          <w:szCs w:val="24"/>
        </w:rPr>
      </w:pPr>
      <w:r w:rsidRPr="00844C39">
        <w:rPr>
          <w:bCs/>
          <w:color w:val="000000" w:themeColor="text1"/>
          <w:sz w:val="24"/>
          <w:szCs w:val="24"/>
        </w:rPr>
        <w:t xml:space="preserve">Senhor Presidente, </w:t>
      </w:r>
    </w:p>
    <w:p w14:paraId="5C74F8AB" w14:textId="3FAF3BDB" w:rsidR="005A5894" w:rsidRPr="00844C39" w:rsidRDefault="005A5894" w:rsidP="005A5894">
      <w:pPr>
        <w:jc w:val="both"/>
        <w:rPr>
          <w:bCs/>
          <w:sz w:val="24"/>
          <w:szCs w:val="24"/>
        </w:rPr>
      </w:pPr>
      <w:r w:rsidRPr="00844C39">
        <w:rPr>
          <w:bCs/>
          <w:color w:val="000000" w:themeColor="text1"/>
          <w:sz w:val="24"/>
          <w:szCs w:val="24"/>
        </w:rPr>
        <w:t>Nobres Vereadores e Vereadoras,</w:t>
      </w:r>
    </w:p>
    <w:p w14:paraId="0E74AF2F" w14:textId="77777777" w:rsidR="005A5894" w:rsidRPr="00844C39" w:rsidRDefault="005A5894" w:rsidP="005A5894">
      <w:pPr>
        <w:ind w:right="-1"/>
        <w:jc w:val="both"/>
        <w:rPr>
          <w:bCs/>
          <w:sz w:val="24"/>
          <w:szCs w:val="24"/>
        </w:rPr>
      </w:pPr>
    </w:p>
    <w:p w14:paraId="2D71699A" w14:textId="3C6CAA0D" w:rsidR="005A5894" w:rsidRPr="00844C39" w:rsidRDefault="005A5894" w:rsidP="005A5894">
      <w:pPr>
        <w:ind w:firstLine="1418"/>
        <w:jc w:val="both"/>
        <w:outlineLvl w:val="0"/>
        <w:rPr>
          <w:bCs/>
          <w:color w:val="000000" w:themeColor="text1"/>
          <w:kern w:val="36"/>
          <w:sz w:val="24"/>
          <w:szCs w:val="24"/>
        </w:rPr>
      </w:pPr>
      <w:r w:rsidRPr="00844C39">
        <w:rPr>
          <w:sz w:val="24"/>
          <w:szCs w:val="24"/>
        </w:rPr>
        <w:t>Encaminhamos para apreciação desta Casa Legislativa, o Projeto de Lei</w:t>
      </w:r>
      <w:r>
        <w:rPr>
          <w:sz w:val="24"/>
          <w:szCs w:val="24"/>
        </w:rPr>
        <w:t xml:space="preserve"> Complementar anexo que </w:t>
      </w:r>
      <w:r>
        <w:rPr>
          <w:bCs/>
          <w:color w:val="000000" w:themeColor="text1"/>
          <w:kern w:val="36"/>
          <w:sz w:val="24"/>
          <w:szCs w:val="24"/>
        </w:rPr>
        <w:t xml:space="preserve">dispõe sobre alterações na Lei Complementar nº 418, de 09 de novembro de 2023, que Cria a Guarda Civil Municipal, dispõe sobre a estruturação do Plano de Cargos e Carreiras, Estatuto e atuação no Município de Sorriso, Estado de Mato Grosso, </w:t>
      </w:r>
      <w:r w:rsidRPr="00844C39">
        <w:rPr>
          <w:bCs/>
          <w:color w:val="000000" w:themeColor="text1"/>
          <w:kern w:val="36"/>
          <w:sz w:val="24"/>
          <w:szCs w:val="24"/>
        </w:rPr>
        <w:t>e dá outras providências.</w:t>
      </w:r>
    </w:p>
    <w:p w14:paraId="72ED1661" w14:textId="77777777" w:rsidR="005A5894" w:rsidRPr="00844C39" w:rsidRDefault="005A5894" w:rsidP="005A5894">
      <w:pPr>
        <w:ind w:firstLine="1418"/>
        <w:jc w:val="both"/>
        <w:rPr>
          <w:iCs/>
          <w:color w:val="000000"/>
          <w:sz w:val="24"/>
          <w:szCs w:val="24"/>
          <w:shd w:val="clear" w:color="auto" w:fill="FFFFFF"/>
        </w:rPr>
      </w:pPr>
    </w:p>
    <w:p w14:paraId="0C80747D" w14:textId="77777777" w:rsidR="005A5894" w:rsidRDefault="005A5894" w:rsidP="005A5894">
      <w:pPr>
        <w:autoSpaceDE w:val="0"/>
        <w:autoSpaceDN w:val="0"/>
        <w:adjustRightInd w:val="0"/>
        <w:ind w:firstLine="1418"/>
        <w:jc w:val="both"/>
        <w:rPr>
          <w:rStyle w:val="Fontepargpadro1"/>
          <w:bCs/>
          <w:color w:val="000000"/>
          <w:sz w:val="24"/>
          <w:szCs w:val="24"/>
        </w:rPr>
      </w:pPr>
      <w:r w:rsidRPr="00844C39">
        <w:rPr>
          <w:rStyle w:val="Fontepargpadro1"/>
          <w:bCs/>
          <w:color w:val="000000"/>
          <w:sz w:val="24"/>
          <w:szCs w:val="24"/>
        </w:rPr>
        <w:t xml:space="preserve">Considerando </w:t>
      </w:r>
      <w:r>
        <w:rPr>
          <w:rStyle w:val="Fontepargpadro1"/>
          <w:bCs/>
          <w:color w:val="000000"/>
          <w:sz w:val="24"/>
          <w:szCs w:val="24"/>
        </w:rPr>
        <w:t>a criação da Guarda Civil Municipal por meio da Lei Complementar nº 418, de 09 de novembro de 2023;</w:t>
      </w:r>
    </w:p>
    <w:p w14:paraId="37018C98" w14:textId="77777777" w:rsidR="005A5894" w:rsidRDefault="005A5894" w:rsidP="005A5894">
      <w:pPr>
        <w:autoSpaceDE w:val="0"/>
        <w:autoSpaceDN w:val="0"/>
        <w:adjustRightInd w:val="0"/>
        <w:ind w:firstLine="1418"/>
        <w:jc w:val="both"/>
        <w:rPr>
          <w:rStyle w:val="Fontepargpadro1"/>
          <w:bCs/>
          <w:color w:val="000000"/>
          <w:sz w:val="24"/>
          <w:szCs w:val="24"/>
        </w:rPr>
      </w:pPr>
    </w:p>
    <w:p w14:paraId="517B6B00" w14:textId="77777777" w:rsidR="005A5894" w:rsidRDefault="005A5894" w:rsidP="005A5894">
      <w:pPr>
        <w:autoSpaceDE w:val="0"/>
        <w:autoSpaceDN w:val="0"/>
        <w:adjustRightInd w:val="0"/>
        <w:ind w:firstLine="1418"/>
        <w:jc w:val="both"/>
        <w:rPr>
          <w:rStyle w:val="Fontepargpadro1"/>
          <w:bCs/>
          <w:color w:val="000000"/>
          <w:sz w:val="24"/>
          <w:szCs w:val="24"/>
        </w:rPr>
      </w:pPr>
      <w:r>
        <w:rPr>
          <w:rStyle w:val="Fontepargpadro1"/>
          <w:bCs/>
          <w:color w:val="000000"/>
          <w:sz w:val="24"/>
          <w:szCs w:val="24"/>
        </w:rPr>
        <w:t>Considerando a denúncia ofertada por meio do canal da Ouvidoria Geral do Município, sobre suposta ilegalidade na transformação de cargos públicos e consequente violação de preceitos constitucionais;</w:t>
      </w:r>
    </w:p>
    <w:p w14:paraId="06C4B94B" w14:textId="77777777" w:rsidR="005A5894" w:rsidRDefault="005A5894" w:rsidP="005A5894">
      <w:pPr>
        <w:autoSpaceDE w:val="0"/>
        <w:autoSpaceDN w:val="0"/>
        <w:adjustRightInd w:val="0"/>
        <w:ind w:firstLine="1418"/>
        <w:jc w:val="both"/>
        <w:rPr>
          <w:rStyle w:val="Fontepargpadro1"/>
          <w:bCs/>
          <w:color w:val="000000"/>
          <w:sz w:val="24"/>
          <w:szCs w:val="24"/>
        </w:rPr>
      </w:pPr>
    </w:p>
    <w:p w14:paraId="44052100" w14:textId="77777777" w:rsidR="005A5894" w:rsidRDefault="005A5894" w:rsidP="005A5894">
      <w:pPr>
        <w:autoSpaceDE w:val="0"/>
        <w:autoSpaceDN w:val="0"/>
        <w:adjustRightInd w:val="0"/>
        <w:ind w:firstLine="1418"/>
        <w:jc w:val="both"/>
        <w:rPr>
          <w:rStyle w:val="Fontepargpadro1"/>
          <w:bCs/>
          <w:color w:val="000000"/>
          <w:sz w:val="24"/>
          <w:szCs w:val="24"/>
        </w:rPr>
      </w:pPr>
      <w:r>
        <w:rPr>
          <w:rStyle w:val="Fontepargpadro1"/>
          <w:bCs/>
          <w:color w:val="000000"/>
          <w:sz w:val="24"/>
          <w:szCs w:val="24"/>
        </w:rPr>
        <w:t xml:space="preserve">Considerando a recomendação da Controladoria Geral do Município por meio do Parecer CGM nº 025/2024, recomendando, dentre outros, a revogação dos parágrafos 1º ao 8º do Art. 71 da Lei Complementar nº 418/2023; além da correção do erro material contido no art. 9º, inciso VI da referida Lei; </w:t>
      </w:r>
    </w:p>
    <w:p w14:paraId="13CFE408" w14:textId="77777777" w:rsidR="005A5894" w:rsidRDefault="005A5894" w:rsidP="005A5894">
      <w:pPr>
        <w:autoSpaceDE w:val="0"/>
        <w:autoSpaceDN w:val="0"/>
        <w:adjustRightInd w:val="0"/>
        <w:ind w:firstLine="1418"/>
        <w:jc w:val="both"/>
        <w:rPr>
          <w:rStyle w:val="Fontepargpadro1"/>
          <w:bCs/>
          <w:color w:val="000000"/>
          <w:sz w:val="24"/>
          <w:szCs w:val="24"/>
        </w:rPr>
      </w:pPr>
    </w:p>
    <w:p w14:paraId="296BB105" w14:textId="769A4203" w:rsidR="005A5894" w:rsidRDefault="005A5894" w:rsidP="005A5894">
      <w:pPr>
        <w:autoSpaceDE w:val="0"/>
        <w:autoSpaceDN w:val="0"/>
        <w:adjustRightInd w:val="0"/>
        <w:ind w:firstLine="1418"/>
        <w:jc w:val="both"/>
        <w:rPr>
          <w:rStyle w:val="Fontepargpadro1"/>
          <w:bCs/>
          <w:color w:val="000000"/>
          <w:sz w:val="24"/>
          <w:szCs w:val="24"/>
        </w:rPr>
      </w:pPr>
      <w:r>
        <w:rPr>
          <w:rStyle w:val="Fontepargpadro1"/>
          <w:bCs/>
          <w:color w:val="000000"/>
          <w:sz w:val="24"/>
          <w:szCs w:val="24"/>
        </w:rPr>
        <w:t>Considerando ainda a recomendação da Controladoria Geral do Município para que seja feia a revisão integral da Lei Complementar nº 418/2023 para adequar seu texto aos estritos limites impostos pela Constituição Federal, Art.144, parágrafo 8º e a Lei Federal 13.022/2014;</w:t>
      </w:r>
    </w:p>
    <w:p w14:paraId="2372C371" w14:textId="77777777" w:rsidR="005A5894" w:rsidRDefault="005A5894" w:rsidP="005A5894">
      <w:pPr>
        <w:autoSpaceDE w:val="0"/>
        <w:autoSpaceDN w:val="0"/>
        <w:adjustRightInd w:val="0"/>
        <w:ind w:firstLine="1418"/>
        <w:jc w:val="both"/>
        <w:rPr>
          <w:rStyle w:val="Fontepargpadro1"/>
          <w:bCs/>
          <w:color w:val="000000"/>
          <w:sz w:val="24"/>
          <w:szCs w:val="24"/>
        </w:rPr>
      </w:pPr>
    </w:p>
    <w:p w14:paraId="04C0897D" w14:textId="024557E3" w:rsidR="005A5894" w:rsidRDefault="005A5894" w:rsidP="005A5894">
      <w:pPr>
        <w:autoSpaceDE w:val="0"/>
        <w:autoSpaceDN w:val="0"/>
        <w:adjustRightInd w:val="0"/>
        <w:ind w:firstLine="1418"/>
        <w:jc w:val="both"/>
        <w:rPr>
          <w:rStyle w:val="Fontepargpadro1"/>
          <w:bCs/>
          <w:color w:val="000000"/>
          <w:sz w:val="24"/>
          <w:szCs w:val="24"/>
        </w:rPr>
      </w:pPr>
      <w:r>
        <w:rPr>
          <w:rStyle w:val="Fontepargpadro1"/>
          <w:bCs/>
          <w:color w:val="000000"/>
          <w:sz w:val="24"/>
          <w:szCs w:val="24"/>
        </w:rPr>
        <w:t>Considerando que a revisão geral e adequação do texto da Lei Complementar nº 418/2023 demandaria um tempo considerável e diante da complexidade da alteração é pertinente que se faça a revogação total da lei e num momento próximo e oportuno se elabore um novo Projeto de Lei disciplinado a matéria em consonância com as orientações da Controladoria e as demais legislações pertinentes.</w:t>
      </w:r>
    </w:p>
    <w:p w14:paraId="6967462B" w14:textId="77777777" w:rsidR="005A5894" w:rsidRDefault="005A5894" w:rsidP="005A5894">
      <w:pPr>
        <w:autoSpaceDE w:val="0"/>
        <w:autoSpaceDN w:val="0"/>
        <w:adjustRightInd w:val="0"/>
        <w:ind w:firstLine="1418"/>
        <w:jc w:val="both"/>
        <w:rPr>
          <w:rStyle w:val="Fontepargpadro1"/>
          <w:bCs/>
          <w:color w:val="000000"/>
          <w:sz w:val="24"/>
          <w:szCs w:val="24"/>
        </w:rPr>
      </w:pPr>
    </w:p>
    <w:p w14:paraId="39FBBD95" w14:textId="77777777" w:rsidR="005A5894" w:rsidRDefault="005A5894" w:rsidP="005A5894">
      <w:pPr>
        <w:autoSpaceDE w:val="0"/>
        <w:autoSpaceDN w:val="0"/>
        <w:adjustRightInd w:val="0"/>
        <w:ind w:firstLine="1418"/>
        <w:jc w:val="both"/>
        <w:rPr>
          <w:rStyle w:val="Fontepargpadro1"/>
          <w:bCs/>
          <w:color w:val="000000"/>
          <w:sz w:val="24"/>
          <w:szCs w:val="24"/>
        </w:rPr>
      </w:pPr>
      <w:r>
        <w:rPr>
          <w:rStyle w:val="Fontepargpadro1"/>
          <w:bCs/>
          <w:color w:val="000000"/>
          <w:sz w:val="24"/>
          <w:szCs w:val="24"/>
        </w:rPr>
        <w:t>Diante do acime exposto estamos encaminhando o Projeto de Lei Complementar anexo que propõe a revogação integral da Lei Complementar nº 418/2023, para o qual solicitamos a apreciação e aprovação do mesmo com o zelo de costume.</w:t>
      </w:r>
    </w:p>
    <w:p w14:paraId="09A4CE6E" w14:textId="77777777" w:rsidR="005A5894" w:rsidRDefault="005A5894" w:rsidP="005A5894">
      <w:pPr>
        <w:autoSpaceDE w:val="0"/>
        <w:autoSpaceDN w:val="0"/>
        <w:adjustRightInd w:val="0"/>
        <w:ind w:firstLine="1418"/>
        <w:jc w:val="both"/>
        <w:rPr>
          <w:rStyle w:val="Fontepargpadro1"/>
          <w:bCs/>
          <w:color w:val="000000"/>
          <w:sz w:val="24"/>
          <w:szCs w:val="24"/>
        </w:rPr>
      </w:pPr>
    </w:p>
    <w:p w14:paraId="12900883" w14:textId="77777777" w:rsidR="005A5894" w:rsidRDefault="005A5894" w:rsidP="005A5894">
      <w:pPr>
        <w:autoSpaceDE w:val="0"/>
        <w:autoSpaceDN w:val="0"/>
        <w:adjustRightInd w:val="0"/>
        <w:ind w:firstLine="1418"/>
        <w:jc w:val="both"/>
        <w:rPr>
          <w:rStyle w:val="Fontepargpadro1"/>
          <w:bCs/>
          <w:color w:val="000000"/>
          <w:sz w:val="24"/>
          <w:szCs w:val="24"/>
        </w:rPr>
      </w:pPr>
      <w:r>
        <w:rPr>
          <w:rStyle w:val="Fontepargpadro1"/>
          <w:bCs/>
          <w:color w:val="000000"/>
          <w:sz w:val="24"/>
          <w:szCs w:val="24"/>
        </w:rPr>
        <w:t>Atenciosamente,</w:t>
      </w:r>
    </w:p>
    <w:p w14:paraId="3AA3460F" w14:textId="77777777" w:rsidR="005A5894" w:rsidRDefault="005A5894" w:rsidP="005A5894">
      <w:pPr>
        <w:autoSpaceDE w:val="0"/>
        <w:autoSpaceDN w:val="0"/>
        <w:adjustRightInd w:val="0"/>
        <w:ind w:firstLine="1418"/>
        <w:jc w:val="both"/>
        <w:rPr>
          <w:rStyle w:val="Fontepargpadro1"/>
          <w:bCs/>
          <w:color w:val="000000"/>
          <w:sz w:val="24"/>
          <w:szCs w:val="24"/>
        </w:rPr>
      </w:pPr>
    </w:p>
    <w:p w14:paraId="24C37755" w14:textId="77777777" w:rsidR="005A5894" w:rsidRPr="00844C39" w:rsidRDefault="005A5894" w:rsidP="005A589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i/>
          <w:sz w:val="20"/>
        </w:rPr>
      </w:pPr>
      <w:r w:rsidRPr="00844C39">
        <w:rPr>
          <w:szCs w:val="24"/>
        </w:rPr>
        <w:t xml:space="preserve">                                            </w:t>
      </w:r>
      <w:r w:rsidRPr="00844C39">
        <w:rPr>
          <w:i/>
          <w:sz w:val="20"/>
        </w:rPr>
        <w:t>Assinatura Digital</w:t>
      </w:r>
    </w:p>
    <w:p w14:paraId="79C5AF19" w14:textId="77777777" w:rsidR="005A5894" w:rsidRPr="00844C39" w:rsidRDefault="005A5894" w:rsidP="005A589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ARI GENÉZIO LAFIN</w:t>
      </w:r>
    </w:p>
    <w:p w14:paraId="2FDB4D44" w14:textId="77777777" w:rsidR="005A5894" w:rsidRPr="00844C39" w:rsidRDefault="005A5894" w:rsidP="005A589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 P</w:t>
      </w:r>
      <w:r w:rsidRPr="00844C39">
        <w:rPr>
          <w:sz w:val="24"/>
          <w:szCs w:val="24"/>
        </w:rPr>
        <w:t xml:space="preserve">refeito Municipal </w:t>
      </w:r>
    </w:p>
    <w:p w14:paraId="0B2FF4DC" w14:textId="77777777" w:rsidR="005A5894" w:rsidRPr="00844C39" w:rsidRDefault="005A5894" w:rsidP="005A589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9D15684" w14:textId="77777777" w:rsidR="005A5894" w:rsidRPr="00844C39" w:rsidRDefault="005A5894" w:rsidP="005A5894">
      <w:pPr>
        <w:jc w:val="both"/>
        <w:rPr>
          <w:bCs/>
          <w:sz w:val="24"/>
          <w:szCs w:val="24"/>
        </w:rPr>
      </w:pPr>
      <w:r w:rsidRPr="00844C39">
        <w:rPr>
          <w:bCs/>
          <w:sz w:val="24"/>
          <w:szCs w:val="24"/>
        </w:rPr>
        <w:t>A Sua Excelência o Senhor</w:t>
      </w:r>
    </w:p>
    <w:p w14:paraId="7EF0E170" w14:textId="77777777" w:rsidR="005A5894" w:rsidRPr="00844C39" w:rsidRDefault="005A5894" w:rsidP="005A5894">
      <w:pPr>
        <w:jc w:val="both"/>
        <w:rPr>
          <w:b/>
          <w:bCs/>
          <w:sz w:val="24"/>
          <w:szCs w:val="24"/>
        </w:rPr>
      </w:pPr>
      <w:r w:rsidRPr="00844C39">
        <w:rPr>
          <w:b/>
          <w:bCs/>
          <w:sz w:val="24"/>
          <w:szCs w:val="24"/>
        </w:rPr>
        <w:t>IAGO MELLA</w:t>
      </w:r>
    </w:p>
    <w:p w14:paraId="7A057D92" w14:textId="77777777" w:rsidR="005A5894" w:rsidRPr="00A50FB3" w:rsidRDefault="005A5894" w:rsidP="005A5894">
      <w:pPr>
        <w:jc w:val="both"/>
        <w:rPr>
          <w:b/>
          <w:color w:val="000000" w:themeColor="text1"/>
          <w:sz w:val="22"/>
          <w:szCs w:val="22"/>
        </w:rPr>
      </w:pPr>
      <w:r w:rsidRPr="00844C39">
        <w:rPr>
          <w:bCs/>
          <w:sz w:val="24"/>
          <w:szCs w:val="24"/>
        </w:rPr>
        <w:t>PRESIDENTE CÂMARA MUNICIPAL DE SORRISO</w:t>
      </w:r>
    </w:p>
    <w:p w14:paraId="0031DBF7" w14:textId="77777777" w:rsidR="005A5894" w:rsidRPr="00865B41" w:rsidRDefault="005A5894" w:rsidP="001E464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sectPr w:rsidR="005A5894" w:rsidRPr="00865B41" w:rsidSect="00865B41">
      <w:headerReference w:type="default" r:id="rId8"/>
      <w:footerReference w:type="even" r:id="rId9"/>
      <w:footerReference w:type="default" r:id="rId10"/>
      <w:pgSz w:w="11907" w:h="16840" w:code="9"/>
      <w:pgMar w:top="2694" w:right="850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013C1" w14:textId="77777777" w:rsidR="004B60FE" w:rsidRDefault="004B60FE">
      <w:r>
        <w:separator/>
      </w:r>
    </w:p>
  </w:endnote>
  <w:endnote w:type="continuationSeparator" w:id="0">
    <w:p w14:paraId="64AA98E1" w14:textId="77777777" w:rsidR="004B60FE" w:rsidRDefault="004B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E800D" w14:textId="77777777" w:rsidR="00D54A5D" w:rsidRDefault="00D54A5D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636223" w14:textId="77777777" w:rsidR="00D54A5D" w:rsidRDefault="00D54A5D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BFA65" w14:textId="77777777" w:rsidR="00D54A5D" w:rsidRDefault="00D54A5D" w:rsidP="00033ACB">
    <w:pPr>
      <w:pStyle w:val="Rodap"/>
      <w:framePr w:wrap="around" w:vAnchor="text" w:hAnchor="page" w:x="10342" w:y="-757"/>
      <w:rPr>
        <w:rStyle w:val="Nmerodepgina"/>
      </w:rPr>
    </w:pPr>
  </w:p>
  <w:p w14:paraId="29C1BE93" w14:textId="77777777" w:rsidR="00D54A5D" w:rsidRDefault="00D54A5D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71E2D" w14:textId="77777777" w:rsidR="004B60FE" w:rsidRDefault="004B60FE">
      <w:r>
        <w:separator/>
      </w:r>
    </w:p>
  </w:footnote>
  <w:footnote w:type="continuationSeparator" w:id="0">
    <w:p w14:paraId="41E00855" w14:textId="77777777" w:rsidR="004B60FE" w:rsidRDefault="004B6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4010D" w14:textId="77777777" w:rsidR="00D54A5D" w:rsidRDefault="00D54A5D" w:rsidP="007B2819"/>
  <w:p w14:paraId="4C3937DF" w14:textId="77777777" w:rsidR="00D54A5D" w:rsidRDefault="00D54A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D127341"/>
    <w:multiLevelType w:val="hybridMultilevel"/>
    <w:tmpl w:val="83C8F45C"/>
    <w:lvl w:ilvl="0" w:tplc="A386C6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D234504"/>
    <w:multiLevelType w:val="hybridMultilevel"/>
    <w:tmpl w:val="9EBE6072"/>
    <w:lvl w:ilvl="0" w:tplc="F16A2BF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48496EDE"/>
    <w:multiLevelType w:val="hybridMultilevel"/>
    <w:tmpl w:val="0ED2E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11548"/>
    <w:multiLevelType w:val="hybridMultilevel"/>
    <w:tmpl w:val="B7F233D8"/>
    <w:lvl w:ilvl="0" w:tplc="C706DE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3CC45AD"/>
    <w:multiLevelType w:val="hybridMultilevel"/>
    <w:tmpl w:val="5EBEF28A"/>
    <w:lvl w:ilvl="0" w:tplc="ABAEB2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6C7B51"/>
    <w:multiLevelType w:val="hybridMultilevel"/>
    <w:tmpl w:val="389AB3E4"/>
    <w:lvl w:ilvl="0" w:tplc="C10A373A">
      <w:start w:val="1"/>
      <w:numFmt w:val="upperRoman"/>
      <w:lvlText w:val="%1."/>
      <w:lvlJc w:val="right"/>
      <w:pPr>
        <w:ind w:left="2138" w:hanging="360"/>
      </w:pPr>
      <w:rPr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58" w:hanging="360"/>
      </w:pPr>
    </w:lvl>
    <w:lvl w:ilvl="2" w:tplc="0409001B">
      <w:start w:val="1"/>
      <w:numFmt w:val="lowerRoman"/>
      <w:lvlText w:val="%3."/>
      <w:lvlJc w:val="right"/>
      <w:pPr>
        <w:ind w:left="3578" w:hanging="180"/>
      </w:pPr>
    </w:lvl>
    <w:lvl w:ilvl="3" w:tplc="0409000F">
      <w:start w:val="1"/>
      <w:numFmt w:val="decimal"/>
      <w:lvlText w:val="%4."/>
      <w:lvlJc w:val="left"/>
      <w:pPr>
        <w:ind w:left="4298" w:hanging="360"/>
      </w:pPr>
    </w:lvl>
    <w:lvl w:ilvl="4" w:tplc="04090019">
      <w:start w:val="1"/>
      <w:numFmt w:val="lowerLetter"/>
      <w:lvlText w:val="%5."/>
      <w:lvlJc w:val="left"/>
      <w:pPr>
        <w:ind w:left="5018" w:hanging="360"/>
      </w:pPr>
    </w:lvl>
    <w:lvl w:ilvl="5" w:tplc="0409001B">
      <w:start w:val="1"/>
      <w:numFmt w:val="lowerRoman"/>
      <w:lvlText w:val="%6."/>
      <w:lvlJc w:val="right"/>
      <w:pPr>
        <w:ind w:left="5738" w:hanging="180"/>
      </w:pPr>
    </w:lvl>
    <w:lvl w:ilvl="6" w:tplc="0409000F">
      <w:start w:val="1"/>
      <w:numFmt w:val="decimal"/>
      <w:lvlText w:val="%7."/>
      <w:lvlJc w:val="left"/>
      <w:pPr>
        <w:ind w:left="6458" w:hanging="360"/>
      </w:pPr>
    </w:lvl>
    <w:lvl w:ilvl="7" w:tplc="04090019">
      <w:start w:val="1"/>
      <w:numFmt w:val="lowerLetter"/>
      <w:lvlText w:val="%8."/>
      <w:lvlJc w:val="left"/>
      <w:pPr>
        <w:ind w:left="7178" w:hanging="360"/>
      </w:pPr>
    </w:lvl>
    <w:lvl w:ilvl="8" w:tplc="0409001B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6FBE222D"/>
    <w:multiLevelType w:val="hybridMultilevel"/>
    <w:tmpl w:val="A3AA4A38"/>
    <w:lvl w:ilvl="0" w:tplc="DB8402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BFC373B"/>
    <w:multiLevelType w:val="hybridMultilevel"/>
    <w:tmpl w:val="BB809B9E"/>
    <w:lvl w:ilvl="0" w:tplc="ABBCFDE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7DF03F6A"/>
    <w:multiLevelType w:val="hybridMultilevel"/>
    <w:tmpl w:val="1A5226C8"/>
    <w:lvl w:ilvl="0" w:tplc="280E1C46">
      <w:start w:val="1"/>
      <w:numFmt w:val="upperRoman"/>
      <w:lvlText w:val="%1."/>
      <w:lvlJc w:val="right"/>
      <w:pPr>
        <w:ind w:left="242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141" w:hanging="360"/>
      </w:pPr>
    </w:lvl>
    <w:lvl w:ilvl="2" w:tplc="0409001B">
      <w:start w:val="1"/>
      <w:numFmt w:val="lowerRoman"/>
      <w:lvlText w:val="%3."/>
      <w:lvlJc w:val="right"/>
      <w:pPr>
        <w:ind w:left="3861" w:hanging="180"/>
      </w:pPr>
    </w:lvl>
    <w:lvl w:ilvl="3" w:tplc="0409000F">
      <w:start w:val="1"/>
      <w:numFmt w:val="decimal"/>
      <w:lvlText w:val="%4."/>
      <w:lvlJc w:val="left"/>
      <w:pPr>
        <w:ind w:left="4581" w:hanging="360"/>
      </w:pPr>
    </w:lvl>
    <w:lvl w:ilvl="4" w:tplc="04090019">
      <w:start w:val="1"/>
      <w:numFmt w:val="lowerLetter"/>
      <w:lvlText w:val="%5."/>
      <w:lvlJc w:val="left"/>
      <w:pPr>
        <w:ind w:left="5301" w:hanging="360"/>
      </w:pPr>
    </w:lvl>
    <w:lvl w:ilvl="5" w:tplc="0409001B">
      <w:start w:val="1"/>
      <w:numFmt w:val="lowerRoman"/>
      <w:lvlText w:val="%6."/>
      <w:lvlJc w:val="right"/>
      <w:pPr>
        <w:ind w:left="6021" w:hanging="180"/>
      </w:pPr>
    </w:lvl>
    <w:lvl w:ilvl="6" w:tplc="0409000F">
      <w:start w:val="1"/>
      <w:numFmt w:val="decimal"/>
      <w:lvlText w:val="%7."/>
      <w:lvlJc w:val="left"/>
      <w:pPr>
        <w:ind w:left="6741" w:hanging="360"/>
      </w:pPr>
    </w:lvl>
    <w:lvl w:ilvl="7" w:tplc="04090019">
      <w:start w:val="1"/>
      <w:numFmt w:val="lowerLetter"/>
      <w:lvlText w:val="%8."/>
      <w:lvlJc w:val="left"/>
      <w:pPr>
        <w:ind w:left="7461" w:hanging="360"/>
      </w:pPr>
    </w:lvl>
    <w:lvl w:ilvl="8" w:tplc="0409001B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8245948">
    <w:abstractNumId w:val="0"/>
  </w:num>
  <w:num w:numId="2" w16cid:durableId="5826909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91456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7378519">
    <w:abstractNumId w:val="2"/>
  </w:num>
  <w:num w:numId="5" w16cid:durableId="13737290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22937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1445131">
    <w:abstractNumId w:val="3"/>
  </w:num>
  <w:num w:numId="8" w16cid:durableId="1992098713">
    <w:abstractNumId w:val="10"/>
  </w:num>
  <w:num w:numId="9" w16cid:durableId="1351104666">
    <w:abstractNumId w:val="1"/>
  </w:num>
  <w:num w:numId="10" w16cid:durableId="664434191">
    <w:abstractNumId w:val="9"/>
  </w:num>
  <w:num w:numId="11" w16cid:durableId="1271662549">
    <w:abstractNumId w:val="6"/>
  </w:num>
  <w:num w:numId="12" w16cid:durableId="1769503261">
    <w:abstractNumId w:val="5"/>
  </w:num>
  <w:num w:numId="13" w16cid:durableId="1824152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44B"/>
    <w:rsid w:val="00005DB0"/>
    <w:rsid w:val="0001025F"/>
    <w:rsid w:val="000139FA"/>
    <w:rsid w:val="00020DE3"/>
    <w:rsid w:val="00025080"/>
    <w:rsid w:val="0002761E"/>
    <w:rsid w:val="00033631"/>
    <w:rsid w:val="00033ACB"/>
    <w:rsid w:val="0003617A"/>
    <w:rsid w:val="000363D7"/>
    <w:rsid w:val="00037AA2"/>
    <w:rsid w:val="00044588"/>
    <w:rsid w:val="00050746"/>
    <w:rsid w:val="000711B5"/>
    <w:rsid w:val="00077F60"/>
    <w:rsid w:val="000813E5"/>
    <w:rsid w:val="00083762"/>
    <w:rsid w:val="000862E7"/>
    <w:rsid w:val="000B1A1C"/>
    <w:rsid w:val="000B513D"/>
    <w:rsid w:val="000B604A"/>
    <w:rsid w:val="000B6F5E"/>
    <w:rsid w:val="000B7547"/>
    <w:rsid w:val="000B7BFF"/>
    <w:rsid w:val="000C0420"/>
    <w:rsid w:val="000C15E7"/>
    <w:rsid w:val="000C5EBD"/>
    <w:rsid w:val="000D3A42"/>
    <w:rsid w:val="000D60A7"/>
    <w:rsid w:val="000D7262"/>
    <w:rsid w:val="000D7875"/>
    <w:rsid w:val="000E4DF0"/>
    <w:rsid w:val="000E60DA"/>
    <w:rsid w:val="000E74D0"/>
    <w:rsid w:val="000E79BD"/>
    <w:rsid w:val="000F1B7C"/>
    <w:rsid w:val="000F2858"/>
    <w:rsid w:val="000F2D4B"/>
    <w:rsid w:val="0011456D"/>
    <w:rsid w:val="0011463A"/>
    <w:rsid w:val="001165DF"/>
    <w:rsid w:val="00126F67"/>
    <w:rsid w:val="00132241"/>
    <w:rsid w:val="00171CB3"/>
    <w:rsid w:val="001724C0"/>
    <w:rsid w:val="00173C52"/>
    <w:rsid w:val="00180A3E"/>
    <w:rsid w:val="0018430F"/>
    <w:rsid w:val="001850F5"/>
    <w:rsid w:val="00192CF9"/>
    <w:rsid w:val="00193F9D"/>
    <w:rsid w:val="00197838"/>
    <w:rsid w:val="00197D96"/>
    <w:rsid w:val="001A26EC"/>
    <w:rsid w:val="001A6461"/>
    <w:rsid w:val="001B19AF"/>
    <w:rsid w:val="001C5E0E"/>
    <w:rsid w:val="001D4409"/>
    <w:rsid w:val="001D448E"/>
    <w:rsid w:val="001D74D0"/>
    <w:rsid w:val="001E464C"/>
    <w:rsid w:val="001F23C9"/>
    <w:rsid w:val="0020344B"/>
    <w:rsid w:val="0020776E"/>
    <w:rsid w:val="00214AF7"/>
    <w:rsid w:val="00217F59"/>
    <w:rsid w:val="00220D8D"/>
    <w:rsid w:val="0022382E"/>
    <w:rsid w:val="00225F4A"/>
    <w:rsid w:val="002351C8"/>
    <w:rsid w:val="00235544"/>
    <w:rsid w:val="00243D8B"/>
    <w:rsid w:val="00251FF7"/>
    <w:rsid w:val="0026551A"/>
    <w:rsid w:val="0026759F"/>
    <w:rsid w:val="00277079"/>
    <w:rsid w:val="00282977"/>
    <w:rsid w:val="00283CDF"/>
    <w:rsid w:val="002864FE"/>
    <w:rsid w:val="00291DC5"/>
    <w:rsid w:val="0029519E"/>
    <w:rsid w:val="002A699C"/>
    <w:rsid w:val="002B4522"/>
    <w:rsid w:val="002C1A5B"/>
    <w:rsid w:val="002C500F"/>
    <w:rsid w:val="002C763D"/>
    <w:rsid w:val="002D0AE2"/>
    <w:rsid w:val="002D1B83"/>
    <w:rsid w:val="002E2EC1"/>
    <w:rsid w:val="002E5603"/>
    <w:rsid w:val="002F10DE"/>
    <w:rsid w:val="002F16C2"/>
    <w:rsid w:val="002F70B1"/>
    <w:rsid w:val="003106BC"/>
    <w:rsid w:val="00311815"/>
    <w:rsid w:val="00324A3D"/>
    <w:rsid w:val="0032587C"/>
    <w:rsid w:val="003304CF"/>
    <w:rsid w:val="00333516"/>
    <w:rsid w:val="00337508"/>
    <w:rsid w:val="00342843"/>
    <w:rsid w:val="0034665D"/>
    <w:rsid w:val="00347FB4"/>
    <w:rsid w:val="00351DF3"/>
    <w:rsid w:val="00352E7A"/>
    <w:rsid w:val="00363F2F"/>
    <w:rsid w:val="00371484"/>
    <w:rsid w:val="00377323"/>
    <w:rsid w:val="00380F32"/>
    <w:rsid w:val="0038620A"/>
    <w:rsid w:val="003875B2"/>
    <w:rsid w:val="0039736B"/>
    <w:rsid w:val="003A083D"/>
    <w:rsid w:val="003A6468"/>
    <w:rsid w:val="003A7467"/>
    <w:rsid w:val="003C31D5"/>
    <w:rsid w:val="003C32A5"/>
    <w:rsid w:val="003C6B01"/>
    <w:rsid w:val="003D0D04"/>
    <w:rsid w:val="003D74E1"/>
    <w:rsid w:val="003D793C"/>
    <w:rsid w:val="003E19F1"/>
    <w:rsid w:val="003F241A"/>
    <w:rsid w:val="003F7A33"/>
    <w:rsid w:val="00403B7C"/>
    <w:rsid w:val="0040540E"/>
    <w:rsid w:val="00422723"/>
    <w:rsid w:val="004236F6"/>
    <w:rsid w:val="00434AD5"/>
    <w:rsid w:val="0044311A"/>
    <w:rsid w:val="00446F7A"/>
    <w:rsid w:val="00450A4E"/>
    <w:rsid w:val="004517D3"/>
    <w:rsid w:val="004705DC"/>
    <w:rsid w:val="004813F6"/>
    <w:rsid w:val="00481C27"/>
    <w:rsid w:val="00482E88"/>
    <w:rsid w:val="004845DE"/>
    <w:rsid w:val="004846F7"/>
    <w:rsid w:val="004871E1"/>
    <w:rsid w:val="00491AD7"/>
    <w:rsid w:val="004948DE"/>
    <w:rsid w:val="004A0DF9"/>
    <w:rsid w:val="004A65EE"/>
    <w:rsid w:val="004B1051"/>
    <w:rsid w:val="004B2F66"/>
    <w:rsid w:val="004B42E0"/>
    <w:rsid w:val="004B48CC"/>
    <w:rsid w:val="004B4F5F"/>
    <w:rsid w:val="004B60FE"/>
    <w:rsid w:val="004C0EB8"/>
    <w:rsid w:val="004C3A02"/>
    <w:rsid w:val="004C54F6"/>
    <w:rsid w:val="004C71A7"/>
    <w:rsid w:val="004D4E1E"/>
    <w:rsid w:val="004E0538"/>
    <w:rsid w:val="004E08D0"/>
    <w:rsid w:val="004E208A"/>
    <w:rsid w:val="004E50C8"/>
    <w:rsid w:val="004F13D5"/>
    <w:rsid w:val="004F6766"/>
    <w:rsid w:val="00526450"/>
    <w:rsid w:val="005335DE"/>
    <w:rsid w:val="005342E9"/>
    <w:rsid w:val="005358DE"/>
    <w:rsid w:val="00537D06"/>
    <w:rsid w:val="00543BA9"/>
    <w:rsid w:val="00550A2D"/>
    <w:rsid w:val="0056483F"/>
    <w:rsid w:val="00566380"/>
    <w:rsid w:val="0057490A"/>
    <w:rsid w:val="00584E7A"/>
    <w:rsid w:val="00585B39"/>
    <w:rsid w:val="00591022"/>
    <w:rsid w:val="0059163A"/>
    <w:rsid w:val="0059273B"/>
    <w:rsid w:val="00596C31"/>
    <w:rsid w:val="005971D4"/>
    <w:rsid w:val="005A2E7C"/>
    <w:rsid w:val="005A5894"/>
    <w:rsid w:val="005A6DE2"/>
    <w:rsid w:val="005B1A41"/>
    <w:rsid w:val="005B40BF"/>
    <w:rsid w:val="005C361B"/>
    <w:rsid w:val="005D0A70"/>
    <w:rsid w:val="005D7CD1"/>
    <w:rsid w:val="005E17E1"/>
    <w:rsid w:val="005E1A22"/>
    <w:rsid w:val="005E1F94"/>
    <w:rsid w:val="005F06C6"/>
    <w:rsid w:val="00607D85"/>
    <w:rsid w:val="006146BE"/>
    <w:rsid w:val="00614F75"/>
    <w:rsid w:val="00615335"/>
    <w:rsid w:val="00616B79"/>
    <w:rsid w:val="00622BA0"/>
    <w:rsid w:val="0062309B"/>
    <w:rsid w:val="0063396B"/>
    <w:rsid w:val="00634C0D"/>
    <w:rsid w:val="0063548B"/>
    <w:rsid w:val="0064028B"/>
    <w:rsid w:val="006446DB"/>
    <w:rsid w:val="00645227"/>
    <w:rsid w:val="00652BDF"/>
    <w:rsid w:val="00652EAE"/>
    <w:rsid w:val="00655323"/>
    <w:rsid w:val="00657A34"/>
    <w:rsid w:val="006659BB"/>
    <w:rsid w:val="006668F6"/>
    <w:rsid w:val="00667A42"/>
    <w:rsid w:val="00671B46"/>
    <w:rsid w:val="0067750A"/>
    <w:rsid w:val="00681E75"/>
    <w:rsid w:val="00684C11"/>
    <w:rsid w:val="00690800"/>
    <w:rsid w:val="0069139A"/>
    <w:rsid w:val="006B4454"/>
    <w:rsid w:val="006B6378"/>
    <w:rsid w:val="006C26E8"/>
    <w:rsid w:val="006C6FBE"/>
    <w:rsid w:val="006D32A4"/>
    <w:rsid w:val="006D3E2A"/>
    <w:rsid w:val="006D5FF6"/>
    <w:rsid w:val="006E62FF"/>
    <w:rsid w:val="006F0548"/>
    <w:rsid w:val="006F4C84"/>
    <w:rsid w:val="00703785"/>
    <w:rsid w:val="007127E2"/>
    <w:rsid w:val="0073182D"/>
    <w:rsid w:val="00744F38"/>
    <w:rsid w:val="00746E57"/>
    <w:rsid w:val="0075693E"/>
    <w:rsid w:val="00757A79"/>
    <w:rsid w:val="00762396"/>
    <w:rsid w:val="00762716"/>
    <w:rsid w:val="00770EB6"/>
    <w:rsid w:val="007807D3"/>
    <w:rsid w:val="007848BF"/>
    <w:rsid w:val="00790A3D"/>
    <w:rsid w:val="00791100"/>
    <w:rsid w:val="00791183"/>
    <w:rsid w:val="007934D1"/>
    <w:rsid w:val="00795CDC"/>
    <w:rsid w:val="007A049C"/>
    <w:rsid w:val="007A2304"/>
    <w:rsid w:val="007A4BA7"/>
    <w:rsid w:val="007B0138"/>
    <w:rsid w:val="007B20F4"/>
    <w:rsid w:val="007B26BC"/>
    <w:rsid w:val="007B2819"/>
    <w:rsid w:val="007B28D9"/>
    <w:rsid w:val="007B2EEC"/>
    <w:rsid w:val="007B3879"/>
    <w:rsid w:val="007B43C6"/>
    <w:rsid w:val="007C1B5F"/>
    <w:rsid w:val="007E1195"/>
    <w:rsid w:val="007E5D8C"/>
    <w:rsid w:val="007F129C"/>
    <w:rsid w:val="007F23E7"/>
    <w:rsid w:val="00800265"/>
    <w:rsid w:val="00802513"/>
    <w:rsid w:val="00802D17"/>
    <w:rsid w:val="00804438"/>
    <w:rsid w:val="00805007"/>
    <w:rsid w:val="00807F01"/>
    <w:rsid w:val="0081370A"/>
    <w:rsid w:val="00814239"/>
    <w:rsid w:val="008223FC"/>
    <w:rsid w:val="00823318"/>
    <w:rsid w:val="00841C3E"/>
    <w:rsid w:val="00843673"/>
    <w:rsid w:val="00844C39"/>
    <w:rsid w:val="00851044"/>
    <w:rsid w:val="00853A33"/>
    <w:rsid w:val="008554C6"/>
    <w:rsid w:val="008612CA"/>
    <w:rsid w:val="00862D75"/>
    <w:rsid w:val="008637FD"/>
    <w:rsid w:val="00865B41"/>
    <w:rsid w:val="0087020E"/>
    <w:rsid w:val="00876B1B"/>
    <w:rsid w:val="0087732C"/>
    <w:rsid w:val="008776D9"/>
    <w:rsid w:val="00881746"/>
    <w:rsid w:val="0088340C"/>
    <w:rsid w:val="00885047"/>
    <w:rsid w:val="00887643"/>
    <w:rsid w:val="00896230"/>
    <w:rsid w:val="00896E59"/>
    <w:rsid w:val="00896EB0"/>
    <w:rsid w:val="008A022E"/>
    <w:rsid w:val="008A74C4"/>
    <w:rsid w:val="008B1545"/>
    <w:rsid w:val="008B34DB"/>
    <w:rsid w:val="008B447D"/>
    <w:rsid w:val="008B7EA4"/>
    <w:rsid w:val="008C0F5C"/>
    <w:rsid w:val="008C6C08"/>
    <w:rsid w:val="008D26C7"/>
    <w:rsid w:val="008D31CE"/>
    <w:rsid w:val="008D669C"/>
    <w:rsid w:val="008F035C"/>
    <w:rsid w:val="008F1004"/>
    <w:rsid w:val="008F1180"/>
    <w:rsid w:val="008F50E5"/>
    <w:rsid w:val="008F67F0"/>
    <w:rsid w:val="009007A0"/>
    <w:rsid w:val="00903BE4"/>
    <w:rsid w:val="009077F1"/>
    <w:rsid w:val="0091044C"/>
    <w:rsid w:val="00910CC1"/>
    <w:rsid w:val="009134DD"/>
    <w:rsid w:val="00914A8B"/>
    <w:rsid w:val="00926352"/>
    <w:rsid w:val="00931277"/>
    <w:rsid w:val="009350E5"/>
    <w:rsid w:val="00943A37"/>
    <w:rsid w:val="00946627"/>
    <w:rsid w:val="00950D9A"/>
    <w:rsid w:val="00957B14"/>
    <w:rsid w:val="0096573F"/>
    <w:rsid w:val="009669BA"/>
    <w:rsid w:val="00970C01"/>
    <w:rsid w:val="00970DDF"/>
    <w:rsid w:val="0098545C"/>
    <w:rsid w:val="00986D2A"/>
    <w:rsid w:val="00996C30"/>
    <w:rsid w:val="009A253D"/>
    <w:rsid w:val="009A352B"/>
    <w:rsid w:val="009A41F5"/>
    <w:rsid w:val="009A4508"/>
    <w:rsid w:val="009B23CF"/>
    <w:rsid w:val="009B296F"/>
    <w:rsid w:val="009C028F"/>
    <w:rsid w:val="009C7CEC"/>
    <w:rsid w:val="009D15E2"/>
    <w:rsid w:val="009F01D7"/>
    <w:rsid w:val="009F1403"/>
    <w:rsid w:val="00A01A20"/>
    <w:rsid w:val="00A03368"/>
    <w:rsid w:val="00A04D52"/>
    <w:rsid w:val="00A10D19"/>
    <w:rsid w:val="00A1111F"/>
    <w:rsid w:val="00A148FA"/>
    <w:rsid w:val="00A20878"/>
    <w:rsid w:val="00A236E8"/>
    <w:rsid w:val="00A23F29"/>
    <w:rsid w:val="00A24E08"/>
    <w:rsid w:val="00A25697"/>
    <w:rsid w:val="00A30BBB"/>
    <w:rsid w:val="00A310CE"/>
    <w:rsid w:val="00A50FB3"/>
    <w:rsid w:val="00A62B85"/>
    <w:rsid w:val="00A67B23"/>
    <w:rsid w:val="00A73E04"/>
    <w:rsid w:val="00A74252"/>
    <w:rsid w:val="00A80C9B"/>
    <w:rsid w:val="00A823FC"/>
    <w:rsid w:val="00A90891"/>
    <w:rsid w:val="00A915A1"/>
    <w:rsid w:val="00A925E7"/>
    <w:rsid w:val="00A956FA"/>
    <w:rsid w:val="00AC3808"/>
    <w:rsid w:val="00AC3E7B"/>
    <w:rsid w:val="00AE5B47"/>
    <w:rsid w:val="00AF5640"/>
    <w:rsid w:val="00B02821"/>
    <w:rsid w:val="00B03DEE"/>
    <w:rsid w:val="00B0771D"/>
    <w:rsid w:val="00B0778B"/>
    <w:rsid w:val="00B07867"/>
    <w:rsid w:val="00B20A95"/>
    <w:rsid w:val="00B254A3"/>
    <w:rsid w:val="00B30F83"/>
    <w:rsid w:val="00B31984"/>
    <w:rsid w:val="00B33BD4"/>
    <w:rsid w:val="00B37947"/>
    <w:rsid w:val="00B4568B"/>
    <w:rsid w:val="00B50522"/>
    <w:rsid w:val="00B57FBF"/>
    <w:rsid w:val="00B64E6A"/>
    <w:rsid w:val="00B76658"/>
    <w:rsid w:val="00B80BA5"/>
    <w:rsid w:val="00B85F27"/>
    <w:rsid w:val="00B8707F"/>
    <w:rsid w:val="00B919CE"/>
    <w:rsid w:val="00B92430"/>
    <w:rsid w:val="00BA5740"/>
    <w:rsid w:val="00BD5AC4"/>
    <w:rsid w:val="00BE14B9"/>
    <w:rsid w:val="00BE3151"/>
    <w:rsid w:val="00BE799C"/>
    <w:rsid w:val="00BF1089"/>
    <w:rsid w:val="00C00518"/>
    <w:rsid w:val="00C109CC"/>
    <w:rsid w:val="00C114A5"/>
    <w:rsid w:val="00C11F93"/>
    <w:rsid w:val="00C131EA"/>
    <w:rsid w:val="00C13AE9"/>
    <w:rsid w:val="00C21906"/>
    <w:rsid w:val="00C21B86"/>
    <w:rsid w:val="00C21EB9"/>
    <w:rsid w:val="00C23A62"/>
    <w:rsid w:val="00C25957"/>
    <w:rsid w:val="00C30207"/>
    <w:rsid w:val="00C30886"/>
    <w:rsid w:val="00C30DC7"/>
    <w:rsid w:val="00C32635"/>
    <w:rsid w:val="00C41E8E"/>
    <w:rsid w:val="00C45787"/>
    <w:rsid w:val="00C50726"/>
    <w:rsid w:val="00C52DB0"/>
    <w:rsid w:val="00C54938"/>
    <w:rsid w:val="00C612B8"/>
    <w:rsid w:val="00C6218A"/>
    <w:rsid w:val="00C720D7"/>
    <w:rsid w:val="00C90CA4"/>
    <w:rsid w:val="00CA15AD"/>
    <w:rsid w:val="00CB375A"/>
    <w:rsid w:val="00CB5336"/>
    <w:rsid w:val="00CB72B0"/>
    <w:rsid w:val="00CC3526"/>
    <w:rsid w:val="00CC4DF2"/>
    <w:rsid w:val="00CE2B95"/>
    <w:rsid w:val="00CF2915"/>
    <w:rsid w:val="00D00D42"/>
    <w:rsid w:val="00D03C7A"/>
    <w:rsid w:val="00D11787"/>
    <w:rsid w:val="00D12E8D"/>
    <w:rsid w:val="00D156F2"/>
    <w:rsid w:val="00D20D46"/>
    <w:rsid w:val="00D249A8"/>
    <w:rsid w:val="00D24FDC"/>
    <w:rsid w:val="00D25381"/>
    <w:rsid w:val="00D2605D"/>
    <w:rsid w:val="00D26F3B"/>
    <w:rsid w:val="00D27941"/>
    <w:rsid w:val="00D30087"/>
    <w:rsid w:val="00D30477"/>
    <w:rsid w:val="00D30E86"/>
    <w:rsid w:val="00D37250"/>
    <w:rsid w:val="00D42991"/>
    <w:rsid w:val="00D45F72"/>
    <w:rsid w:val="00D478D8"/>
    <w:rsid w:val="00D54591"/>
    <w:rsid w:val="00D54A5D"/>
    <w:rsid w:val="00D5639B"/>
    <w:rsid w:val="00D6024A"/>
    <w:rsid w:val="00D7330F"/>
    <w:rsid w:val="00D77565"/>
    <w:rsid w:val="00D83E1F"/>
    <w:rsid w:val="00D866DA"/>
    <w:rsid w:val="00D879F2"/>
    <w:rsid w:val="00D915D7"/>
    <w:rsid w:val="00D974D5"/>
    <w:rsid w:val="00DA01E2"/>
    <w:rsid w:val="00DA3EFA"/>
    <w:rsid w:val="00DB0456"/>
    <w:rsid w:val="00DB4927"/>
    <w:rsid w:val="00DB669B"/>
    <w:rsid w:val="00DC1BC4"/>
    <w:rsid w:val="00DE0668"/>
    <w:rsid w:val="00DE228F"/>
    <w:rsid w:val="00DF1717"/>
    <w:rsid w:val="00DF332F"/>
    <w:rsid w:val="00E0179E"/>
    <w:rsid w:val="00E02B18"/>
    <w:rsid w:val="00E02EB9"/>
    <w:rsid w:val="00E10EB3"/>
    <w:rsid w:val="00E1374D"/>
    <w:rsid w:val="00E13F89"/>
    <w:rsid w:val="00E14B13"/>
    <w:rsid w:val="00E159F2"/>
    <w:rsid w:val="00E171A8"/>
    <w:rsid w:val="00E415B2"/>
    <w:rsid w:val="00E4193B"/>
    <w:rsid w:val="00E46D3D"/>
    <w:rsid w:val="00E545B3"/>
    <w:rsid w:val="00E664F2"/>
    <w:rsid w:val="00E84229"/>
    <w:rsid w:val="00E85D60"/>
    <w:rsid w:val="00E94F90"/>
    <w:rsid w:val="00EA3B41"/>
    <w:rsid w:val="00EA6681"/>
    <w:rsid w:val="00EB4947"/>
    <w:rsid w:val="00EC3B1B"/>
    <w:rsid w:val="00EC68D5"/>
    <w:rsid w:val="00EC6A77"/>
    <w:rsid w:val="00EC6B0C"/>
    <w:rsid w:val="00EC7D43"/>
    <w:rsid w:val="00EE1962"/>
    <w:rsid w:val="00EE2FC3"/>
    <w:rsid w:val="00EE40B4"/>
    <w:rsid w:val="00EF2A4D"/>
    <w:rsid w:val="00EF415C"/>
    <w:rsid w:val="00F15A85"/>
    <w:rsid w:val="00F16722"/>
    <w:rsid w:val="00F243DE"/>
    <w:rsid w:val="00F262E3"/>
    <w:rsid w:val="00F325FD"/>
    <w:rsid w:val="00F4781F"/>
    <w:rsid w:val="00F5411E"/>
    <w:rsid w:val="00F577B3"/>
    <w:rsid w:val="00F64644"/>
    <w:rsid w:val="00F706F1"/>
    <w:rsid w:val="00F80C60"/>
    <w:rsid w:val="00F87E26"/>
    <w:rsid w:val="00F907B4"/>
    <w:rsid w:val="00F94335"/>
    <w:rsid w:val="00F9644F"/>
    <w:rsid w:val="00F97342"/>
    <w:rsid w:val="00FA0091"/>
    <w:rsid w:val="00FA0930"/>
    <w:rsid w:val="00FA353D"/>
    <w:rsid w:val="00FC34B7"/>
    <w:rsid w:val="00FC6641"/>
    <w:rsid w:val="00FD2A18"/>
    <w:rsid w:val="00FD372E"/>
    <w:rsid w:val="00FD5238"/>
    <w:rsid w:val="00FD57AD"/>
    <w:rsid w:val="00FE2B21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D37223"/>
  <w15:docId w15:val="{A9C0C277-1575-4B71-8D93-9BF9D8C8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7867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96EB0"/>
    <w:rPr>
      <w:b/>
      <w:bCs/>
    </w:rPr>
  </w:style>
  <w:style w:type="character" w:customStyle="1" w:styleId="xgmail-apple-converted-space">
    <w:name w:val="x_gmail-apple-converted-space"/>
    <w:basedOn w:val="Fontepargpadro"/>
    <w:rsid w:val="00896EB0"/>
  </w:style>
  <w:style w:type="paragraph" w:customStyle="1" w:styleId="xgmail-artigo">
    <w:name w:val="x_gmail-artigo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header">
    <w:name w:val="x_gmail-msoheader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D74E1"/>
  </w:style>
  <w:style w:type="paragraph" w:styleId="Textodebalo">
    <w:name w:val="Balloon Text"/>
    <w:basedOn w:val="Normal"/>
    <w:link w:val="TextodebaloChar"/>
    <w:rsid w:val="00780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807D3"/>
    <w:rPr>
      <w:rFonts w:ascii="Tahoma" w:hAnsi="Tahoma" w:cs="Tahoma"/>
      <w:sz w:val="16"/>
      <w:szCs w:val="16"/>
    </w:rPr>
  </w:style>
  <w:style w:type="character" w:customStyle="1" w:styleId="Fontepargpadro1">
    <w:name w:val="Fonte parág. padrão1"/>
    <w:rsid w:val="00450A4E"/>
  </w:style>
  <w:style w:type="character" w:styleId="Hyperlink">
    <w:name w:val="Hyperlink"/>
    <w:basedOn w:val="Fontepargpadro1"/>
    <w:rsid w:val="00450A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759525448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1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9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73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40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069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83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1D690-016B-4AF8-9FD6-C5CA74EB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Tec Ligislativo</cp:lastModifiedBy>
  <cp:revision>4</cp:revision>
  <cp:lastPrinted>2024-11-13T13:44:00Z</cp:lastPrinted>
  <dcterms:created xsi:type="dcterms:W3CDTF">2024-11-14T16:14:00Z</dcterms:created>
  <dcterms:modified xsi:type="dcterms:W3CDTF">2024-11-14T16:35:00Z</dcterms:modified>
</cp:coreProperties>
</file>