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89F5" w14:textId="77777777" w:rsidR="00296076" w:rsidRDefault="00296076" w:rsidP="00296076">
      <w:pPr>
        <w:ind w:left="3402" w:firstLine="851"/>
        <w:jc w:val="both"/>
        <w:rPr>
          <w:b/>
        </w:rPr>
      </w:pPr>
      <w:bookmarkStart w:id="0" w:name="_Hlk183762282"/>
    </w:p>
    <w:p w14:paraId="51E39C3D" w14:textId="0466CA60" w:rsidR="00CA2EEC" w:rsidRDefault="00CA2EEC" w:rsidP="00296076">
      <w:pPr>
        <w:ind w:left="3402" w:firstLine="851"/>
        <w:jc w:val="both"/>
        <w:rPr>
          <w:b/>
        </w:rPr>
      </w:pPr>
      <w:r>
        <w:rPr>
          <w:b/>
        </w:rPr>
        <w:t>LEI Nº</w:t>
      </w:r>
      <w:r w:rsidR="00296076">
        <w:rPr>
          <w:b/>
        </w:rPr>
        <w:t xml:space="preserve"> 3.614, DE 05 DE DEZEMBRO DE 2024</w:t>
      </w:r>
      <w:r>
        <w:rPr>
          <w:b/>
        </w:rPr>
        <w:t xml:space="preserve"> </w:t>
      </w:r>
    </w:p>
    <w:p w14:paraId="6E85E058" w14:textId="77777777" w:rsidR="00CA2EEC" w:rsidRDefault="00CA2EEC" w:rsidP="00E01CBD">
      <w:pPr>
        <w:ind w:left="3402"/>
        <w:jc w:val="both"/>
        <w:rPr>
          <w:b/>
        </w:rPr>
      </w:pPr>
    </w:p>
    <w:bookmarkEnd w:id="0"/>
    <w:p w14:paraId="50324739" w14:textId="77777777" w:rsidR="004A26B4" w:rsidRPr="009862F3" w:rsidRDefault="004A26B4" w:rsidP="00E01CBD">
      <w:pPr>
        <w:ind w:left="3402"/>
        <w:jc w:val="both"/>
        <w:rPr>
          <w:b/>
        </w:rPr>
      </w:pPr>
    </w:p>
    <w:p w14:paraId="618943A3" w14:textId="26D0F1EE" w:rsidR="00E01CBD" w:rsidRPr="00CA2EEC" w:rsidRDefault="00E01CBD" w:rsidP="00296076">
      <w:pPr>
        <w:ind w:left="4253"/>
        <w:jc w:val="both"/>
      </w:pPr>
      <w:r w:rsidRPr="00CA2EEC">
        <w:t xml:space="preserve">Altera </w:t>
      </w:r>
      <w:r w:rsidR="00524A41">
        <w:t xml:space="preserve">o Anexo 01, </w:t>
      </w:r>
      <w:r w:rsidR="00524A41" w:rsidRPr="00CA2EEC">
        <w:rPr>
          <w:bCs/>
        </w:rPr>
        <w:t>Mapa de Zoneamento, Uso e Ocupação do Solo</w:t>
      </w:r>
      <w:r w:rsidR="00524A41">
        <w:rPr>
          <w:bCs/>
        </w:rPr>
        <w:t xml:space="preserve"> da</w:t>
      </w:r>
      <w:r w:rsidRPr="00CA2EEC">
        <w:t xml:space="preserve"> Lei nº 3.444</w:t>
      </w:r>
      <w:r w:rsidR="00CA2EEC">
        <w:t xml:space="preserve">, de 03 de outubro de </w:t>
      </w:r>
      <w:r w:rsidRPr="00CA2EEC">
        <w:t>2023, que dispõe sobre o perímetro urbano do Distrito Ouro Branco, parte integrante ao município de Sorriso</w:t>
      </w:r>
      <w:r w:rsidR="00CA2EEC">
        <w:t>-</w:t>
      </w:r>
      <w:r w:rsidRPr="00CA2EEC">
        <w:t>MT</w:t>
      </w:r>
      <w:r w:rsidR="00CA2EEC">
        <w:t>,</w:t>
      </w:r>
      <w:r w:rsidRPr="00CA2EEC">
        <w:t xml:space="preserve"> e dá outras providências.</w:t>
      </w:r>
    </w:p>
    <w:p w14:paraId="69F4A818" w14:textId="77777777" w:rsidR="00E01CBD" w:rsidRPr="00CA2EEC" w:rsidRDefault="00E01CBD" w:rsidP="00CA2EEC">
      <w:pPr>
        <w:ind w:left="2268"/>
        <w:jc w:val="both"/>
      </w:pPr>
    </w:p>
    <w:p w14:paraId="69E17F6D" w14:textId="77777777" w:rsidR="00E01CBD" w:rsidRPr="00CA2EEC" w:rsidRDefault="00E01CBD" w:rsidP="00CA2EEC">
      <w:pPr>
        <w:autoSpaceDE w:val="0"/>
        <w:autoSpaceDN w:val="0"/>
        <w:adjustRightInd w:val="0"/>
        <w:jc w:val="both"/>
        <w:rPr>
          <w:bCs/>
        </w:rPr>
      </w:pPr>
    </w:p>
    <w:p w14:paraId="1C8C57F1" w14:textId="77777777" w:rsidR="00296076" w:rsidRPr="00136B98" w:rsidRDefault="00296076" w:rsidP="00296076">
      <w:pPr>
        <w:ind w:firstLine="1418"/>
        <w:jc w:val="both"/>
      </w:pPr>
      <w:r w:rsidRPr="00136B98">
        <w:t>Ari Genézio Lafin, Prefeito Municipal de Sorriso, Estado de Mato Grosso, faço saber que a Câmara Municipal de Sorriso aprovou e eu sanciono a seguinte Lei:</w:t>
      </w:r>
    </w:p>
    <w:p w14:paraId="2AEB3D0C" w14:textId="77777777" w:rsidR="00E01CBD" w:rsidRPr="00CA2EEC" w:rsidRDefault="00E01CBD" w:rsidP="00CA2EEC">
      <w:pPr>
        <w:autoSpaceDE w:val="0"/>
        <w:autoSpaceDN w:val="0"/>
        <w:adjustRightInd w:val="0"/>
        <w:jc w:val="both"/>
        <w:rPr>
          <w:bCs/>
        </w:rPr>
      </w:pPr>
    </w:p>
    <w:p w14:paraId="1D91B593" w14:textId="77777777" w:rsidR="00E01CBD" w:rsidRPr="00CA2EEC" w:rsidRDefault="00E01CBD" w:rsidP="00CA2EEC">
      <w:pPr>
        <w:autoSpaceDE w:val="0"/>
        <w:autoSpaceDN w:val="0"/>
        <w:adjustRightInd w:val="0"/>
        <w:jc w:val="both"/>
        <w:rPr>
          <w:bCs/>
        </w:rPr>
      </w:pPr>
    </w:p>
    <w:p w14:paraId="16FBFA54" w14:textId="002910AB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A2EEC">
        <w:rPr>
          <w:b/>
        </w:rPr>
        <w:t xml:space="preserve">Art. </w:t>
      </w:r>
      <w:r w:rsidR="00524A41">
        <w:rPr>
          <w:b/>
        </w:rPr>
        <w:t>1</w:t>
      </w:r>
      <w:r w:rsidRPr="00CA2EEC">
        <w:rPr>
          <w:b/>
        </w:rPr>
        <w:t xml:space="preserve">º </w:t>
      </w:r>
      <w:r w:rsidRPr="00CA2EEC">
        <w:t>Fica</w:t>
      </w:r>
      <w:r w:rsidRPr="00CA2EEC">
        <w:rPr>
          <w:bCs/>
        </w:rPr>
        <w:t xml:space="preserve"> alterado o Anexo 01 - Mapa de Zoneamento, Uso e Ocupação do Solo, constante </w:t>
      </w:r>
      <w:r w:rsidR="00524A41">
        <w:rPr>
          <w:bCs/>
        </w:rPr>
        <w:t>da</w:t>
      </w:r>
      <w:r w:rsidR="00524A41" w:rsidRPr="00CA2EEC">
        <w:t xml:space="preserve"> Lei nº 3.444</w:t>
      </w:r>
      <w:r w:rsidR="00524A41">
        <w:t>, de 03 de outubro de 2023.</w:t>
      </w:r>
    </w:p>
    <w:p w14:paraId="5BBF2415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ED822FA" w14:textId="0D79B1A2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A2EEC">
        <w:rPr>
          <w:b/>
        </w:rPr>
        <w:t>Art. 2º</w:t>
      </w:r>
      <w:r w:rsidR="00524A41">
        <w:rPr>
          <w:b/>
        </w:rPr>
        <w:t xml:space="preserve"> </w:t>
      </w:r>
      <w:r w:rsidRPr="00CA2EEC">
        <w:rPr>
          <w:bCs/>
        </w:rPr>
        <w:t>O imóvel está incluído na zona de urbanização específica, nos termos do art. 3</w:t>
      </w:r>
      <w:r w:rsidR="00B95B7E" w:rsidRPr="00CA2EEC">
        <w:rPr>
          <w:bCs/>
        </w:rPr>
        <w:t>º</w:t>
      </w:r>
      <w:r w:rsidRPr="00CA2EEC">
        <w:rPr>
          <w:bCs/>
        </w:rPr>
        <w:t xml:space="preserve"> da Lei Federal n</w:t>
      </w:r>
      <w:r w:rsidR="00524A41">
        <w:rPr>
          <w:bCs/>
        </w:rPr>
        <w:t>º</w:t>
      </w:r>
      <w:r w:rsidRPr="00CA2EEC">
        <w:rPr>
          <w:bCs/>
        </w:rPr>
        <w:t xml:space="preserve"> 6766</w:t>
      </w:r>
      <w:r w:rsidR="004A26B4">
        <w:rPr>
          <w:bCs/>
        </w:rPr>
        <w:t>, de 19 de dezembro de 1979.</w:t>
      </w:r>
    </w:p>
    <w:p w14:paraId="54C2B97F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  <w:i/>
        </w:rPr>
      </w:pPr>
    </w:p>
    <w:p w14:paraId="4D530D76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CA2EEC">
        <w:rPr>
          <w:b/>
          <w:bCs/>
          <w:lang w:val="pt-PT"/>
        </w:rPr>
        <w:t xml:space="preserve">Art. 3º </w:t>
      </w:r>
      <w:r w:rsidRPr="00CA2EEC">
        <w:rPr>
          <w:lang w:val="pt-PT"/>
        </w:rPr>
        <w:t>Esta Lei entra em vigor na data de sua publicação.</w:t>
      </w:r>
    </w:p>
    <w:p w14:paraId="063836EC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9FA10D" w14:textId="77777777" w:rsidR="00E01CBD" w:rsidRPr="00CA2EEC" w:rsidRDefault="00E01CBD" w:rsidP="00CA2EE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7F234BB" w14:textId="23DBA6C9" w:rsidR="00E01CBD" w:rsidRPr="00CA2EEC" w:rsidRDefault="00E01CBD" w:rsidP="00CA2EEC">
      <w:pPr>
        <w:tabs>
          <w:tab w:val="left" w:pos="142"/>
        </w:tabs>
        <w:ind w:firstLine="1418"/>
        <w:jc w:val="both"/>
        <w:rPr>
          <w:bCs/>
        </w:rPr>
      </w:pPr>
      <w:r w:rsidRPr="00CA2EEC">
        <w:rPr>
          <w:bCs/>
        </w:rPr>
        <w:t xml:space="preserve">Sorriso, Estado de Mato Grosso, em </w:t>
      </w:r>
      <w:r w:rsidR="00296076">
        <w:rPr>
          <w:bCs/>
        </w:rPr>
        <w:t>05 de dezembro de 2024.</w:t>
      </w:r>
    </w:p>
    <w:p w14:paraId="31DDCEF0" w14:textId="77777777" w:rsidR="00E01CBD" w:rsidRPr="00CA2EEC" w:rsidRDefault="00E01CBD" w:rsidP="00CA2EEC"/>
    <w:p w14:paraId="2558A155" w14:textId="77777777" w:rsidR="00E01CBD" w:rsidRPr="00CA2EEC" w:rsidRDefault="00E01CBD" w:rsidP="00CA2EEC">
      <w:pPr>
        <w:tabs>
          <w:tab w:val="left" w:pos="1418"/>
        </w:tabs>
        <w:jc w:val="both"/>
        <w:rPr>
          <w:b/>
        </w:rPr>
      </w:pPr>
      <w:r w:rsidRPr="00CA2EEC">
        <w:rPr>
          <w:b/>
        </w:rPr>
        <w:t xml:space="preserve">                                                                                                </w:t>
      </w:r>
    </w:p>
    <w:p w14:paraId="5432130B" w14:textId="77777777" w:rsidR="00E01CBD" w:rsidRPr="00CA2EEC" w:rsidRDefault="00E01CBD" w:rsidP="00CA2EEC">
      <w:pPr>
        <w:tabs>
          <w:tab w:val="left" w:pos="1418"/>
        </w:tabs>
        <w:jc w:val="both"/>
        <w:rPr>
          <w:b/>
        </w:rPr>
      </w:pPr>
    </w:p>
    <w:p w14:paraId="18C6EF4A" w14:textId="77777777" w:rsidR="00296076" w:rsidRDefault="00E01CBD" w:rsidP="00296076">
      <w:r w:rsidRPr="00CA2EEC">
        <w:rPr>
          <w:b/>
        </w:rPr>
        <w:t xml:space="preserve">            </w:t>
      </w:r>
    </w:p>
    <w:p w14:paraId="22D6AEE5" w14:textId="77777777" w:rsidR="00296076" w:rsidRDefault="00296076" w:rsidP="00296076">
      <w:pPr>
        <w:rPr>
          <w:b/>
          <w:bCs/>
          <w:sz w:val="23"/>
          <w:szCs w:val="23"/>
        </w:rPr>
      </w:pPr>
      <w:r>
        <w:rPr>
          <w:b/>
        </w:rPr>
        <w:t xml:space="preserve">                                                          </w:t>
      </w:r>
      <w:r>
        <w:rPr>
          <w:b/>
          <w:bCs/>
          <w:sz w:val="23"/>
          <w:szCs w:val="23"/>
        </w:rPr>
        <w:t xml:space="preserve">                                               ARI GENÉZIO LAFIN</w:t>
      </w:r>
    </w:p>
    <w:p w14:paraId="210045D5" w14:textId="77777777" w:rsidR="00296076" w:rsidRDefault="00296076" w:rsidP="00296076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2283D087" w14:textId="77777777" w:rsidR="00296076" w:rsidRDefault="00296076" w:rsidP="00296076">
      <w:pPr>
        <w:jc w:val="center"/>
        <w:rPr>
          <w:bCs/>
          <w:sz w:val="23"/>
          <w:szCs w:val="23"/>
        </w:rPr>
      </w:pPr>
    </w:p>
    <w:p w14:paraId="35E37DD8" w14:textId="77777777" w:rsidR="00296076" w:rsidRDefault="00296076" w:rsidP="00296076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735FA726" w14:textId="77777777" w:rsidR="00296076" w:rsidRDefault="00296076" w:rsidP="00296076">
      <w:pPr>
        <w:rPr>
          <w:b/>
        </w:rPr>
      </w:pPr>
      <w:r>
        <w:rPr>
          <w:sz w:val="23"/>
          <w:szCs w:val="23"/>
        </w:rPr>
        <w:t xml:space="preserve">         Secretário Municipal de Administração </w:t>
      </w:r>
    </w:p>
    <w:p w14:paraId="379C5B49" w14:textId="77777777" w:rsidR="00296076" w:rsidRPr="003E38E4" w:rsidRDefault="00296076" w:rsidP="00296076">
      <w:pPr>
        <w:rPr>
          <w:rFonts w:eastAsia="Cambria"/>
        </w:rPr>
      </w:pPr>
    </w:p>
    <w:p w14:paraId="20116CAF" w14:textId="77777777" w:rsidR="00E01CBD" w:rsidRPr="00CA2EEC" w:rsidRDefault="00E01CBD" w:rsidP="00CA2EEC">
      <w:pPr>
        <w:tabs>
          <w:tab w:val="left" w:pos="1418"/>
        </w:tabs>
        <w:jc w:val="both"/>
        <w:rPr>
          <w:b/>
        </w:rPr>
      </w:pPr>
    </w:p>
    <w:p w14:paraId="29AAFC31" w14:textId="77777777" w:rsidR="00E01CBD" w:rsidRPr="00CA2EEC" w:rsidRDefault="00E01CBD" w:rsidP="00CA2EEC">
      <w:pPr>
        <w:tabs>
          <w:tab w:val="left" w:pos="1418"/>
        </w:tabs>
        <w:rPr>
          <w:b/>
        </w:rPr>
      </w:pPr>
    </w:p>
    <w:p w14:paraId="1F99B3D4" w14:textId="77777777" w:rsidR="00E01CBD" w:rsidRPr="00CA2EEC" w:rsidRDefault="00E01CBD" w:rsidP="00CA2EEC">
      <w:pPr>
        <w:tabs>
          <w:tab w:val="left" w:pos="1418"/>
        </w:tabs>
        <w:rPr>
          <w:b/>
        </w:rPr>
      </w:pPr>
    </w:p>
    <w:p w14:paraId="0116F9D2" w14:textId="3386B7B5" w:rsidR="00E01CBD" w:rsidRDefault="00E01CBD" w:rsidP="00CA2EEC">
      <w:pPr>
        <w:rPr>
          <w:b/>
        </w:rPr>
      </w:pPr>
      <w:bookmarkStart w:id="1" w:name="_GoBack"/>
      <w:bookmarkEnd w:id="1"/>
    </w:p>
    <w:p w14:paraId="1214290E" w14:textId="403A7CA1" w:rsidR="00383028" w:rsidRPr="00CA2EEC" w:rsidRDefault="00383028" w:rsidP="00CA2EEC">
      <w:pPr>
        <w:rPr>
          <w:b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1ECBFA1E" wp14:editId="7681DE24">
            <wp:extent cx="6175248" cy="43750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716" cy="439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028" w:rsidRPr="00CA2EEC" w:rsidSect="00A83138">
      <w:pgSz w:w="11906" w:h="16838"/>
      <w:pgMar w:top="2836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BD"/>
    <w:rsid w:val="00010B70"/>
    <w:rsid w:val="0001229F"/>
    <w:rsid w:val="0003082A"/>
    <w:rsid w:val="000C5D2C"/>
    <w:rsid w:val="002564E5"/>
    <w:rsid w:val="00296076"/>
    <w:rsid w:val="002A79CE"/>
    <w:rsid w:val="002D48F9"/>
    <w:rsid w:val="00321535"/>
    <w:rsid w:val="00377FA0"/>
    <w:rsid w:val="00383028"/>
    <w:rsid w:val="00470DEC"/>
    <w:rsid w:val="0047650A"/>
    <w:rsid w:val="004943C3"/>
    <w:rsid w:val="004A26B4"/>
    <w:rsid w:val="00524A41"/>
    <w:rsid w:val="00596F1B"/>
    <w:rsid w:val="00792412"/>
    <w:rsid w:val="007A36E3"/>
    <w:rsid w:val="00901F1B"/>
    <w:rsid w:val="00996F1C"/>
    <w:rsid w:val="009D6958"/>
    <w:rsid w:val="00A11350"/>
    <w:rsid w:val="00A83138"/>
    <w:rsid w:val="00AA0530"/>
    <w:rsid w:val="00B06C83"/>
    <w:rsid w:val="00B22FBA"/>
    <w:rsid w:val="00B5124B"/>
    <w:rsid w:val="00B95B7E"/>
    <w:rsid w:val="00CA2EEC"/>
    <w:rsid w:val="00CB18B2"/>
    <w:rsid w:val="00D61FDA"/>
    <w:rsid w:val="00DC52FE"/>
    <w:rsid w:val="00DF24A7"/>
    <w:rsid w:val="00E01CBD"/>
    <w:rsid w:val="00EC0E00"/>
    <w:rsid w:val="00E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BELONI BRUNORO</cp:lastModifiedBy>
  <cp:revision>4</cp:revision>
  <cp:lastPrinted>2024-12-05T18:55:00Z</cp:lastPrinted>
  <dcterms:created xsi:type="dcterms:W3CDTF">2024-12-05T18:50:00Z</dcterms:created>
  <dcterms:modified xsi:type="dcterms:W3CDTF">2024-12-05T18:55:00Z</dcterms:modified>
</cp:coreProperties>
</file>