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47" w:rsidRPr="006B41AB" w:rsidRDefault="0054629F" w:rsidP="007932B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1AB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7932B1">
        <w:rPr>
          <w:rFonts w:ascii="Times New Roman" w:hAnsi="Times New Roman" w:cs="Times New Roman"/>
          <w:b/>
          <w:bCs/>
          <w:sz w:val="24"/>
          <w:szCs w:val="24"/>
        </w:rPr>
        <w:t xml:space="preserve"> Nº 3.622, DE 13 DE DEZEMBRO DE 2024</w:t>
      </w:r>
      <w:r w:rsidRPr="006B4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347" w:rsidRPr="006B41AB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6B41AB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6B41AB" w:rsidRDefault="00A63347" w:rsidP="007932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1AB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6B41AB">
        <w:rPr>
          <w:rFonts w:ascii="Times New Roman" w:hAnsi="Times New Roman" w:cs="Times New Roman"/>
          <w:bCs/>
          <w:sz w:val="24"/>
          <w:szCs w:val="24"/>
        </w:rPr>
        <w:t>utoriza o Executivo Municipal repassar recursos financeiros ao</w:t>
      </w:r>
      <w:r w:rsidR="004269E8" w:rsidRPr="006B41AB">
        <w:rPr>
          <w:rFonts w:ascii="Times New Roman" w:hAnsi="Times New Roman" w:cs="Times New Roman"/>
          <w:bCs/>
          <w:sz w:val="24"/>
          <w:szCs w:val="24"/>
        </w:rPr>
        <w:t xml:space="preserve"> Consórcio </w:t>
      </w:r>
      <w:r w:rsidR="003338E3" w:rsidRPr="006B41AB">
        <w:rPr>
          <w:rFonts w:ascii="Times New Roman" w:hAnsi="Times New Roman" w:cs="Times New Roman"/>
          <w:bCs/>
          <w:sz w:val="24"/>
          <w:szCs w:val="24"/>
        </w:rPr>
        <w:t>P</w:t>
      </w:r>
      <w:r w:rsidR="00EF1F2E" w:rsidRPr="006B41AB">
        <w:rPr>
          <w:rFonts w:ascii="Times New Roman" w:hAnsi="Times New Roman" w:cs="Times New Roman"/>
          <w:bCs/>
          <w:sz w:val="24"/>
          <w:szCs w:val="24"/>
        </w:rPr>
        <w:t>ú</w:t>
      </w:r>
      <w:r w:rsidR="003338E3" w:rsidRPr="006B41AB">
        <w:rPr>
          <w:rFonts w:ascii="Times New Roman" w:hAnsi="Times New Roman" w:cs="Times New Roman"/>
          <w:bCs/>
          <w:sz w:val="24"/>
          <w:szCs w:val="24"/>
        </w:rPr>
        <w:t xml:space="preserve">blico de </w:t>
      </w:r>
      <w:r w:rsidR="004269E8" w:rsidRPr="006B41AB">
        <w:rPr>
          <w:rFonts w:ascii="Times New Roman" w:hAnsi="Times New Roman" w:cs="Times New Roman"/>
          <w:bCs/>
          <w:sz w:val="24"/>
          <w:szCs w:val="24"/>
        </w:rPr>
        <w:t xml:space="preserve">Saúde </w:t>
      </w:r>
      <w:r w:rsidR="003338E3" w:rsidRPr="006B41AB">
        <w:rPr>
          <w:rFonts w:ascii="Times New Roman" w:hAnsi="Times New Roman" w:cs="Times New Roman"/>
          <w:bCs/>
          <w:sz w:val="24"/>
          <w:szCs w:val="24"/>
        </w:rPr>
        <w:t xml:space="preserve">Vale do </w:t>
      </w:r>
      <w:r w:rsidR="004269E8" w:rsidRPr="006B41AB">
        <w:rPr>
          <w:rFonts w:ascii="Times New Roman" w:hAnsi="Times New Roman" w:cs="Times New Roman"/>
          <w:bCs/>
          <w:sz w:val="24"/>
          <w:szCs w:val="24"/>
        </w:rPr>
        <w:t>Teles Pires, e dá outras providências.</w:t>
      </w:r>
    </w:p>
    <w:p w:rsidR="004269E8" w:rsidRPr="006B41AB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347" w:rsidRPr="006B41AB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7932B1" w:rsidRPr="004F082B" w:rsidRDefault="007932B1" w:rsidP="007932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F082B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4F082B">
        <w:rPr>
          <w:rFonts w:ascii="Times New Roman" w:hAnsi="Times New Roman"/>
          <w:sz w:val="24"/>
          <w:szCs w:val="24"/>
        </w:rPr>
        <w:t>Genézio</w:t>
      </w:r>
      <w:proofErr w:type="spellEnd"/>
      <w:r w:rsidRPr="004F0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82B">
        <w:rPr>
          <w:rFonts w:ascii="Times New Roman" w:hAnsi="Times New Roman"/>
          <w:sz w:val="24"/>
          <w:szCs w:val="24"/>
        </w:rPr>
        <w:t>Lafin</w:t>
      </w:r>
      <w:proofErr w:type="spellEnd"/>
      <w:r w:rsidRPr="004F082B">
        <w:rPr>
          <w:rFonts w:ascii="Times New Roman" w:hAnsi="Times New Roman"/>
          <w:sz w:val="24"/>
          <w:szCs w:val="24"/>
        </w:rPr>
        <w:t xml:space="preserve">, Prefeito Municipal de Sorriso, Estado de Mato Grosso, </w:t>
      </w:r>
      <w:r>
        <w:rPr>
          <w:rFonts w:ascii="Times New Roman" w:hAnsi="Times New Roman"/>
          <w:sz w:val="24"/>
          <w:szCs w:val="24"/>
        </w:rPr>
        <w:t xml:space="preserve">faço saber que a </w:t>
      </w:r>
      <w:r w:rsidRPr="004F082B">
        <w:rPr>
          <w:rFonts w:ascii="Times New Roman" w:hAnsi="Times New Roman"/>
          <w:sz w:val="24"/>
          <w:szCs w:val="24"/>
        </w:rPr>
        <w:t>Câmara Municipal de Sorriso</w:t>
      </w:r>
      <w:r>
        <w:rPr>
          <w:rFonts w:ascii="Times New Roman" w:hAnsi="Times New Roman"/>
          <w:sz w:val="24"/>
          <w:szCs w:val="24"/>
        </w:rPr>
        <w:t xml:space="preserve"> aprovou e eu sanciono a seguinte</w:t>
      </w:r>
      <w:r w:rsidRPr="004F082B">
        <w:rPr>
          <w:rFonts w:ascii="Times New Roman" w:hAnsi="Times New Roman"/>
          <w:sz w:val="24"/>
          <w:szCs w:val="24"/>
        </w:rPr>
        <w:t xml:space="preserve"> Lei:</w:t>
      </w:r>
    </w:p>
    <w:p w:rsidR="00A63347" w:rsidRPr="006B41AB" w:rsidRDefault="00A63347" w:rsidP="004269E8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629F" w:rsidRPr="006B41AB" w:rsidRDefault="0054629F" w:rsidP="00A6334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47" w:rsidRPr="006B41AB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1A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B41AB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</w:t>
      </w:r>
      <w:r w:rsidR="00D87C5D" w:rsidRPr="006B41AB">
        <w:rPr>
          <w:rFonts w:ascii="Times New Roman" w:hAnsi="Times New Roman" w:cs="Times New Roman"/>
          <w:sz w:val="24"/>
          <w:szCs w:val="24"/>
        </w:rPr>
        <w:t>con</w:t>
      </w:r>
      <w:r w:rsidR="00C218EF" w:rsidRPr="006B41AB">
        <w:rPr>
          <w:rFonts w:ascii="Times New Roman" w:hAnsi="Times New Roman" w:cs="Times New Roman"/>
          <w:sz w:val="24"/>
          <w:szCs w:val="24"/>
        </w:rPr>
        <w:t>vênio</w:t>
      </w:r>
      <w:r w:rsidR="00D87C5D" w:rsidRPr="006B41AB">
        <w:rPr>
          <w:rFonts w:ascii="Times New Roman" w:hAnsi="Times New Roman" w:cs="Times New Roman"/>
          <w:sz w:val="24"/>
          <w:szCs w:val="24"/>
        </w:rPr>
        <w:t xml:space="preserve"> </w:t>
      </w:r>
      <w:r w:rsidRPr="006B41AB">
        <w:rPr>
          <w:rFonts w:ascii="Times New Roman" w:hAnsi="Times New Roman" w:cs="Times New Roman"/>
          <w:sz w:val="24"/>
          <w:szCs w:val="24"/>
        </w:rPr>
        <w:t xml:space="preserve">ao </w:t>
      </w:r>
      <w:r w:rsidRPr="006B41AB">
        <w:rPr>
          <w:rFonts w:ascii="Times New Roman" w:hAnsi="Times New Roman" w:cs="Times New Roman"/>
          <w:b/>
          <w:bCs/>
          <w:sz w:val="24"/>
          <w:szCs w:val="24"/>
        </w:rPr>
        <w:t xml:space="preserve">CONSÓRCIO </w:t>
      </w:r>
      <w:r w:rsidR="003338E3" w:rsidRPr="006B41AB">
        <w:rPr>
          <w:rFonts w:ascii="Times New Roman" w:hAnsi="Times New Roman" w:cs="Times New Roman"/>
          <w:b/>
          <w:bCs/>
          <w:sz w:val="24"/>
          <w:szCs w:val="24"/>
        </w:rPr>
        <w:t>PÚBLICO DE SAÚDE VALE DO</w:t>
      </w:r>
      <w:r w:rsidRPr="006B41AB">
        <w:rPr>
          <w:rFonts w:ascii="Times New Roman" w:hAnsi="Times New Roman" w:cs="Times New Roman"/>
          <w:b/>
          <w:bCs/>
          <w:sz w:val="24"/>
          <w:szCs w:val="24"/>
        </w:rPr>
        <w:t xml:space="preserve"> TELES PIRES</w:t>
      </w:r>
      <w:r w:rsidRPr="006B41AB">
        <w:rPr>
          <w:rFonts w:ascii="Times New Roman" w:hAnsi="Times New Roman" w:cs="Times New Roman"/>
          <w:sz w:val="24"/>
          <w:szCs w:val="24"/>
        </w:rPr>
        <w:t xml:space="preserve">, </w:t>
      </w:r>
      <w:r w:rsidR="003338E3" w:rsidRPr="006B41AB">
        <w:rPr>
          <w:rFonts w:ascii="Times New Roman" w:hAnsi="Times New Roman" w:cs="Times New Roman"/>
          <w:sz w:val="24"/>
          <w:szCs w:val="24"/>
        </w:rPr>
        <w:t xml:space="preserve">Consórcio Público, </w:t>
      </w:r>
      <w:r w:rsidRPr="006B41AB">
        <w:rPr>
          <w:rFonts w:ascii="Times New Roman" w:hAnsi="Times New Roman" w:cs="Times New Roman"/>
          <w:sz w:val="24"/>
          <w:szCs w:val="24"/>
        </w:rPr>
        <w:t>sem fins lucrativos inscrit</w:t>
      </w:r>
      <w:r w:rsidR="003338E3" w:rsidRPr="006B41AB">
        <w:rPr>
          <w:rFonts w:ascii="Times New Roman" w:hAnsi="Times New Roman" w:cs="Times New Roman"/>
          <w:sz w:val="24"/>
          <w:szCs w:val="24"/>
        </w:rPr>
        <w:t>o</w:t>
      </w:r>
      <w:r w:rsidRPr="006B41AB">
        <w:rPr>
          <w:rFonts w:ascii="Times New Roman" w:hAnsi="Times New Roman" w:cs="Times New Roman"/>
          <w:sz w:val="24"/>
          <w:szCs w:val="24"/>
        </w:rPr>
        <w:t xml:space="preserve"> no CNPJ/MF sob o n</w:t>
      </w:r>
      <w:r w:rsidR="00C218EF" w:rsidRPr="006B41AB">
        <w:rPr>
          <w:rFonts w:ascii="Times New Roman" w:hAnsi="Times New Roman" w:cs="Times New Roman"/>
          <w:sz w:val="24"/>
          <w:szCs w:val="24"/>
        </w:rPr>
        <w:t>º</w:t>
      </w:r>
      <w:r w:rsidRPr="006B41AB">
        <w:rPr>
          <w:rFonts w:ascii="Times New Roman" w:hAnsi="Times New Roman" w:cs="Times New Roman"/>
          <w:sz w:val="24"/>
          <w:szCs w:val="24"/>
        </w:rPr>
        <w:t xml:space="preserve"> </w:t>
      </w:r>
      <w:r w:rsidR="003338E3" w:rsidRPr="006B41AB">
        <w:rPr>
          <w:rFonts w:ascii="Times New Roman" w:hAnsi="Times New Roman" w:cs="Times New Roman"/>
          <w:sz w:val="24"/>
          <w:szCs w:val="24"/>
        </w:rPr>
        <w:t>23.019.551</w:t>
      </w:r>
      <w:r w:rsidRPr="006B41AB">
        <w:rPr>
          <w:rFonts w:ascii="Times New Roman" w:hAnsi="Times New Roman" w:cs="Times New Roman"/>
          <w:sz w:val="24"/>
          <w:szCs w:val="24"/>
        </w:rPr>
        <w:t>/0001-</w:t>
      </w:r>
      <w:r w:rsidR="003338E3" w:rsidRPr="006B41AB">
        <w:rPr>
          <w:rFonts w:ascii="Times New Roman" w:hAnsi="Times New Roman" w:cs="Times New Roman"/>
          <w:sz w:val="24"/>
          <w:szCs w:val="24"/>
        </w:rPr>
        <w:t>00</w:t>
      </w:r>
      <w:r w:rsidRPr="006B41AB">
        <w:rPr>
          <w:rFonts w:ascii="Times New Roman" w:hAnsi="Times New Roman" w:cs="Times New Roman"/>
          <w:sz w:val="24"/>
          <w:szCs w:val="24"/>
        </w:rPr>
        <w:t xml:space="preserve">, estabelecido à Avenida </w:t>
      </w:r>
      <w:r w:rsidR="003338E3" w:rsidRPr="006B41AB">
        <w:rPr>
          <w:rFonts w:ascii="Times New Roman" w:hAnsi="Times New Roman" w:cs="Times New Roman"/>
          <w:sz w:val="24"/>
          <w:szCs w:val="24"/>
        </w:rPr>
        <w:t>Natalino Jo</w:t>
      </w:r>
      <w:r w:rsidR="00682A99" w:rsidRPr="006B41AB">
        <w:rPr>
          <w:rFonts w:ascii="Times New Roman" w:hAnsi="Times New Roman" w:cs="Times New Roman"/>
          <w:sz w:val="24"/>
          <w:szCs w:val="24"/>
        </w:rPr>
        <w:t>ã</w:t>
      </w:r>
      <w:r w:rsidR="003338E3" w:rsidRPr="006B41A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3338E3" w:rsidRPr="006B41AB">
        <w:rPr>
          <w:rFonts w:ascii="Times New Roman" w:hAnsi="Times New Roman" w:cs="Times New Roman"/>
          <w:sz w:val="24"/>
          <w:szCs w:val="24"/>
        </w:rPr>
        <w:t>Brescansin</w:t>
      </w:r>
      <w:proofErr w:type="spellEnd"/>
      <w:r w:rsidR="003338E3" w:rsidRPr="006B41AB">
        <w:rPr>
          <w:rFonts w:ascii="Times New Roman" w:hAnsi="Times New Roman" w:cs="Times New Roman"/>
          <w:sz w:val="24"/>
          <w:szCs w:val="24"/>
        </w:rPr>
        <w:t>, 2239</w:t>
      </w:r>
      <w:r w:rsidRPr="006B41AB">
        <w:rPr>
          <w:rFonts w:ascii="Times New Roman" w:hAnsi="Times New Roman" w:cs="Times New Roman"/>
          <w:sz w:val="24"/>
          <w:szCs w:val="24"/>
        </w:rPr>
        <w:t>, Centro – Sorriso/MT.</w:t>
      </w:r>
    </w:p>
    <w:p w:rsidR="00A63347" w:rsidRPr="006B41AB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B41AB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1A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B41AB">
        <w:rPr>
          <w:rFonts w:ascii="Times New Roman" w:hAnsi="Times New Roman" w:cs="Times New Roman"/>
          <w:sz w:val="24"/>
          <w:szCs w:val="24"/>
        </w:rPr>
        <w:t xml:space="preserve"> O valor dos recursos financeiros a ser</w:t>
      </w:r>
      <w:r w:rsidR="00665150" w:rsidRPr="006B41AB">
        <w:rPr>
          <w:rFonts w:ascii="Times New Roman" w:hAnsi="Times New Roman" w:cs="Times New Roman"/>
          <w:sz w:val="24"/>
          <w:szCs w:val="24"/>
        </w:rPr>
        <w:t>em</w:t>
      </w:r>
      <w:r w:rsidRPr="006B41AB">
        <w:rPr>
          <w:rFonts w:ascii="Times New Roman" w:hAnsi="Times New Roman" w:cs="Times New Roman"/>
          <w:sz w:val="24"/>
          <w:szCs w:val="24"/>
        </w:rPr>
        <w:t xml:space="preserve"> repassado</w:t>
      </w:r>
      <w:r w:rsidR="00665150" w:rsidRPr="006B41AB">
        <w:rPr>
          <w:rFonts w:ascii="Times New Roman" w:hAnsi="Times New Roman" w:cs="Times New Roman"/>
          <w:sz w:val="24"/>
          <w:szCs w:val="24"/>
        </w:rPr>
        <w:t>s</w:t>
      </w:r>
      <w:r w:rsidRPr="006B41AB">
        <w:rPr>
          <w:rFonts w:ascii="Times New Roman" w:hAnsi="Times New Roman" w:cs="Times New Roman"/>
          <w:sz w:val="24"/>
          <w:szCs w:val="24"/>
        </w:rPr>
        <w:t xml:space="preserve"> é de</w:t>
      </w:r>
      <w:r w:rsidR="00FE0BF1" w:rsidRPr="006B41AB">
        <w:rPr>
          <w:rFonts w:ascii="Times New Roman" w:hAnsi="Times New Roman" w:cs="Times New Roman"/>
          <w:sz w:val="24"/>
          <w:szCs w:val="24"/>
        </w:rPr>
        <w:t xml:space="preserve"> </w:t>
      </w:r>
      <w:r w:rsidRPr="006B41AB">
        <w:rPr>
          <w:rFonts w:ascii="Times New Roman" w:hAnsi="Times New Roman" w:cs="Times New Roman"/>
          <w:sz w:val="24"/>
          <w:szCs w:val="24"/>
        </w:rPr>
        <w:t xml:space="preserve">R$ </w:t>
      </w:r>
      <w:r w:rsidR="00B201CE" w:rsidRPr="006B41AB">
        <w:rPr>
          <w:rFonts w:ascii="Times New Roman" w:hAnsi="Times New Roman" w:cs="Times New Roman"/>
          <w:sz w:val="24"/>
          <w:szCs w:val="24"/>
        </w:rPr>
        <w:t>3</w:t>
      </w:r>
      <w:r w:rsidR="00C218EF" w:rsidRPr="006B41AB">
        <w:rPr>
          <w:rFonts w:ascii="Times New Roman" w:hAnsi="Times New Roman" w:cs="Times New Roman"/>
          <w:sz w:val="24"/>
          <w:szCs w:val="24"/>
        </w:rPr>
        <w:t xml:space="preserve">.000,000,00 </w:t>
      </w:r>
      <w:r w:rsidRPr="006B41AB">
        <w:rPr>
          <w:rFonts w:ascii="Times New Roman" w:hAnsi="Times New Roman" w:cs="Times New Roman"/>
          <w:sz w:val="24"/>
          <w:szCs w:val="24"/>
        </w:rPr>
        <w:t>(</w:t>
      </w:r>
      <w:r w:rsidR="00B201CE" w:rsidRPr="006B41AB">
        <w:rPr>
          <w:rFonts w:ascii="Times New Roman" w:hAnsi="Times New Roman" w:cs="Times New Roman"/>
          <w:sz w:val="24"/>
          <w:szCs w:val="24"/>
        </w:rPr>
        <w:t>tr</w:t>
      </w:r>
      <w:r w:rsidR="00C218EF" w:rsidRPr="006B41AB">
        <w:rPr>
          <w:rFonts w:ascii="Times New Roman" w:hAnsi="Times New Roman" w:cs="Times New Roman"/>
          <w:sz w:val="24"/>
          <w:szCs w:val="24"/>
        </w:rPr>
        <w:t>ês milhões de reais</w:t>
      </w:r>
      <w:r w:rsidR="003338E3" w:rsidRPr="006B41AB">
        <w:rPr>
          <w:rFonts w:ascii="Times New Roman" w:hAnsi="Times New Roman" w:cs="Times New Roman"/>
          <w:sz w:val="24"/>
          <w:szCs w:val="24"/>
        </w:rPr>
        <w:t>)</w:t>
      </w:r>
      <w:r w:rsidRPr="006B41AB">
        <w:rPr>
          <w:rFonts w:ascii="Times New Roman" w:hAnsi="Times New Roman" w:cs="Times New Roman"/>
          <w:sz w:val="24"/>
          <w:szCs w:val="24"/>
        </w:rPr>
        <w:t xml:space="preserve">, </w:t>
      </w:r>
      <w:r w:rsidR="005B5D50" w:rsidRPr="006B41AB">
        <w:rPr>
          <w:rFonts w:ascii="Times New Roman" w:hAnsi="Times New Roman" w:cs="Times New Roman"/>
          <w:color w:val="000000" w:themeColor="text1"/>
          <w:sz w:val="24"/>
          <w:szCs w:val="24"/>
        </w:rPr>
        <w:t>em parcela única</w:t>
      </w:r>
      <w:r w:rsidR="00FB64C7" w:rsidRPr="006B4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B41AB">
        <w:rPr>
          <w:rFonts w:ascii="Times New Roman" w:hAnsi="Times New Roman" w:cs="Times New Roman"/>
          <w:sz w:val="24"/>
          <w:szCs w:val="24"/>
        </w:rPr>
        <w:t xml:space="preserve">diretamente </w:t>
      </w:r>
      <w:r w:rsidR="00FE0BF1" w:rsidRPr="006B41AB">
        <w:rPr>
          <w:rFonts w:ascii="Times New Roman" w:hAnsi="Times New Roman" w:cs="Times New Roman"/>
          <w:sz w:val="24"/>
          <w:szCs w:val="24"/>
        </w:rPr>
        <w:t>ao</w:t>
      </w:r>
      <w:r w:rsidRPr="006B41AB">
        <w:rPr>
          <w:rFonts w:ascii="Times New Roman" w:hAnsi="Times New Roman" w:cs="Times New Roman"/>
          <w:sz w:val="24"/>
          <w:szCs w:val="24"/>
        </w:rPr>
        <w:t xml:space="preserve"> beneficiári</w:t>
      </w:r>
      <w:r w:rsidR="00FE0BF1" w:rsidRPr="006B41AB">
        <w:rPr>
          <w:rFonts w:ascii="Times New Roman" w:hAnsi="Times New Roman" w:cs="Times New Roman"/>
          <w:sz w:val="24"/>
          <w:szCs w:val="24"/>
        </w:rPr>
        <w:t>o</w:t>
      </w:r>
      <w:r w:rsidRPr="006B41AB">
        <w:rPr>
          <w:rFonts w:ascii="Times New Roman" w:hAnsi="Times New Roman" w:cs="Times New Roman"/>
          <w:sz w:val="24"/>
          <w:szCs w:val="24"/>
        </w:rPr>
        <w:t>, na forma d</w:t>
      </w:r>
      <w:r w:rsidR="00665150" w:rsidRPr="006B41AB">
        <w:rPr>
          <w:rFonts w:ascii="Times New Roman" w:hAnsi="Times New Roman" w:cs="Times New Roman"/>
          <w:sz w:val="24"/>
          <w:szCs w:val="24"/>
        </w:rPr>
        <w:t>o convênio</w:t>
      </w:r>
      <w:r w:rsidR="00622871" w:rsidRPr="006B41AB">
        <w:rPr>
          <w:rFonts w:ascii="Times New Roman" w:hAnsi="Times New Roman" w:cs="Times New Roman"/>
          <w:sz w:val="24"/>
          <w:szCs w:val="24"/>
        </w:rPr>
        <w:t xml:space="preserve"> </w:t>
      </w:r>
      <w:r w:rsidR="00A10E4F" w:rsidRPr="006B41AB">
        <w:rPr>
          <w:rFonts w:ascii="Times New Roman" w:hAnsi="Times New Roman" w:cs="Times New Roman"/>
          <w:sz w:val="24"/>
          <w:szCs w:val="24"/>
        </w:rPr>
        <w:t>a ser celebrado entre as partes.</w:t>
      </w:r>
    </w:p>
    <w:p w:rsidR="00FB64C7" w:rsidRPr="006B41AB" w:rsidRDefault="00FB64C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64C7" w:rsidRPr="006B41AB" w:rsidRDefault="00FB64C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1AB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6B41AB">
        <w:rPr>
          <w:rFonts w:ascii="Times New Roman" w:hAnsi="Times New Roman" w:cs="Times New Roman"/>
          <w:sz w:val="24"/>
          <w:szCs w:val="24"/>
        </w:rPr>
        <w:t xml:space="preserve"> O</w:t>
      </w:r>
      <w:r w:rsidR="000274BD">
        <w:rPr>
          <w:rFonts w:ascii="Times New Roman" w:hAnsi="Times New Roman" w:cs="Times New Roman"/>
          <w:sz w:val="24"/>
          <w:szCs w:val="24"/>
        </w:rPr>
        <w:t xml:space="preserve"> repasse dos recursos </w:t>
      </w:r>
      <w:r w:rsidRPr="006B41AB">
        <w:rPr>
          <w:rFonts w:ascii="Times New Roman" w:hAnsi="Times New Roman" w:cs="Times New Roman"/>
          <w:sz w:val="24"/>
          <w:szCs w:val="24"/>
        </w:rPr>
        <w:t xml:space="preserve">de que trata o caput do art. 2º ao </w:t>
      </w:r>
      <w:r w:rsidR="006B41AB" w:rsidRPr="006B41AB">
        <w:rPr>
          <w:rFonts w:ascii="Times New Roman" w:hAnsi="Times New Roman" w:cs="Times New Roman"/>
          <w:sz w:val="24"/>
          <w:szCs w:val="24"/>
        </w:rPr>
        <w:t>C</w:t>
      </w:r>
      <w:r w:rsidR="006B41AB" w:rsidRPr="006B41AB">
        <w:rPr>
          <w:rFonts w:ascii="Times New Roman" w:hAnsi="Times New Roman" w:cs="Times New Roman"/>
          <w:bCs/>
          <w:sz w:val="24"/>
          <w:szCs w:val="24"/>
        </w:rPr>
        <w:t>onsórcio Público de Saúde Vale do Teles Pires</w:t>
      </w:r>
      <w:r w:rsidRPr="006B41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D07EA" w:rsidRPr="006B41AB">
        <w:rPr>
          <w:rFonts w:ascii="Times New Roman" w:hAnsi="Times New Roman" w:cs="Times New Roman"/>
          <w:bCs/>
          <w:sz w:val="24"/>
          <w:szCs w:val="24"/>
        </w:rPr>
        <w:t>fica condicionado ao</w:t>
      </w:r>
      <w:r w:rsidRPr="006B41AB">
        <w:rPr>
          <w:rFonts w:ascii="Times New Roman" w:hAnsi="Times New Roman" w:cs="Times New Roman"/>
          <w:bCs/>
          <w:sz w:val="24"/>
          <w:szCs w:val="24"/>
        </w:rPr>
        <w:t xml:space="preserve"> recebimento do mesmo valor que será repassado pelo Estado ao município de Sorriso.</w:t>
      </w:r>
    </w:p>
    <w:p w:rsidR="00A63347" w:rsidRPr="006B41AB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75C16" w:rsidRPr="006B41AB" w:rsidRDefault="00A63347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1AB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FE0BF1" w:rsidRPr="006B41AB">
        <w:rPr>
          <w:rFonts w:ascii="Times New Roman" w:hAnsi="Times New Roman" w:cs="Times New Roman"/>
          <w:sz w:val="24"/>
          <w:szCs w:val="24"/>
        </w:rPr>
        <w:t xml:space="preserve"> O </w:t>
      </w:r>
      <w:r w:rsidR="00665150" w:rsidRPr="006B41AB">
        <w:rPr>
          <w:rFonts w:ascii="Times New Roman" w:hAnsi="Times New Roman" w:cs="Times New Roman"/>
          <w:sz w:val="24"/>
          <w:szCs w:val="24"/>
        </w:rPr>
        <w:t xml:space="preserve">repasse de recursos financeiros de </w:t>
      </w:r>
      <w:r w:rsidR="00C218EF" w:rsidRPr="006B41AB">
        <w:rPr>
          <w:rFonts w:ascii="Times New Roman" w:hAnsi="Times New Roman" w:cs="Times New Roman"/>
          <w:sz w:val="24"/>
          <w:szCs w:val="24"/>
        </w:rPr>
        <w:t>que trata esta Lei ob</w:t>
      </w:r>
      <w:r w:rsidR="00665150" w:rsidRPr="006B41AB">
        <w:rPr>
          <w:rFonts w:ascii="Times New Roman" w:hAnsi="Times New Roman" w:cs="Times New Roman"/>
          <w:sz w:val="24"/>
          <w:szCs w:val="24"/>
        </w:rPr>
        <w:t>j</w:t>
      </w:r>
      <w:r w:rsidR="00C218EF" w:rsidRPr="006B41AB">
        <w:rPr>
          <w:rFonts w:ascii="Times New Roman" w:hAnsi="Times New Roman" w:cs="Times New Roman"/>
          <w:sz w:val="24"/>
          <w:szCs w:val="24"/>
        </w:rPr>
        <w:t>etiva a construção da sede do</w:t>
      </w:r>
      <w:r w:rsidR="003338E3" w:rsidRPr="006B41AB">
        <w:rPr>
          <w:rFonts w:ascii="Times New Roman" w:hAnsi="Times New Roman" w:cs="Times New Roman"/>
          <w:sz w:val="24"/>
          <w:szCs w:val="24"/>
        </w:rPr>
        <w:t xml:space="preserve"> Consór</w:t>
      </w:r>
      <w:r w:rsidR="00682A99" w:rsidRPr="006B41AB">
        <w:rPr>
          <w:rFonts w:ascii="Times New Roman" w:hAnsi="Times New Roman" w:cs="Times New Roman"/>
          <w:sz w:val="24"/>
          <w:szCs w:val="24"/>
        </w:rPr>
        <w:t>c</w:t>
      </w:r>
      <w:r w:rsidR="003338E3" w:rsidRPr="006B41AB">
        <w:rPr>
          <w:rFonts w:ascii="Times New Roman" w:hAnsi="Times New Roman" w:cs="Times New Roman"/>
          <w:sz w:val="24"/>
          <w:szCs w:val="24"/>
        </w:rPr>
        <w:t>i</w:t>
      </w:r>
      <w:r w:rsidR="00682A99" w:rsidRPr="006B41AB">
        <w:rPr>
          <w:rFonts w:ascii="Times New Roman" w:hAnsi="Times New Roman" w:cs="Times New Roman"/>
          <w:sz w:val="24"/>
          <w:szCs w:val="24"/>
        </w:rPr>
        <w:t>o P</w:t>
      </w:r>
      <w:r w:rsidR="00C218EF" w:rsidRPr="006B41AB">
        <w:rPr>
          <w:rFonts w:ascii="Times New Roman" w:hAnsi="Times New Roman" w:cs="Times New Roman"/>
          <w:sz w:val="24"/>
          <w:szCs w:val="24"/>
        </w:rPr>
        <w:t>ú</w:t>
      </w:r>
      <w:r w:rsidR="00682A99" w:rsidRPr="006B41AB">
        <w:rPr>
          <w:rFonts w:ascii="Times New Roman" w:hAnsi="Times New Roman" w:cs="Times New Roman"/>
          <w:sz w:val="24"/>
          <w:szCs w:val="24"/>
        </w:rPr>
        <w:t>blico de Saú</w:t>
      </w:r>
      <w:r w:rsidR="003338E3" w:rsidRPr="006B41AB">
        <w:rPr>
          <w:rFonts w:ascii="Times New Roman" w:hAnsi="Times New Roman" w:cs="Times New Roman"/>
          <w:sz w:val="24"/>
          <w:szCs w:val="24"/>
        </w:rPr>
        <w:t xml:space="preserve">de Vale </w:t>
      </w:r>
      <w:r w:rsidR="00665150" w:rsidRPr="006B41AB">
        <w:rPr>
          <w:rFonts w:ascii="Times New Roman" w:hAnsi="Times New Roman" w:cs="Times New Roman"/>
          <w:sz w:val="24"/>
          <w:szCs w:val="24"/>
        </w:rPr>
        <w:t xml:space="preserve">do </w:t>
      </w:r>
      <w:r w:rsidR="003338E3" w:rsidRPr="006B41AB">
        <w:rPr>
          <w:rFonts w:ascii="Times New Roman" w:hAnsi="Times New Roman" w:cs="Times New Roman"/>
          <w:sz w:val="24"/>
          <w:szCs w:val="24"/>
        </w:rPr>
        <w:t>Teles Pires.</w:t>
      </w:r>
    </w:p>
    <w:p w:rsidR="006B41AB" w:rsidRPr="006B41AB" w:rsidRDefault="006B41AB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41AB" w:rsidRPr="006B41AB" w:rsidRDefault="006B41AB" w:rsidP="006B41A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1AB">
        <w:rPr>
          <w:rFonts w:ascii="Times New Roman" w:hAnsi="Times New Roman" w:cs="Times New Roman"/>
          <w:b/>
          <w:sz w:val="24"/>
          <w:szCs w:val="24"/>
        </w:rPr>
        <w:t>Art. 4º</w:t>
      </w:r>
      <w:r w:rsidRPr="006B41AB">
        <w:rPr>
          <w:rFonts w:ascii="Times New Roman" w:hAnsi="Times New Roman" w:cs="Times New Roman"/>
          <w:sz w:val="24"/>
          <w:szCs w:val="24"/>
        </w:rPr>
        <w:t xml:space="preserve"> O Consórcio Público de Saúde Vale do Teles Pires, deverá prestar contas à Administração Municipal dos recursos recebidos em conformidade com a Instrução Normativa nº 17/2009 e de acordo com o estabelecido no Plano de trabalho firmado com o município.</w:t>
      </w:r>
    </w:p>
    <w:p w:rsidR="00156494" w:rsidRPr="006B41AB" w:rsidRDefault="00156494" w:rsidP="001564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347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1A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B41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41AB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6B41AB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</w:t>
      </w:r>
      <w:r w:rsidR="00156494" w:rsidRPr="006B41AB">
        <w:rPr>
          <w:rFonts w:ascii="Times New Roman" w:hAnsi="Times New Roman" w:cs="Times New Roman"/>
          <w:sz w:val="24"/>
          <w:szCs w:val="24"/>
        </w:rPr>
        <w:t xml:space="preserve"> fica autorizado a ab</w:t>
      </w:r>
      <w:r w:rsidR="00FE0BF1" w:rsidRPr="006B41AB">
        <w:rPr>
          <w:rFonts w:ascii="Times New Roman" w:hAnsi="Times New Roman" w:cs="Times New Roman"/>
          <w:sz w:val="24"/>
          <w:szCs w:val="24"/>
        </w:rPr>
        <w:t>ertura de</w:t>
      </w:r>
      <w:r w:rsidR="00156494" w:rsidRPr="006B41AB">
        <w:rPr>
          <w:rFonts w:ascii="Times New Roman" w:hAnsi="Times New Roman" w:cs="Times New Roman"/>
          <w:sz w:val="24"/>
          <w:szCs w:val="24"/>
        </w:rPr>
        <w:t xml:space="preserve"> cr</w:t>
      </w:r>
      <w:r w:rsidR="00FE0BF1" w:rsidRPr="006B41AB">
        <w:rPr>
          <w:rFonts w:ascii="Times New Roman" w:hAnsi="Times New Roman" w:cs="Times New Roman"/>
          <w:sz w:val="24"/>
          <w:szCs w:val="24"/>
        </w:rPr>
        <w:t>é</w:t>
      </w:r>
      <w:r w:rsidR="00156494" w:rsidRPr="006B41AB">
        <w:rPr>
          <w:rFonts w:ascii="Times New Roman" w:hAnsi="Times New Roman" w:cs="Times New Roman"/>
          <w:sz w:val="24"/>
          <w:szCs w:val="24"/>
        </w:rPr>
        <w:t>dito adicional suplementar, no</w:t>
      </w:r>
      <w:r w:rsidR="00735B52" w:rsidRPr="006B41AB">
        <w:rPr>
          <w:rFonts w:ascii="Times New Roman" w:hAnsi="Times New Roman" w:cs="Times New Roman"/>
          <w:sz w:val="24"/>
          <w:szCs w:val="24"/>
        </w:rPr>
        <w:t>s</w:t>
      </w:r>
      <w:r w:rsidR="00156494" w:rsidRPr="006B41AB">
        <w:rPr>
          <w:rFonts w:ascii="Times New Roman" w:hAnsi="Times New Roman" w:cs="Times New Roman"/>
          <w:sz w:val="24"/>
          <w:szCs w:val="24"/>
        </w:rPr>
        <w:t xml:space="preserve"> termos da lei 4.320/64</w:t>
      </w:r>
      <w:r w:rsidR="00735B52" w:rsidRPr="006B41AB">
        <w:rPr>
          <w:rFonts w:ascii="Times New Roman" w:hAnsi="Times New Roman" w:cs="Times New Roman"/>
          <w:sz w:val="24"/>
          <w:szCs w:val="24"/>
        </w:rPr>
        <w:t>, §1</w:t>
      </w:r>
      <w:r w:rsidR="00156494" w:rsidRPr="006B41AB">
        <w:rPr>
          <w:rFonts w:ascii="Times New Roman" w:hAnsi="Times New Roman" w:cs="Times New Roman"/>
          <w:sz w:val="24"/>
          <w:szCs w:val="24"/>
        </w:rPr>
        <w:t>º do art</w:t>
      </w:r>
      <w:r w:rsidR="00735B52" w:rsidRPr="006B41AB">
        <w:rPr>
          <w:rFonts w:ascii="Times New Roman" w:hAnsi="Times New Roman" w:cs="Times New Roman"/>
          <w:sz w:val="24"/>
          <w:szCs w:val="24"/>
        </w:rPr>
        <w:t>.</w:t>
      </w:r>
      <w:r w:rsidR="00156494" w:rsidRPr="006B41AB">
        <w:rPr>
          <w:rFonts w:ascii="Times New Roman" w:hAnsi="Times New Roman" w:cs="Times New Roman"/>
          <w:sz w:val="24"/>
          <w:szCs w:val="24"/>
        </w:rPr>
        <w:t xml:space="preserve"> 4</w:t>
      </w:r>
      <w:r w:rsidR="00735B52" w:rsidRPr="006B41AB">
        <w:rPr>
          <w:rFonts w:ascii="Times New Roman" w:hAnsi="Times New Roman" w:cs="Times New Roman"/>
          <w:sz w:val="24"/>
          <w:szCs w:val="24"/>
        </w:rPr>
        <w:t>1</w:t>
      </w:r>
      <w:r w:rsidR="00FE0BF1" w:rsidRPr="006B41AB">
        <w:rPr>
          <w:rFonts w:ascii="Times New Roman" w:hAnsi="Times New Roman" w:cs="Times New Roman"/>
          <w:sz w:val="24"/>
          <w:szCs w:val="24"/>
        </w:rPr>
        <w:t>,</w:t>
      </w:r>
      <w:r w:rsidR="00156494" w:rsidRPr="006B41AB">
        <w:rPr>
          <w:rFonts w:ascii="Times New Roman" w:hAnsi="Times New Roman" w:cs="Times New Roman"/>
          <w:sz w:val="24"/>
          <w:szCs w:val="24"/>
        </w:rPr>
        <w:t xml:space="preserve"> à seguinte </w:t>
      </w:r>
      <w:r w:rsidRPr="006B41AB">
        <w:rPr>
          <w:rFonts w:ascii="Times New Roman" w:hAnsi="Times New Roman" w:cs="Times New Roman"/>
          <w:sz w:val="24"/>
          <w:szCs w:val="24"/>
        </w:rPr>
        <w:t>dotação orçamentária:</w:t>
      </w:r>
    </w:p>
    <w:p w:rsidR="009D2BA9" w:rsidRDefault="009D2BA9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3B36" w:rsidRDefault="005B3B36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Fundo Municipal de Saude</w:t>
      </w:r>
    </w:p>
    <w:p w:rsidR="005B3B36" w:rsidRDefault="005B3B36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15.001 – Fundo Municipal de Saude</w:t>
      </w:r>
    </w:p>
    <w:p w:rsidR="005B3B36" w:rsidRDefault="005B3B36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15.001.10 – Saude</w:t>
      </w:r>
    </w:p>
    <w:p w:rsidR="005B3B36" w:rsidRDefault="005B3B36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15.001.10.302 – Assistencia Hospitalar e Ambulatorial</w:t>
      </w:r>
    </w:p>
    <w:p w:rsidR="005B3B36" w:rsidRDefault="005B3B36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15.001.10.302.0012 – M</w:t>
      </w:r>
      <w:r w:rsidR="009D2BA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dia e Alta Complexidade em Saude</w:t>
      </w:r>
    </w:p>
    <w:p w:rsidR="005B3B36" w:rsidRDefault="005B3B36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15.001.10.302.0012.1.346 – Repasse Consorcio Telles Pires –</w:t>
      </w:r>
      <w:r w:rsidR="00E0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Construção de Sede</w:t>
      </w:r>
    </w:p>
    <w:p w:rsidR="005B3B36" w:rsidRPr="006B41AB" w:rsidRDefault="005B3B36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44.71.70 – Rateio para Participação em Consorcio - ......................R$ 3.000.000,00</w:t>
      </w:r>
    </w:p>
    <w:p w:rsidR="007932B1" w:rsidRDefault="007932B1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47" w:rsidRDefault="006B41AB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6</w:t>
      </w:r>
      <w:r w:rsidR="00735B52" w:rsidRPr="006B41AB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735B52" w:rsidRPr="006B41AB">
        <w:rPr>
          <w:rFonts w:ascii="Times New Roman" w:hAnsi="Times New Roman" w:cs="Times New Roman"/>
          <w:sz w:val="24"/>
          <w:szCs w:val="24"/>
        </w:rPr>
        <w:t xml:space="preserve"> Para fazer face ao credito aberto no artigo anterior, fica autorizado a anulação de dotação orçament</w:t>
      </w:r>
      <w:r w:rsidR="00FE0BF1" w:rsidRPr="006B41AB">
        <w:rPr>
          <w:rFonts w:ascii="Times New Roman" w:hAnsi="Times New Roman" w:cs="Times New Roman"/>
          <w:sz w:val="24"/>
          <w:szCs w:val="24"/>
        </w:rPr>
        <w:t>á</w:t>
      </w:r>
      <w:r w:rsidR="00735B52" w:rsidRPr="006B41AB">
        <w:rPr>
          <w:rFonts w:ascii="Times New Roman" w:hAnsi="Times New Roman" w:cs="Times New Roman"/>
          <w:sz w:val="24"/>
          <w:szCs w:val="24"/>
        </w:rPr>
        <w:t>ria, nos termos da lei 4.320/64, inciso III, §1º do art. 43, à seguinte rubrica orçamentária:</w:t>
      </w:r>
    </w:p>
    <w:p w:rsidR="009D2BA9" w:rsidRPr="006B41AB" w:rsidRDefault="009D2BA9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201CE" w:rsidRDefault="003775ED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04.005.12.361.0016.1010 </w:t>
      </w:r>
      <w:r w:rsidR="008A15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Escolas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Fundamental</w:t>
      </w:r>
    </w:p>
    <w:p w:rsidR="003775ED" w:rsidRDefault="003775ED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449051.00.00 – F 1.500.1001 </w:t>
      </w:r>
      <w:r w:rsidR="008A15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(168) - .............................................R$ 2.500.000,00</w:t>
      </w:r>
    </w:p>
    <w:p w:rsidR="003775ED" w:rsidRDefault="003775ED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75ED" w:rsidRPr="006B41AB" w:rsidRDefault="003775ED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04.003.12.361.0016.1094 -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Escolas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Fund.–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Fundeb 30%</w:t>
      </w:r>
    </w:p>
    <w:p w:rsidR="003775ED" w:rsidRDefault="003775ED" w:rsidP="003775E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449051.00.00 – F 1.540.0000</w:t>
      </w:r>
      <w:r w:rsidR="008A15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(124) - ...............................................R$ 500.000,00</w:t>
      </w:r>
    </w:p>
    <w:p w:rsidR="004152B3" w:rsidRPr="006B41AB" w:rsidRDefault="004152B3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316B" w:rsidRPr="00817874" w:rsidRDefault="0011316B" w:rsidP="0081787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874">
        <w:rPr>
          <w:rFonts w:ascii="Times New Roman" w:hAnsi="Times New Roman" w:cs="Times New Roman"/>
          <w:b/>
          <w:bCs/>
          <w:sz w:val="24"/>
          <w:szCs w:val="24"/>
        </w:rPr>
        <w:t xml:space="preserve">Art. 7º </w:t>
      </w:r>
      <w:r w:rsidRPr="00817874">
        <w:rPr>
          <w:rFonts w:ascii="Times New Roman" w:hAnsi="Times New Roman" w:cs="Times New Roman"/>
          <w:color w:val="000000"/>
          <w:sz w:val="24"/>
          <w:szCs w:val="24"/>
        </w:rPr>
        <w:t>Para atender as Ação/meta do projeto</w:t>
      </w:r>
      <w:r w:rsidRPr="00817874">
        <w:rPr>
          <w:rFonts w:ascii="Times New Roman" w:hAnsi="Times New Roman" w:cs="Times New Roman"/>
          <w:sz w:val="24"/>
          <w:szCs w:val="24"/>
        </w:rPr>
        <w:t xml:space="preserve">: </w:t>
      </w:r>
      <w:r w:rsidRPr="009D2BA9">
        <w:rPr>
          <w:rFonts w:ascii="Times New Roman" w:hAnsi="Times New Roman" w:cs="Times New Roman"/>
          <w:sz w:val="24"/>
          <w:szCs w:val="24"/>
        </w:rPr>
        <w:softHyphen/>
      </w:r>
      <w:r w:rsidRPr="009D2BA9">
        <w:rPr>
          <w:rFonts w:ascii="Times New Roman" w:hAnsi="Times New Roman" w:cs="Times New Roman"/>
          <w:sz w:val="24"/>
          <w:szCs w:val="24"/>
        </w:rPr>
        <w:softHyphen/>
      </w:r>
      <w:r w:rsidRPr="009D2BA9">
        <w:rPr>
          <w:rFonts w:ascii="Times New Roman" w:hAnsi="Times New Roman" w:cs="Times New Roman"/>
          <w:sz w:val="24"/>
          <w:szCs w:val="24"/>
        </w:rPr>
        <w:softHyphen/>
        <w:t>1.34</w:t>
      </w:r>
      <w:r w:rsidR="00817874" w:rsidRPr="009D2BA9">
        <w:rPr>
          <w:rFonts w:ascii="Times New Roman" w:hAnsi="Times New Roman" w:cs="Times New Roman"/>
          <w:sz w:val="24"/>
          <w:szCs w:val="24"/>
        </w:rPr>
        <w:t>6</w:t>
      </w:r>
      <w:r w:rsidRPr="009D2BA9">
        <w:rPr>
          <w:rFonts w:ascii="Times New Roman" w:hAnsi="Times New Roman" w:cs="Times New Roman"/>
          <w:sz w:val="24"/>
          <w:szCs w:val="24"/>
        </w:rPr>
        <w:t xml:space="preserve"> -</w:t>
      </w:r>
      <w:r w:rsidRPr="00817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874">
        <w:rPr>
          <w:rFonts w:ascii="Times New Roman" w:hAnsi="Times New Roman" w:cs="Times New Roman"/>
          <w:sz w:val="24"/>
          <w:szCs w:val="24"/>
        </w:rPr>
        <w:t>Repasse Cons</w:t>
      </w:r>
      <w:r w:rsidR="009D2BA9">
        <w:rPr>
          <w:rFonts w:ascii="Times New Roman" w:hAnsi="Times New Roman" w:cs="Times New Roman"/>
          <w:sz w:val="24"/>
          <w:szCs w:val="24"/>
        </w:rPr>
        <w:t>ó</w:t>
      </w:r>
      <w:r w:rsidR="00817874">
        <w:rPr>
          <w:rFonts w:ascii="Times New Roman" w:hAnsi="Times New Roman" w:cs="Times New Roman"/>
          <w:sz w:val="24"/>
          <w:szCs w:val="24"/>
        </w:rPr>
        <w:t>rcio Telles Pires –</w:t>
      </w:r>
      <w:r w:rsidR="009D2BA9">
        <w:rPr>
          <w:rFonts w:ascii="Times New Roman" w:hAnsi="Times New Roman" w:cs="Times New Roman"/>
          <w:sz w:val="24"/>
          <w:szCs w:val="24"/>
        </w:rPr>
        <w:t xml:space="preserve"> </w:t>
      </w:r>
      <w:r w:rsidR="00817874">
        <w:rPr>
          <w:rFonts w:ascii="Times New Roman" w:hAnsi="Times New Roman" w:cs="Times New Roman"/>
          <w:sz w:val="24"/>
          <w:szCs w:val="24"/>
        </w:rPr>
        <w:t>Construção de Sede</w:t>
      </w:r>
      <w:r w:rsidRPr="008178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17874">
        <w:rPr>
          <w:rFonts w:ascii="Times New Roman" w:hAnsi="Times New Roman" w:cs="Times New Roman"/>
          <w:color w:val="000000"/>
          <w:sz w:val="24"/>
          <w:szCs w:val="24"/>
        </w:rPr>
        <w:t>fica autorizado a inclusão na Lei nº 3.337 de 26 de dezembro de 2022, que dispõe sobre o Plano Plurianual de 2022-2025 e na Lei nº 3.452 de 31 de outubro de 2023, que dispõe sobre a Lei de Diretrizes Orçamentarias para 2024.</w:t>
      </w:r>
      <w:r w:rsidRPr="008178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2B3" w:rsidRPr="006B41AB" w:rsidRDefault="004152B3" w:rsidP="00735B5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6B41AB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B41A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11316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B41AB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6B41A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6B4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6A9" w:rsidRPr="006B41AB" w:rsidRDefault="002916A9" w:rsidP="0023196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150" w:rsidRPr="006B41AB" w:rsidRDefault="00665150" w:rsidP="0023196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2B9" w:rsidRPr="006B41AB" w:rsidRDefault="00FB32B9" w:rsidP="00FB32B9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1AB">
        <w:rPr>
          <w:rFonts w:ascii="Times New Roman" w:hAnsi="Times New Roman" w:cs="Times New Roman"/>
          <w:bCs/>
          <w:sz w:val="24"/>
          <w:szCs w:val="24"/>
        </w:rPr>
        <w:t>Sorriso, Estado de Mato Grosso</w:t>
      </w:r>
      <w:r w:rsidR="009D2BA9">
        <w:rPr>
          <w:rFonts w:ascii="Times New Roman" w:hAnsi="Times New Roman" w:cs="Times New Roman"/>
          <w:bCs/>
          <w:sz w:val="24"/>
          <w:szCs w:val="24"/>
        </w:rPr>
        <w:t>, em</w:t>
      </w:r>
      <w:r w:rsidR="007932B1">
        <w:rPr>
          <w:rFonts w:ascii="Times New Roman" w:hAnsi="Times New Roman" w:cs="Times New Roman"/>
          <w:bCs/>
          <w:sz w:val="24"/>
          <w:szCs w:val="24"/>
        </w:rPr>
        <w:t xml:space="preserve"> 13 de dezembro de 2024.</w:t>
      </w:r>
    </w:p>
    <w:p w:rsidR="00682A99" w:rsidRDefault="00682A99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BA9" w:rsidRDefault="009D2BA9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BA9" w:rsidRPr="006B41AB" w:rsidRDefault="009D2BA9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150" w:rsidRPr="006B41AB" w:rsidRDefault="00665150" w:rsidP="0023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2B1" w:rsidRPr="00013DE2" w:rsidRDefault="00FB64C7" w:rsidP="007932B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</w:rPr>
      </w:pPr>
      <w:r w:rsidRPr="006B41A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932B1" w:rsidRPr="00013DE2" w:rsidRDefault="007932B1" w:rsidP="007932B1">
      <w:pPr>
        <w:pStyle w:val="Ttulo"/>
        <w:rPr>
          <w:b/>
        </w:rPr>
      </w:pPr>
      <w:r w:rsidRPr="00013DE2">
        <w:rPr>
          <w:b/>
        </w:rPr>
        <w:t xml:space="preserve">                                                                        ARI GENÉZIO LAFIN</w:t>
      </w:r>
    </w:p>
    <w:p w:rsidR="007932B1" w:rsidRPr="00013DE2" w:rsidRDefault="007932B1" w:rsidP="007932B1">
      <w:pPr>
        <w:pStyle w:val="Ttulo"/>
        <w:jc w:val="both"/>
      </w:pPr>
      <w:r w:rsidRPr="00013DE2">
        <w:rPr>
          <w:b/>
        </w:rPr>
        <w:t xml:space="preserve">                                                                                                    </w:t>
      </w:r>
      <w:r w:rsidRPr="00013DE2">
        <w:t xml:space="preserve">Prefeito Municipal </w:t>
      </w:r>
    </w:p>
    <w:p w:rsidR="007932B1" w:rsidRPr="00013DE2" w:rsidRDefault="007932B1" w:rsidP="007932B1">
      <w:pPr>
        <w:pStyle w:val="Ttulo"/>
        <w:jc w:val="both"/>
        <w:rPr>
          <w:b/>
        </w:rPr>
      </w:pPr>
    </w:p>
    <w:p w:rsidR="007932B1" w:rsidRPr="00013DE2" w:rsidRDefault="007932B1" w:rsidP="00793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13DE2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</w:t>
      </w:r>
    </w:p>
    <w:p w:rsidR="007932B1" w:rsidRPr="00013DE2" w:rsidRDefault="007932B1" w:rsidP="00793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3DE2">
        <w:rPr>
          <w:rFonts w:ascii="Times New Roman" w:hAnsi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7932B1" w:rsidRPr="00013DE2" w:rsidRDefault="007932B1" w:rsidP="00793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3DE2">
        <w:rPr>
          <w:rFonts w:ascii="Times New Roman" w:hAnsi="Times New Roman"/>
          <w:color w:val="000000"/>
          <w:sz w:val="24"/>
          <w:szCs w:val="24"/>
        </w:rPr>
        <w:t xml:space="preserve">         Secretário Municipal de Administração</w:t>
      </w:r>
    </w:p>
    <w:p w:rsidR="00231966" w:rsidRPr="006B41AB" w:rsidRDefault="00231966" w:rsidP="00793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31966" w:rsidRPr="006B41AB" w:rsidSect="00486152">
      <w:pgSz w:w="11906" w:h="16838"/>
      <w:pgMar w:top="2835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7"/>
    <w:rsid w:val="000127F5"/>
    <w:rsid w:val="000274BD"/>
    <w:rsid w:val="00033C75"/>
    <w:rsid w:val="000541B3"/>
    <w:rsid w:val="00075C16"/>
    <w:rsid w:val="00085F16"/>
    <w:rsid w:val="000F0DE7"/>
    <w:rsid w:val="0010326E"/>
    <w:rsid w:val="0011316B"/>
    <w:rsid w:val="001349A4"/>
    <w:rsid w:val="00144F1A"/>
    <w:rsid w:val="00156494"/>
    <w:rsid w:val="001E4166"/>
    <w:rsid w:val="001F240D"/>
    <w:rsid w:val="001F5982"/>
    <w:rsid w:val="0020379A"/>
    <w:rsid w:val="00231966"/>
    <w:rsid w:val="0023608A"/>
    <w:rsid w:val="002617B6"/>
    <w:rsid w:val="00287BD3"/>
    <w:rsid w:val="002916A9"/>
    <w:rsid w:val="00317AFB"/>
    <w:rsid w:val="00332533"/>
    <w:rsid w:val="003338E3"/>
    <w:rsid w:val="003637EC"/>
    <w:rsid w:val="003775ED"/>
    <w:rsid w:val="003B22A9"/>
    <w:rsid w:val="003C6646"/>
    <w:rsid w:val="003C6888"/>
    <w:rsid w:val="003D07EA"/>
    <w:rsid w:val="003D1BB4"/>
    <w:rsid w:val="004152B3"/>
    <w:rsid w:val="004269E8"/>
    <w:rsid w:val="00463CA6"/>
    <w:rsid w:val="00486152"/>
    <w:rsid w:val="004E584E"/>
    <w:rsid w:val="004E7F57"/>
    <w:rsid w:val="0054629F"/>
    <w:rsid w:val="0056408B"/>
    <w:rsid w:val="005B3B36"/>
    <w:rsid w:val="005B5D50"/>
    <w:rsid w:val="005D6A03"/>
    <w:rsid w:val="005E3028"/>
    <w:rsid w:val="00622871"/>
    <w:rsid w:val="00665150"/>
    <w:rsid w:val="00682A99"/>
    <w:rsid w:val="006A0502"/>
    <w:rsid w:val="006B41AB"/>
    <w:rsid w:val="00735B52"/>
    <w:rsid w:val="00790118"/>
    <w:rsid w:val="007932B1"/>
    <w:rsid w:val="007A26B7"/>
    <w:rsid w:val="008066DF"/>
    <w:rsid w:val="00817874"/>
    <w:rsid w:val="00892CF8"/>
    <w:rsid w:val="008A1521"/>
    <w:rsid w:val="00910E5A"/>
    <w:rsid w:val="0097579B"/>
    <w:rsid w:val="009C708D"/>
    <w:rsid w:val="009D2BA9"/>
    <w:rsid w:val="00A03D40"/>
    <w:rsid w:val="00A10E4F"/>
    <w:rsid w:val="00A21E0F"/>
    <w:rsid w:val="00A63347"/>
    <w:rsid w:val="00A6718D"/>
    <w:rsid w:val="00AA0FE8"/>
    <w:rsid w:val="00AA6D13"/>
    <w:rsid w:val="00AF0B27"/>
    <w:rsid w:val="00B201CE"/>
    <w:rsid w:val="00B47C26"/>
    <w:rsid w:val="00B5485B"/>
    <w:rsid w:val="00B71359"/>
    <w:rsid w:val="00BA62AF"/>
    <w:rsid w:val="00BB49E4"/>
    <w:rsid w:val="00BC59F3"/>
    <w:rsid w:val="00BE0507"/>
    <w:rsid w:val="00C00B15"/>
    <w:rsid w:val="00C218EF"/>
    <w:rsid w:val="00C33E95"/>
    <w:rsid w:val="00C92C93"/>
    <w:rsid w:val="00CC5C04"/>
    <w:rsid w:val="00D028AE"/>
    <w:rsid w:val="00D17496"/>
    <w:rsid w:val="00D44131"/>
    <w:rsid w:val="00D56A3C"/>
    <w:rsid w:val="00D62EB0"/>
    <w:rsid w:val="00D87C5D"/>
    <w:rsid w:val="00DB3451"/>
    <w:rsid w:val="00DC3C55"/>
    <w:rsid w:val="00E0474C"/>
    <w:rsid w:val="00E8612B"/>
    <w:rsid w:val="00EE7EAD"/>
    <w:rsid w:val="00EF1F2E"/>
    <w:rsid w:val="00F73074"/>
    <w:rsid w:val="00F743B7"/>
    <w:rsid w:val="00F84671"/>
    <w:rsid w:val="00FB32B9"/>
    <w:rsid w:val="00FB64C7"/>
    <w:rsid w:val="00FC2F1D"/>
    <w:rsid w:val="00FE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14EA"/>
  <w15:docId w15:val="{46813ABA-A7D8-447D-A29C-DED3D89E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48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7932B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7932B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BELONI BRUNORO</cp:lastModifiedBy>
  <cp:revision>3</cp:revision>
  <cp:lastPrinted>2024-12-09T15:51:00Z</cp:lastPrinted>
  <dcterms:created xsi:type="dcterms:W3CDTF">2024-12-13T15:25:00Z</dcterms:created>
  <dcterms:modified xsi:type="dcterms:W3CDTF">2024-12-13T15:27:00Z</dcterms:modified>
</cp:coreProperties>
</file>