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4A" w:rsidRPr="009E364A" w:rsidRDefault="00A67D4A" w:rsidP="00A67D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E364A">
        <w:rPr>
          <w:b/>
          <w:sz w:val="24"/>
          <w:szCs w:val="24"/>
        </w:rPr>
        <w:t>1</w:t>
      </w:r>
      <w:r w:rsidR="002812EE" w:rsidRPr="009E364A">
        <w:rPr>
          <w:b/>
          <w:sz w:val="24"/>
          <w:szCs w:val="24"/>
        </w:rPr>
        <w:t>1</w:t>
      </w:r>
      <w:r w:rsidRPr="009E364A">
        <w:rPr>
          <w:b/>
          <w:sz w:val="24"/>
          <w:szCs w:val="24"/>
        </w:rPr>
        <w:t>ª LEGISLATURA MUNICIPAL – LEGISLATURA 202</w:t>
      </w:r>
      <w:r w:rsidR="002812EE" w:rsidRPr="009E364A">
        <w:rPr>
          <w:b/>
          <w:sz w:val="24"/>
          <w:szCs w:val="24"/>
        </w:rPr>
        <w:t>5</w:t>
      </w:r>
      <w:r w:rsidRPr="009E364A">
        <w:rPr>
          <w:b/>
          <w:sz w:val="24"/>
          <w:szCs w:val="24"/>
        </w:rPr>
        <w:t>-202</w:t>
      </w:r>
      <w:r w:rsidR="002812EE" w:rsidRPr="009E364A">
        <w:rPr>
          <w:b/>
          <w:sz w:val="24"/>
          <w:szCs w:val="24"/>
        </w:rPr>
        <w:t>8</w:t>
      </w:r>
    </w:p>
    <w:p w:rsidR="00A67D4A" w:rsidRPr="009E364A" w:rsidRDefault="00A67D4A" w:rsidP="00A67D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E364A">
        <w:rPr>
          <w:b/>
          <w:sz w:val="24"/>
          <w:szCs w:val="24"/>
        </w:rPr>
        <w:t>PAUTA DA 1ª SESSÃO EXTRAORDINÁRIA/202</w:t>
      </w:r>
      <w:r w:rsidR="002812EE" w:rsidRPr="009E364A">
        <w:rPr>
          <w:b/>
          <w:sz w:val="24"/>
          <w:szCs w:val="24"/>
        </w:rPr>
        <w:t>5</w:t>
      </w:r>
    </w:p>
    <w:p w:rsidR="00A67D4A" w:rsidRPr="009E364A" w:rsidRDefault="00A67D4A" w:rsidP="00A67D4A">
      <w:pPr>
        <w:autoSpaceDE w:val="0"/>
        <w:autoSpaceDN w:val="0"/>
        <w:adjustRightInd w:val="0"/>
        <w:rPr>
          <w:b/>
          <w:sz w:val="24"/>
          <w:szCs w:val="24"/>
        </w:rPr>
      </w:pPr>
      <w:r w:rsidRPr="009E364A">
        <w:rPr>
          <w:b/>
          <w:sz w:val="24"/>
          <w:szCs w:val="24"/>
        </w:rPr>
        <w:t xml:space="preserve"> </w:t>
      </w:r>
    </w:p>
    <w:p w:rsidR="00A67D4A" w:rsidRPr="009E364A" w:rsidRDefault="00A67D4A" w:rsidP="00A67D4A">
      <w:pPr>
        <w:jc w:val="both"/>
        <w:rPr>
          <w:b/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700"/>
        <w:gridCol w:w="3817"/>
      </w:tblGrid>
      <w:tr w:rsidR="00A67D4A" w:rsidRPr="009E364A" w:rsidTr="00D67A34">
        <w:tc>
          <w:tcPr>
            <w:tcW w:w="2808" w:type="dxa"/>
            <w:hideMark/>
          </w:tcPr>
          <w:p w:rsidR="00A67D4A" w:rsidRPr="009E364A" w:rsidRDefault="00A67D4A" w:rsidP="00D67A34">
            <w:pPr>
              <w:rPr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Cs/>
                <w:i/>
                <w:sz w:val="24"/>
                <w:szCs w:val="24"/>
                <w:lang w:eastAsia="en-US"/>
              </w:rPr>
              <w:t>Data da Sessão:</w:t>
            </w:r>
          </w:p>
        </w:tc>
        <w:tc>
          <w:tcPr>
            <w:tcW w:w="2700" w:type="dxa"/>
            <w:hideMark/>
          </w:tcPr>
          <w:p w:rsidR="00A67D4A" w:rsidRPr="009E364A" w:rsidRDefault="00A67D4A" w:rsidP="00D67A34">
            <w:pPr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Cs/>
                <w:i/>
                <w:sz w:val="24"/>
                <w:szCs w:val="24"/>
                <w:lang w:eastAsia="en-US"/>
              </w:rPr>
              <w:t>Horário de Início:</w:t>
            </w:r>
          </w:p>
        </w:tc>
        <w:tc>
          <w:tcPr>
            <w:tcW w:w="3817" w:type="dxa"/>
            <w:hideMark/>
          </w:tcPr>
          <w:p w:rsidR="00A67D4A" w:rsidRPr="009E364A" w:rsidRDefault="00A67D4A" w:rsidP="00D67A34">
            <w:pPr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Cs/>
                <w:i/>
                <w:sz w:val="24"/>
                <w:szCs w:val="24"/>
                <w:lang w:eastAsia="en-US"/>
              </w:rPr>
              <w:t>Local:</w:t>
            </w:r>
          </w:p>
        </w:tc>
      </w:tr>
      <w:tr w:rsidR="00A67D4A" w:rsidRPr="009E364A" w:rsidTr="00D67A34">
        <w:tc>
          <w:tcPr>
            <w:tcW w:w="2808" w:type="dxa"/>
            <w:hideMark/>
          </w:tcPr>
          <w:p w:rsidR="00A67D4A" w:rsidRPr="009E364A" w:rsidRDefault="00A67D4A" w:rsidP="00930E85">
            <w:pPr>
              <w:rPr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Cs/>
                <w:i/>
                <w:sz w:val="24"/>
                <w:szCs w:val="24"/>
                <w:lang w:eastAsia="en-US"/>
              </w:rPr>
              <w:t xml:space="preserve">   </w:t>
            </w:r>
            <w:r w:rsidR="00930E85" w:rsidRPr="009E364A">
              <w:rPr>
                <w:bCs/>
                <w:i/>
                <w:sz w:val="24"/>
                <w:szCs w:val="24"/>
                <w:lang w:eastAsia="en-US"/>
              </w:rPr>
              <w:t>15</w:t>
            </w:r>
            <w:r w:rsidRPr="009E364A">
              <w:rPr>
                <w:bCs/>
                <w:i/>
                <w:sz w:val="24"/>
                <w:szCs w:val="24"/>
                <w:lang w:eastAsia="en-US"/>
              </w:rPr>
              <w:t>/0</w:t>
            </w:r>
            <w:r w:rsidR="002812EE" w:rsidRPr="009E364A">
              <w:rPr>
                <w:bCs/>
                <w:i/>
                <w:sz w:val="24"/>
                <w:szCs w:val="24"/>
                <w:lang w:eastAsia="en-US"/>
              </w:rPr>
              <w:t>1</w:t>
            </w:r>
            <w:r w:rsidRPr="009E364A">
              <w:rPr>
                <w:bCs/>
                <w:i/>
                <w:sz w:val="24"/>
                <w:szCs w:val="24"/>
                <w:lang w:eastAsia="en-US"/>
              </w:rPr>
              <w:t>/202</w:t>
            </w:r>
            <w:r w:rsidR="002812EE" w:rsidRPr="009E364A">
              <w:rPr>
                <w:bCs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00" w:type="dxa"/>
            <w:hideMark/>
          </w:tcPr>
          <w:p w:rsidR="00A67D4A" w:rsidRPr="009E364A" w:rsidRDefault="002812EE" w:rsidP="002812EE">
            <w:pPr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Cs/>
                <w:i/>
                <w:sz w:val="24"/>
                <w:szCs w:val="24"/>
                <w:lang w:eastAsia="en-US"/>
              </w:rPr>
              <w:t>8</w:t>
            </w:r>
            <w:r w:rsidR="00A67D4A" w:rsidRPr="009E364A">
              <w:rPr>
                <w:bCs/>
                <w:i/>
                <w:sz w:val="24"/>
                <w:szCs w:val="24"/>
                <w:lang w:eastAsia="en-US"/>
              </w:rPr>
              <w:t xml:space="preserve"> horas</w:t>
            </w:r>
          </w:p>
        </w:tc>
        <w:tc>
          <w:tcPr>
            <w:tcW w:w="3817" w:type="dxa"/>
            <w:hideMark/>
          </w:tcPr>
          <w:p w:rsidR="00A67D4A" w:rsidRPr="009E364A" w:rsidRDefault="00A67D4A" w:rsidP="00D67A34">
            <w:pPr>
              <w:jc w:val="right"/>
              <w:rPr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Cs/>
                <w:i/>
                <w:sz w:val="24"/>
                <w:szCs w:val="24"/>
                <w:lang w:eastAsia="en-US"/>
              </w:rPr>
              <w:t>Plenário da Câmara Municipal</w:t>
            </w:r>
          </w:p>
        </w:tc>
      </w:tr>
      <w:tr w:rsidR="00A67D4A" w:rsidRPr="009E364A" w:rsidTr="00D67A34">
        <w:tc>
          <w:tcPr>
            <w:tcW w:w="2808" w:type="dxa"/>
          </w:tcPr>
          <w:p w:rsidR="00A67D4A" w:rsidRPr="009E364A" w:rsidRDefault="00A67D4A" w:rsidP="00D67A34">
            <w:pPr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</w:tcPr>
          <w:p w:rsidR="00A67D4A" w:rsidRPr="009E364A" w:rsidRDefault="00A67D4A" w:rsidP="00D67A34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800514" w:rsidRPr="009E364A" w:rsidRDefault="00800514" w:rsidP="00D67A34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17" w:type="dxa"/>
          </w:tcPr>
          <w:p w:rsidR="00A67D4A" w:rsidRPr="009E364A" w:rsidRDefault="00A67D4A" w:rsidP="00D67A34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A67D4A" w:rsidRPr="009E364A" w:rsidRDefault="00A67D4A" w:rsidP="008C734E">
      <w:pPr>
        <w:ind w:firstLine="1700"/>
        <w:jc w:val="both"/>
        <w:rPr>
          <w:sz w:val="24"/>
          <w:szCs w:val="24"/>
        </w:rPr>
      </w:pPr>
      <w:r w:rsidRPr="009E364A">
        <w:rPr>
          <w:sz w:val="24"/>
          <w:szCs w:val="24"/>
        </w:rPr>
        <w:t xml:space="preserve"> A Mesa Diretora da</w:t>
      </w:r>
      <w:r w:rsidR="008C734E">
        <w:rPr>
          <w:sz w:val="24"/>
          <w:szCs w:val="24"/>
        </w:rPr>
        <w:t>,</w:t>
      </w:r>
      <w:r w:rsidRPr="009E364A">
        <w:rPr>
          <w:sz w:val="24"/>
          <w:szCs w:val="24"/>
        </w:rPr>
        <w:t xml:space="preserve"> Câmara Municipal de Vereadores de Sorriso – MT vem divulgar as proposições para a Sessão Plenária, em caráter extraordinário, a ser realizada na Sede da Câmara Municipal.</w:t>
      </w:r>
    </w:p>
    <w:p w:rsidR="00A67D4A" w:rsidRPr="009E364A" w:rsidRDefault="00A67D4A" w:rsidP="00A67D4A">
      <w:pPr>
        <w:rPr>
          <w:sz w:val="24"/>
          <w:szCs w:val="24"/>
        </w:rPr>
      </w:pPr>
    </w:p>
    <w:p w:rsidR="00A67D4A" w:rsidRPr="009E364A" w:rsidRDefault="00A67D4A" w:rsidP="00A67D4A">
      <w:pPr>
        <w:ind w:left="644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A67D4A" w:rsidRPr="009E364A" w:rsidTr="00D67A34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4A" w:rsidRPr="009E364A" w:rsidRDefault="00A67D4A" w:rsidP="00D67A34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 xml:space="preserve"> ORDEM DO DIA</w:t>
            </w:r>
          </w:p>
        </w:tc>
      </w:tr>
    </w:tbl>
    <w:p w:rsidR="00A67D4A" w:rsidRPr="009E364A" w:rsidRDefault="00A67D4A" w:rsidP="00A67D4A">
      <w:pPr>
        <w:jc w:val="both"/>
        <w:rPr>
          <w:bCs/>
          <w:sz w:val="24"/>
          <w:szCs w:val="24"/>
        </w:rPr>
      </w:pPr>
    </w:p>
    <w:p w:rsidR="00E72B84" w:rsidRPr="009E364A" w:rsidRDefault="00E72B84" w:rsidP="00E72B84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VOTAÇÃO DO </w:t>
      </w:r>
      <w:hyperlink r:id="rId7" w:history="1">
        <w:r w:rsidRPr="00D5612E">
          <w:rPr>
            <w:rStyle w:val="Hyperlink"/>
            <w:b/>
            <w:bCs/>
            <w:sz w:val="23"/>
            <w:szCs w:val="23"/>
          </w:rPr>
          <w:t xml:space="preserve">REQUERIMENTO Nº </w:t>
        </w:r>
        <w:r w:rsidR="002812EE" w:rsidRPr="00D5612E">
          <w:rPr>
            <w:rStyle w:val="Hyperlink"/>
            <w:b/>
            <w:bCs/>
            <w:sz w:val="23"/>
            <w:szCs w:val="23"/>
          </w:rPr>
          <w:t>01/2025</w:t>
        </w:r>
      </w:hyperlink>
      <w:r w:rsidRPr="009E364A">
        <w:rPr>
          <w:b/>
          <w:bCs/>
          <w:sz w:val="23"/>
          <w:szCs w:val="23"/>
        </w:rPr>
        <w:t xml:space="preserve"> – </w:t>
      </w:r>
      <w:r w:rsidRPr="009E364A">
        <w:rPr>
          <w:sz w:val="23"/>
          <w:szCs w:val="23"/>
        </w:rPr>
        <w:t xml:space="preserve">Requer a dispensa das exigências regimentais para deliberação em única votação, </w:t>
      </w:r>
      <w:r w:rsidR="00930E85" w:rsidRPr="009E364A">
        <w:rPr>
          <w:sz w:val="23"/>
          <w:szCs w:val="23"/>
        </w:rPr>
        <w:t>os Projetos de Lei Complementar n</w:t>
      </w:r>
      <w:r w:rsidR="00930E85" w:rsidRPr="009E364A">
        <w:rPr>
          <w:sz w:val="23"/>
          <w:szCs w:val="23"/>
          <w:vertAlign w:val="superscript"/>
        </w:rPr>
        <w:t>os</w:t>
      </w:r>
      <w:r w:rsidR="00930E85" w:rsidRPr="009E364A">
        <w:rPr>
          <w:sz w:val="23"/>
          <w:szCs w:val="23"/>
        </w:rPr>
        <w:t xml:space="preserve"> </w:t>
      </w:r>
      <w:r w:rsidR="009E364A" w:rsidRPr="009E364A">
        <w:rPr>
          <w:sz w:val="23"/>
          <w:szCs w:val="23"/>
        </w:rPr>
        <w:t>18/2024, 01/2025</w:t>
      </w:r>
      <w:r w:rsidR="00930E85" w:rsidRPr="009E364A">
        <w:rPr>
          <w:sz w:val="23"/>
          <w:szCs w:val="23"/>
        </w:rPr>
        <w:t xml:space="preserve"> e os Projetos de Lei n</w:t>
      </w:r>
      <w:r w:rsidR="00930E85" w:rsidRPr="009E364A">
        <w:rPr>
          <w:sz w:val="23"/>
          <w:szCs w:val="23"/>
          <w:vertAlign w:val="superscript"/>
        </w:rPr>
        <w:t>os</w:t>
      </w:r>
      <w:r w:rsidR="00930E85" w:rsidRPr="009E364A">
        <w:rPr>
          <w:sz w:val="23"/>
          <w:szCs w:val="23"/>
        </w:rPr>
        <w:t xml:space="preserve"> 01/2025 a 03/2025.</w:t>
      </w:r>
    </w:p>
    <w:p w:rsidR="00E72B84" w:rsidRPr="009E364A" w:rsidRDefault="00E72B84" w:rsidP="00E72B84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sz w:val="23"/>
          <w:szCs w:val="23"/>
        </w:rPr>
        <w:t>Autoria:</w:t>
      </w:r>
      <w:r w:rsidRPr="009E364A">
        <w:rPr>
          <w:bCs/>
          <w:sz w:val="23"/>
          <w:szCs w:val="23"/>
        </w:rPr>
        <w:t xml:space="preserve"> Mesa Diretora.</w:t>
      </w:r>
    </w:p>
    <w:p w:rsidR="00E72B84" w:rsidRPr="009E364A" w:rsidRDefault="00E72B84" w:rsidP="00E72B84">
      <w:pPr>
        <w:jc w:val="both"/>
        <w:rPr>
          <w:bCs/>
          <w:sz w:val="24"/>
          <w:szCs w:val="24"/>
        </w:rPr>
      </w:pPr>
      <w:r w:rsidRPr="009E364A">
        <w:rPr>
          <w:b/>
          <w:bCs/>
          <w:sz w:val="23"/>
          <w:szCs w:val="23"/>
        </w:rPr>
        <w:t xml:space="preserve">Quórum para aprovação: </w:t>
      </w:r>
      <w:r w:rsidRPr="009E364A">
        <w:rPr>
          <w:bCs/>
          <w:sz w:val="23"/>
          <w:szCs w:val="23"/>
        </w:rPr>
        <w:t>Maioria Simples.</w:t>
      </w:r>
    </w:p>
    <w:p w:rsidR="00E72B84" w:rsidRPr="009E364A" w:rsidRDefault="009C5C1F" w:rsidP="00E72B84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Cs/>
          <w:sz w:val="23"/>
          <w:szCs w:val="23"/>
        </w:rPr>
        <w:t>------------------------------------------------</w:t>
      </w:r>
    </w:p>
    <w:p w:rsidR="009E364A" w:rsidRPr="009E364A" w:rsidRDefault="009E364A" w:rsidP="009E364A">
      <w:pPr>
        <w:pStyle w:val="PargrafodaLista"/>
        <w:ind w:left="0"/>
        <w:jc w:val="both"/>
        <w:rPr>
          <w:bCs/>
          <w:sz w:val="23"/>
          <w:szCs w:val="23"/>
        </w:rPr>
      </w:pPr>
    </w:p>
    <w:p w:rsidR="009E364A" w:rsidRPr="009E364A" w:rsidRDefault="009E364A" w:rsidP="009E364A">
      <w:pPr>
        <w:pStyle w:val="PargrafodaLista"/>
        <w:numPr>
          <w:ilvl w:val="0"/>
          <w:numId w:val="2"/>
        </w:numPr>
        <w:ind w:left="0" w:firstLine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ÚNICA VOTAÇÃO DO </w:t>
      </w:r>
      <w:hyperlink r:id="rId8" w:history="1">
        <w:r w:rsidRPr="00D5612E">
          <w:rPr>
            <w:rStyle w:val="Hyperlink"/>
            <w:b/>
            <w:bCs/>
            <w:sz w:val="23"/>
            <w:szCs w:val="23"/>
          </w:rPr>
          <w:t>PROJETO DE LEI COMPLEMENTAR Nº 18/2024</w:t>
        </w:r>
      </w:hyperlink>
      <w:r w:rsidRPr="009E364A">
        <w:rPr>
          <w:b/>
          <w:sz w:val="23"/>
          <w:szCs w:val="23"/>
        </w:rPr>
        <w:t xml:space="preserve"> - </w:t>
      </w:r>
      <w:r w:rsidRPr="009E364A">
        <w:rPr>
          <w:rFonts w:eastAsia="Arial"/>
          <w:lang w:val="pt-PT"/>
        </w:rPr>
        <w:t>Dispõe sobre a criação da função de Médico Residente no município de S</w:t>
      </w:r>
      <w:r w:rsidRPr="009E364A">
        <w:rPr>
          <w:rFonts w:eastAsia="Arial"/>
          <w:bCs/>
          <w:lang w:val="pt-PT"/>
        </w:rPr>
        <w:t>orriso, Estado de Mato Grosso, e</w:t>
      </w:r>
      <w:r w:rsidRPr="009E364A">
        <w:rPr>
          <w:rFonts w:eastAsia="Arial"/>
          <w:lang w:val="pt-PT"/>
        </w:rPr>
        <w:t xml:space="preserve"> dá outras </w:t>
      </w:r>
      <w:r w:rsidRPr="009E364A">
        <w:rPr>
          <w:rFonts w:eastAsia="Arial"/>
          <w:bCs/>
          <w:lang w:val="pt-PT"/>
        </w:rPr>
        <w:t>providências</w:t>
      </w:r>
      <w:r w:rsidRPr="009E364A">
        <w:rPr>
          <w:rFonts w:eastAsia="Arial"/>
          <w:lang w:val="pt-PT"/>
        </w:rPr>
        <w:t>.</w:t>
      </w:r>
    </w:p>
    <w:p w:rsidR="009E364A" w:rsidRPr="009E364A" w:rsidRDefault="009E364A" w:rsidP="009E364A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Autoria: </w:t>
      </w:r>
      <w:r w:rsidRPr="009E364A">
        <w:rPr>
          <w:bCs/>
          <w:sz w:val="23"/>
          <w:szCs w:val="23"/>
        </w:rPr>
        <w:t>Poder Executivo.</w:t>
      </w:r>
    </w:p>
    <w:p w:rsidR="009E364A" w:rsidRPr="009E364A" w:rsidRDefault="009E364A" w:rsidP="009E364A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Quórum para aprovação: </w:t>
      </w:r>
      <w:r w:rsidRPr="009E364A">
        <w:rPr>
          <w:bCs/>
          <w:sz w:val="23"/>
          <w:szCs w:val="23"/>
        </w:rPr>
        <w:t>Maioria Absoluta.</w:t>
      </w:r>
    </w:p>
    <w:p w:rsidR="009E364A" w:rsidRPr="009E364A" w:rsidRDefault="009E364A" w:rsidP="009E364A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Cs/>
          <w:i/>
          <w:sz w:val="23"/>
          <w:szCs w:val="23"/>
          <w:u w:val="single"/>
        </w:rPr>
        <w:t>Com parecer das Comissõe</w:t>
      </w:r>
      <w:bookmarkStart w:id="0" w:name="_GoBack"/>
      <w:bookmarkEnd w:id="0"/>
      <w:r w:rsidRPr="009E364A">
        <w:rPr>
          <w:bCs/>
          <w:i/>
          <w:sz w:val="23"/>
          <w:szCs w:val="23"/>
          <w:u w:val="single"/>
        </w:rPr>
        <w:t>s:</w:t>
      </w:r>
      <w:r w:rsidRPr="009E364A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9C5C1F" w:rsidRPr="009E364A" w:rsidRDefault="009E364A" w:rsidP="009E364A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Cs/>
          <w:sz w:val="23"/>
          <w:szCs w:val="23"/>
        </w:rPr>
        <w:t>------------------------------------------------</w:t>
      </w:r>
    </w:p>
    <w:p w:rsidR="009E364A" w:rsidRPr="009E364A" w:rsidRDefault="009E364A" w:rsidP="00E72B84">
      <w:pPr>
        <w:pStyle w:val="PargrafodaLista"/>
        <w:ind w:left="0"/>
        <w:jc w:val="both"/>
        <w:rPr>
          <w:bCs/>
          <w:sz w:val="23"/>
          <w:szCs w:val="23"/>
        </w:rPr>
      </w:pPr>
    </w:p>
    <w:p w:rsidR="00E72B84" w:rsidRPr="009E364A" w:rsidRDefault="002812EE" w:rsidP="00E72B84">
      <w:pPr>
        <w:pStyle w:val="PargrafodaLista"/>
        <w:numPr>
          <w:ilvl w:val="0"/>
          <w:numId w:val="2"/>
        </w:numPr>
        <w:ind w:left="0" w:firstLine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ÚNICA </w:t>
      </w:r>
      <w:r w:rsidR="00E72B84" w:rsidRPr="009E364A">
        <w:rPr>
          <w:b/>
          <w:bCs/>
          <w:sz w:val="23"/>
          <w:szCs w:val="23"/>
        </w:rPr>
        <w:t xml:space="preserve">VOTAÇÃO DO </w:t>
      </w:r>
      <w:hyperlink r:id="rId9" w:history="1">
        <w:r w:rsidR="00E72B84" w:rsidRPr="00D5612E">
          <w:rPr>
            <w:rStyle w:val="Hyperlink"/>
            <w:b/>
            <w:bCs/>
            <w:sz w:val="23"/>
            <w:szCs w:val="23"/>
          </w:rPr>
          <w:t>PROJETO DE LEI COMPLEMENTAR Nº 0</w:t>
        </w:r>
        <w:r w:rsidR="00930E85" w:rsidRPr="00D5612E">
          <w:rPr>
            <w:rStyle w:val="Hyperlink"/>
            <w:b/>
            <w:bCs/>
            <w:sz w:val="23"/>
            <w:szCs w:val="23"/>
          </w:rPr>
          <w:t>1</w:t>
        </w:r>
        <w:r w:rsidR="00E72B84" w:rsidRPr="00D5612E">
          <w:rPr>
            <w:rStyle w:val="Hyperlink"/>
            <w:b/>
            <w:bCs/>
            <w:sz w:val="23"/>
            <w:szCs w:val="23"/>
          </w:rPr>
          <w:t>/202</w:t>
        </w:r>
        <w:r w:rsidRPr="00D5612E">
          <w:rPr>
            <w:rStyle w:val="Hyperlink"/>
            <w:b/>
            <w:bCs/>
            <w:sz w:val="23"/>
            <w:szCs w:val="23"/>
          </w:rPr>
          <w:t>5</w:t>
        </w:r>
      </w:hyperlink>
      <w:r w:rsidR="00E72B84" w:rsidRPr="009E364A">
        <w:rPr>
          <w:b/>
          <w:sz w:val="23"/>
          <w:szCs w:val="23"/>
        </w:rPr>
        <w:t xml:space="preserve"> - </w:t>
      </w:r>
      <w:r w:rsidR="00930E85" w:rsidRPr="009E364A">
        <w:rPr>
          <w:rFonts w:eastAsia="Arial"/>
        </w:rPr>
        <w:t>Dispõe sobre alterações na Lei Complementar nº 340, de 20 de agosto de 2021, que</w:t>
      </w:r>
      <w:r w:rsidR="00930E85" w:rsidRPr="009E364A">
        <w:rPr>
          <w:rFonts w:eastAsia="Arial"/>
          <w:b/>
        </w:rPr>
        <w:t xml:space="preserve"> </w:t>
      </w:r>
      <w:r w:rsidR="00930E85" w:rsidRPr="009E364A">
        <w:rPr>
          <w:rFonts w:eastAsia="Arial"/>
        </w:rPr>
        <w:t>Cria o Programa de Desenvolvimento de Projetos Habitacionais de Interesse Social - “Habita Mais Sorriso” com a finalidade de atrair empreendimentos, estabelece diretrizes para concessão de incentivos fiscais e dá outras providências.</w:t>
      </w:r>
      <w:r w:rsidR="00E72B84" w:rsidRPr="009E364A">
        <w:rPr>
          <w:rFonts w:eastAsia="Arial"/>
        </w:rPr>
        <w:t xml:space="preserve"> </w:t>
      </w:r>
    </w:p>
    <w:p w:rsidR="00E72B84" w:rsidRPr="009E364A" w:rsidRDefault="00E72B84" w:rsidP="00E72B84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Autoria: </w:t>
      </w:r>
      <w:r w:rsidRPr="009E364A">
        <w:rPr>
          <w:bCs/>
          <w:sz w:val="23"/>
          <w:szCs w:val="23"/>
        </w:rPr>
        <w:t>Poder Executivo.</w:t>
      </w:r>
    </w:p>
    <w:p w:rsidR="00E72B84" w:rsidRPr="009E364A" w:rsidRDefault="00E72B84" w:rsidP="00E72B84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Quórum para aprovação: </w:t>
      </w:r>
      <w:r w:rsidR="00930E85" w:rsidRPr="009E364A">
        <w:rPr>
          <w:bCs/>
          <w:sz w:val="23"/>
          <w:szCs w:val="23"/>
        </w:rPr>
        <w:t>Maioria Qualificada</w:t>
      </w:r>
      <w:r w:rsidRPr="009E364A">
        <w:rPr>
          <w:bCs/>
          <w:sz w:val="23"/>
          <w:szCs w:val="23"/>
        </w:rPr>
        <w:t>.</w:t>
      </w:r>
    </w:p>
    <w:p w:rsidR="00E72B84" w:rsidRPr="009E364A" w:rsidRDefault="00E72B84" w:rsidP="00E72B84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Cs/>
          <w:i/>
          <w:sz w:val="23"/>
          <w:szCs w:val="23"/>
          <w:u w:val="single"/>
        </w:rPr>
        <w:t>Com parecer das Comissões:</w:t>
      </w:r>
      <w:r w:rsidRPr="009E364A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E72B84" w:rsidRPr="009E364A" w:rsidRDefault="00E72B84" w:rsidP="00E72B84">
      <w:pPr>
        <w:jc w:val="both"/>
        <w:rPr>
          <w:bCs/>
          <w:sz w:val="24"/>
          <w:szCs w:val="24"/>
        </w:rPr>
      </w:pPr>
      <w:r w:rsidRPr="009E364A">
        <w:rPr>
          <w:bCs/>
          <w:sz w:val="23"/>
          <w:szCs w:val="23"/>
        </w:rPr>
        <w:t>------------------------------------------------</w:t>
      </w:r>
    </w:p>
    <w:p w:rsidR="00A67D4A" w:rsidRPr="009E364A" w:rsidRDefault="00A67D4A" w:rsidP="00A67D4A">
      <w:pPr>
        <w:jc w:val="both"/>
        <w:rPr>
          <w:bCs/>
          <w:sz w:val="24"/>
          <w:szCs w:val="24"/>
        </w:rPr>
      </w:pPr>
    </w:p>
    <w:p w:rsidR="000E197B" w:rsidRPr="009E364A" w:rsidRDefault="000E197B" w:rsidP="000E197B">
      <w:pPr>
        <w:pStyle w:val="PargrafodaLista"/>
        <w:numPr>
          <w:ilvl w:val="0"/>
          <w:numId w:val="2"/>
        </w:numPr>
        <w:ind w:left="0" w:firstLine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ÚNICA VOTAÇÃO DO </w:t>
      </w:r>
      <w:hyperlink r:id="rId10" w:history="1">
        <w:r w:rsidRPr="00D5612E">
          <w:rPr>
            <w:rStyle w:val="Hyperlink"/>
            <w:b/>
            <w:bCs/>
            <w:sz w:val="23"/>
            <w:szCs w:val="23"/>
          </w:rPr>
          <w:t>PROJETO DE LEI Nº 01/2025</w:t>
        </w:r>
      </w:hyperlink>
      <w:r w:rsidR="009A2D87">
        <w:rPr>
          <w:b/>
          <w:bCs/>
          <w:sz w:val="23"/>
          <w:szCs w:val="23"/>
        </w:rPr>
        <w:t xml:space="preserve"> – Substitutivo ao Projeto de Lei nº 124/2024</w:t>
      </w:r>
      <w:r w:rsidRPr="009E364A">
        <w:rPr>
          <w:b/>
          <w:sz w:val="23"/>
          <w:szCs w:val="23"/>
        </w:rPr>
        <w:t xml:space="preserve"> - </w:t>
      </w:r>
      <w:r w:rsidR="00D46572" w:rsidRPr="009E364A">
        <w:rPr>
          <w:rFonts w:eastAsia="Arial"/>
          <w:bCs/>
          <w:lang w:val="pt-PT"/>
        </w:rPr>
        <w:t xml:space="preserve">Dispõe sobre a criação da Bolsa de Preceptoria para Tutoria, Estudo e Pesquisa da Especialidade de Saúde da Família e Comunidade do Programa de Residência Médica </w:t>
      </w:r>
      <w:r w:rsidR="00D46572" w:rsidRPr="009E364A">
        <w:rPr>
          <w:rFonts w:eastAsia="Arial"/>
          <w:lang w:val="pt-PT"/>
        </w:rPr>
        <w:t xml:space="preserve">no município </w:t>
      </w:r>
      <w:r w:rsidR="00D46572" w:rsidRPr="009E364A">
        <w:rPr>
          <w:rFonts w:eastAsia="Arial"/>
          <w:bCs/>
          <w:lang w:val="pt-PT"/>
        </w:rPr>
        <w:t>Sorriso, Mato Grosso.</w:t>
      </w:r>
      <w:r w:rsidRPr="009E364A">
        <w:rPr>
          <w:rFonts w:eastAsia="Arial"/>
        </w:rPr>
        <w:t xml:space="preserve"> </w:t>
      </w:r>
    </w:p>
    <w:p w:rsidR="000E197B" w:rsidRPr="009E364A" w:rsidRDefault="000E197B" w:rsidP="000E197B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Autoria: </w:t>
      </w:r>
      <w:r w:rsidRPr="009E364A">
        <w:rPr>
          <w:bCs/>
          <w:sz w:val="23"/>
          <w:szCs w:val="23"/>
        </w:rPr>
        <w:t>Poder Executivo.</w:t>
      </w:r>
    </w:p>
    <w:p w:rsidR="000E197B" w:rsidRPr="009E364A" w:rsidRDefault="000E197B" w:rsidP="000E197B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Quórum para aprovação: </w:t>
      </w:r>
      <w:r w:rsidRPr="009E364A">
        <w:rPr>
          <w:bCs/>
          <w:sz w:val="23"/>
          <w:szCs w:val="23"/>
        </w:rPr>
        <w:t xml:space="preserve">Maioria </w:t>
      </w:r>
      <w:r w:rsidR="00D46572" w:rsidRPr="009E364A">
        <w:rPr>
          <w:bCs/>
          <w:sz w:val="23"/>
          <w:szCs w:val="23"/>
        </w:rPr>
        <w:t>Absoluta.</w:t>
      </w:r>
    </w:p>
    <w:p w:rsidR="000E197B" w:rsidRPr="009E364A" w:rsidRDefault="000E197B" w:rsidP="000E197B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Cs/>
          <w:i/>
          <w:sz w:val="23"/>
          <w:szCs w:val="23"/>
          <w:u w:val="single"/>
        </w:rPr>
        <w:t>Com parecer das Comissões:</w:t>
      </w:r>
      <w:r w:rsidRPr="009E364A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D46572" w:rsidRPr="009E364A" w:rsidRDefault="00D46572" w:rsidP="00D46572">
      <w:pPr>
        <w:jc w:val="both"/>
        <w:rPr>
          <w:bCs/>
          <w:sz w:val="24"/>
          <w:szCs w:val="24"/>
        </w:rPr>
      </w:pPr>
    </w:p>
    <w:p w:rsidR="00D46572" w:rsidRPr="009E364A" w:rsidRDefault="00D46572" w:rsidP="00D46572">
      <w:pPr>
        <w:pStyle w:val="PargrafodaLista"/>
        <w:numPr>
          <w:ilvl w:val="0"/>
          <w:numId w:val="2"/>
        </w:numPr>
        <w:ind w:left="0" w:firstLine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lastRenderedPageBreak/>
        <w:t xml:space="preserve">ÚNICA VOTAÇÃO DO </w:t>
      </w:r>
      <w:hyperlink r:id="rId11" w:history="1">
        <w:r w:rsidRPr="00D5612E">
          <w:rPr>
            <w:rStyle w:val="Hyperlink"/>
            <w:b/>
            <w:bCs/>
            <w:sz w:val="23"/>
            <w:szCs w:val="23"/>
          </w:rPr>
          <w:t>PROJETO DE LEI Nº 02/2025</w:t>
        </w:r>
      </w:hyperlink>
      <w:r w:rsidRPr="009E364A">
        <w:rPr>
          <w:b/>
          <w:sz w:val="23"/>
          <w:szCs w:val="23"/>
        </w:rPr>
        <w:t xml:space="preserve"> </w:t>
      </w:r>
      <w:r w:rsidR="009A2D87">
        <w:rPr>
          <w:b/>
          <w:sz w:val="23"/>
          <w:szCs w:val="23"/>
        </w:rPr>
        <w:t xml:space="preserve">– Substitutivo ao Projeto de Lei nº 125/2024 </w:t>
      </w:r>
      <w:r w:rsidRPr="009E364A">
        <w:rPr>
          <w:b/>
          <w:sz w:val="23"/>
          <w:szCs w:val="23"/>
        </w:rPr>
        <w:t xml:space="preserve">- </w:t>
      </w:r>
      <w:r w:rsidRPr="009E364A">
        <w:rPr>
          <w:rFonts w:eastAsia="Arial"/>
          <w:bCs/>
          <w:lang w:val="pt-PT"/>
        </w:rPr>
        <w:t>Dispõe sobre a criação da Bolsa Complementar de Estudo e Pesquisa para Residentes da Especialidade de Saúde da Família e Comunidade Médica no Município sorriso, Estado de Mato Grosso, e dá outras providências.</w:t>
      </w:r>
      <w:r w:rsidRPr="009E364A">
        <w:rPr>
          <w:rFonts w:eastAsia="Arial"/>
        </w:rPr>
        <w:t xml:space="preserve"> </w:t>
      </w:r>
    </w:p>
    <w:p w:rsidR="00D46572" w:rsidRPr="009E364A" w:rsidRDefault="00D46572" w:rsidP="00D46572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Autoria: </w:t>
      </w:r>
      <w:r w:rsidRPr="009E364A">
        <w:rPr>
          <w:bCs/>
          <w:sz w:val="23"/>
          <w:szCs w:val="23"/>
        </w:rPr>
        <w:t>Poder Executivo.</w:t>
      </w:r>
    </w:p>
    <w:p w:rsidR="00D46572" w:rsidRPr="009E364A" w:rsidRDefault="00D46572" w:rsidP="00D46572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Quórum para aprovação: </w:t>
      </w:r>
      <w:r w:rsidRPr="009E364A">
        <w:rPr>
          <w:bCs/>
          <w:sz w:val="23"/>
          <w:szCs w:val="23"/>
        </w:rPr>
        <w:t>Maioria Absoluta.</w:t>
      </w:r>
    </w:p>
    <w:p w:rsidR="00D46572" w:rsidRPr="009E364A" w:rsidRDefault="00D46572" w:rsidP="00D46572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Cs/>
          <w:i/>
          <w:sz w:val="23"/>
          <w:szCs w:val="23"/>
          <w:u w:val="single"/>
        </w:rPr>
        <w:t>Com parecer das Comissões:</w:t>
      </w:r>
      <w:r w:rsidRPr="009E364A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A67D4A" w:rsidRPr="009E364A" w:rsidRDefault="00D46572" w:rsidP="00D46572">
      <w:pPr>
        <w:pStyle w:val="PargrafodaLista"/>
        <w:ind w:left="0"/>
        <w:jc w:val="both"/>
        <w:rPr>
          <w:bCs/>
        </w:rPr>
      </w:pPr>
      <w:r w:rsidRPr="009E364A">
        <w:rPr>
          <w:bCs/>
          <w:sz w:val="23"/>
          <w:szCs w:val="23"/>
        </w:rPr>
        <w:t>------------------------------------------------</w:t>
      </w:r>
    </w:p>
    <w:p w:rsidR="00D70601" w:rsidRPr="009E364A" w:rsidRDefault="00D70601" w:rsidP="00D70601">
      <w:pPr>
        <w:jc w:val="both"/>
        <w:rPr>
          <w:bCs/>
          <w:sz w:val="24"/>
          <w:szCs w:val="24"/>
        </w:rPr>
      </w:pPr>
    </w:p>
    <w:p w:rsidR="00D70601" w:rsidRPr="009E364A" w:rsidRDefault="00D70601" w:rsidP="00D70601">
      <w:pPr>
        <w:pStyle w:val="PargrafodaLista"/>
        <w:numPr>
          <w:ilvl w:val="0"/>
          <w:numId w:val="2"/>
        </w:numPr>
        <w:ind w:left="0" w:firstLine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ÚNICA VOTAÇÃO DO </w:t>
      </w:r>
      <w:hyperlink r:id="rId12" w:history="1">
        <w:r w:rsidRPr="00D5612E">
          <w:rPr>
            <w:rStyle w:val="Hyperlink"/>
            <w:b/>
            <w:bCs/>
            <w:sz w:val="23"/>
            <w:szCs w:val="23"/>
          </w:rPr>
          <w:t>PROJETO DE LEI Nº 03/2025</w:t>
        </w:r>
      </w:hyperlink>
      <w:r w:rsidRPr="009E364A">
        <w:rPr>
          <w:b/>
          <w:sz w:val="23"/>
          <w:szCs w:val="23"/>
        </w:rPr>
        <w:t xml:space="preserve"> - </w:t>
      </w:r>
      <w:r w:rsidRPr="009E364A">
        <w:rPr>
          <w:rFonts w:eastAsia="Arial"/>
          <w:bCs/>
        </w:rPr>
        <w:t>Dispõe sobre campanha publicitária incentivadora por meio de sorteio de prêmios, objetivando o incremento na arrecadação do IPTU - Imposto Predial e Territorial Urbano relativo aos exercícios de 2025, 2026, 2027 e 2028.</w:t>
      </w:r>
    </w:p>
    <w:p w:rsidR="00D70601" w:rsidRPr="009E364A" w:rsidRDefault="00D70601" w:rsidP="00D70601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Autoria: </w:t>
      </w:r>
      <w:r w:rsidRPr="009E364A">
        <w:rPr>
          <w:bCs/>
          <w:sz w:val="23"/>
          <w:szCs w:val="23"/>
        </w:rPr>
        <w:t>Poder Executivo.</w:t>
      </w:r>
    </w:p>
    <w:p w:rsidR="00D70601" w:rsidRPr="009E364A" w:rsidRDefault="00D70601" w:rsidP="00D70601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/>
          <w:bCs/>
          <w:sz w:val="23"/>
          <w:szCs w:val="23"/>
        </w:rPr>
        <w:t xml:space="preserve">Quórum para aprovação: </w:t>
      </w:r>
      <w:r w:rsidRPr="009E364A">
        <w:rPr>
          <w:bCs/>
          <w:sz w:val="23"/>
          <w:szCs w:val="23"/>
        </w:rPr>
        <w:t>Maioria Absoluta.</w:t>
      </w:r>
    </w:p>
    <w:p w:rsidR="00D70601" w:rsidRPr="009E364A" w:rsidRDefault="00D70601" w:rsidP="00D70601">
      <w:pPr>
        <w:pStyle w:val="PargrafodaLista"/>
        <w:ind w:left="0"/>
        <w:jc w:val="both"/>
        <w:rPr>
          <w:bCs/>
          <w:sz w:val="23"/>
          <w:szCs w:val="23"/>
        </w:rPr>
      </w:pPr>
      <w:r w:rsidRPr="009E364A">
        <w:rPr>
          <w:bCs/>
          <w:i/>
          <w:sz w:val="23"/>
          <w:szCs w:val="23"/>
          <w:u w:val="single"/>
        </w:rPr>
        <w:t>Com parecer das Comissões:</w:t>
      </w:r>
      <w:r w:rsidRPr="009E364A">
        <w:rPr>
          <w:bCs/>
          <w:sz w:val="23"/>
          <w:szCs w:val="23"/>
        </w:rPr>
        <w:t xml:space="preserve"> 1) Justiça e Redação; 2) Finanças, Orçamentos e Fiscalização.</w:t>
      </w:r>
    </w:p>
    <w:p w:rsidR="000E197B" w:rsidRPr="009E364A" w:rsidRDefault="000E197B" w:rsidP="00A67D4A">
      <w:pPr>
        <w:pStyle w:val="PargrafodaLista"/>
        <w:ind w:left="0"/>
        <w:jc w:val="both"/>
        <w:rPr>
          <w:bCs/>
        </w:rPr>
      </w:pPr>
    </w:p>
    <w:p w:rsidR="00A67D4A" w:rsidRPr="009E364A" w:rsidRDefault="00A67D4A" w:rsidP="00A67D4A">
      <w:pPr>
        <w:pStyle w:val="PargrafodaLista"/>
        <w:ind w:left="0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A67D4A" w:rsidRPr="009E364A" w:rsidTr="00D67A34">
        <w:trPr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4A" w:rsidRPr="009E364A" w:rsidRDefault="00A67D4A" w:rsidP="00D67A34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E364A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 xml:space="preserve"> ENCERRAMENTO</w:t>
            </w:r>
          </w:p>
        </w:tc>
      </w:tr>
    </w:tbl>
    <w:p w:rsidR="00A67D4A" w:rsidRPr="009E364A" w:rsidRDefault="00A67D4A" w:rsidP="00A67D4A">
      <w:pPr>
        <w:pStyle w:val="Corpodetexto"/>
        <w:spacing w:after="0"/>
        <w:jc w:val="center"/>
      </w:pPr>
    </w:p>
    <w:p w:rsidR="00A67D4A" w:rsidRPr="009E364A" w:rsidRDefault="00FD36D3" w:rsidP="00A67D4A">
      <w:pPr>
        <w:pStyle w:val="Corpodetexto"/>
        <w:spacing w:after="0"/>
        <w:jc w:val="center"/>
        <w:rPr>
          <w:rStyle w:val="Hyperlink"/>
        </w:rPr>
      </w:pPr>
      <w:hyperlink r:id="rId13" w:history="1">
        <w:r w:rsidR="00A67D4A" w:rsidRPr="009E364A">
          <w:rPr>
            <w:rStyle w:val="Hyperlink"/>
            <w:b/>
            <w:bCs/>
          </w:rPr>
          <w:t>MESA DIRETORA</w:t>
        </w:r>
      </w:hyperlink>
    </w:p>
    <w:p w:rsidR="00A67D4A" w:rsidRPr="009E364A" w:rsidRDefault="00A67D4A" w:rsidP="00A67D4A">
      <w:pPr>
        <w:pStyle w:val="Corpodetexto"/>
        <w:spacing w:after="0"/>
        <w:jc w:val="center"/>
        <w:rPr>
          <w:rStyle w:val="Hyperlink"/>
          <w:b/>
          <w:bCs/>
        </w:rPr>
      </w:pP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2764"/>
        <w:gridCol w:w="2976"/>
        <w:gridCol w:w="2127"/>
        <w:gridCol w:w="1984"/>
      </w:tblGrid>
      <w:tr w:rsidR="002812EE" w:rsidRPr="007A04DF" w:rsidTr="003C1281">
        <w:trPr>
          <w:jc w:val="center"/>
        </w:trPr>
        <w:tc>
          <w:tcPr>
            <w:tcW w:w="2764" w:type="dxa"/>
            <w:shd w:val="clear" w:color="auto" w:fill="auto"/>
          </w:tcPr>
          <w:p w:rsidR="002812EE" w:rsidRPr="009E364A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GERSON BICEGO</w:t>
            </w:r>
          </w:p>
          <w:p w:rsidR="002812EE" w:rsidRPr="009E364A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Presidente</w:t>
            </w:r>
          </w:p>
        </w:tc>
        <w:tc>
          <w:tcPr>
            <w:tcW w:w="2976" w:type="dxa"/>
            <w:shd w:val="clear" w:color="auto" w:fill="auto"/>
          </w:tcPr>
          <w:p w:rsidR="002812EE" w:rsidRPr="009E364A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RODRIGO MATTERAZZI</w:t>
            </w:r>
          </w:p>
          <w:p w:rsidR="002812EE" w:rsidRPr="009E364A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Vice-presidente</w:t>
            </w:r>
          </w:p>
        </w:tc>
        <w:tc>
          <w:tcPr>
            <w:tcW w:w="2127" w:type="dxa"/>
            <w:shd w:val="clear" w:color="auto" w:fill="auto"/>
          </w:tcPr>
          <w:p w:rsidR="002812EE" w:rsidRPr="009E364A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DIOGO KRIGUER</w:t>
            </w:r>
          </w:p>
          <w:p w:rsidR="002812EE" w:rsidRPr="009E364A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1º Secretário</w:t>
            </w:r>
          </w:p>
        </w:tc>
        <w:tc>
          <w:tcPr>
            <w:tcW w:w="1984" w:type="dxa"/>
            <w:shd w:val="clear" w:color="auto" w:fill="auto"/>
          </w:tcPr>
          <w:p w:rsidR="002812EE" w:rsidRPr="009E364A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ADIR DO DELTA</w:t>
            </w:r>
          </w:p>
          <w:p w:rsidR="002812EE" w:rsidRPr="007A04DF" w:rsidRDefault="002812EE" w:rsidP="003C12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364A">
              <w:rPr>
                <w:rFonts w:eastAsia="Calibri"/>
                <w:b/>
                <w:sz w:val="22"/>
                <w:szCs w:val="22"/>
              </w:rPr>
              <w:t>2º Secretário</w:t>
            </w:r>
          </w:p>
        </w:tc>
      </w:tr>
    </w:tbl>
    <w:p w:rsidR="004B2258" w:rsidRDefault="004B2258" w:rsidP="002812EE">
      <w:pPr>
        <w:pStyle w:val="Corpodetexto"/>
        <w:spacing w:after="0"/>
        <w:jc w:val="center"/>
      </w:pPr>
    </w:p>
    <w:sectPr w:rsidR="004B2258" w:rsidSect="00800514">
      <w:headerReference w:type="default" r:id="rId14"/>
      <w:pgSz w:w="11907" w:h="16840" w:code="9"/>
      <w:pgMar w:top="127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63" w:rsidRDefault="00A50C63">
      <w:r>
        <w:separator/>
      </w:r>
    </w:p>
  </w:endnote>
  <w:endnote w:type="continuationSeparator" w:id="0">
    <w:p w:rsidR="00A50C63" w:rsidRDefault="00A5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63" w:rsidRDefault="00A50C63">
      <w:r>
        <w:separator/>
      </w:r>
    </w:p>
  </w:footnote>
  <w:footnote w:type="continuationSeparator" w:id="0">
    <w:p w:rsidR="00A50C63" w:rsidRDefault="00A5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73" w:rsidRDefault="00FD36D3">
    <w:pPr>
      <w:jc w:val="center"/>
      <w:rPr>
        <w:b/>
        <w:sz w:val="28"/>
      </w:rPr>
    </w:pPr>
  </w:p>
  <w:p w:rsidR="006D7673" w:rsidRDefault="00FD36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B5BC7F1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4A"/>
    <w:rsid w:val="000419EC"/>
    <w:rsid w:val="000B1B7F"/>
    <w:rsid w:val="000E197B"/>
    <w:rsid w:val="0022116F"/>
    <w:rsid w:val="002812EE"/>
    <w:rsid w:val="00422F19"/>
    <w:rsid w:val="004349A8"/>
    <w:rsid w:val="00473051"/>
    <w:rsid w:val="004B2258"/>
    <w:rsid w:val="00544E37"/>
    <w:rsid w:val="005B2DCF"/>
    <w:rsid w:val="00694B24"/>
    <w:rsid w:val="007C3F8F"/>
    <w:rsid w:val="00800514"/>
    <w:rsid w:val="0081736E"/>
    <w:rsid w:val="008248E0"/>
    <w:rsid w:val="00872D0A"/>
    <w:rsid w:val="008B581F"/>
    <w:rsid w:val="008C734E"/>
    <w:rsid w:val="00930E85"/>
    <w:rsid w:val="009A2D87"/>
    <w:rsid w:val="009C5C1F"/>
    <w:rsid w:val="009E364A"/>
    <w:rsid w:val="00A50C63"/>
    <w:rsid w:val="00A67D4A"/>
    <w:rsid w:val="00B263AF"/>
    <w:rsid w:val="00B524BC"/>
    <w:rsid w:val="00CE7E47"/>
    <w:rsid w:val="00D46572"/>
    <w:rsid w:val="00D5612E"/>
    <w:rsid w:val="00D70601"/>
    <w:rsid w:val="00E35F40"/>
    <w:rsid w:val="00E72B84"/>
    <w:rsid w:val="00F42EF0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FE7D"/>
  <w15:chartTrackingRefBased/>
  <w15:docId w15:val="{7FFC9FC7-E449-4FF5-92C2-DE3DBBDA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67D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67D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A67D4A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A67D4A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67D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67D4A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semiHidden/>
    <w:rsid w:val="00A67D4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D4A"/>
    <w:pPr>
      <w:ind w:left="720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D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D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4834" TargetMode="External"/><Relationship Id="rId13" Type="http://schemas.openxmlformats.org/officeDocument/2006/relationships/hyperlink" Target="https://sorriso.mt.leg.br/mesadireto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77083" TargetMode="External"/><Relationship Id="rId12" Type="http://schemas.openxmlformats.org/officeDocument/2006/relationships/hyperlink" Target="https://sorriso.siscam.com.br/arquivo?Id=1769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696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orriso.siscam.com.br/arquivo?Id=176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69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10</cp:revision>
  <cp:lastPrinted>2025-01-15T11:32:00Z</cp:lastPrinted>
  <dcterms:created xsi:type="dcterms:W3CDTF">2025-01-13T13:44:00Z</dcterms:created>
  <dcterms:modified xsi:type="dcterms:W3CDTF">2025-01-15T11:45:00Z</dcterms:modified>
</cp:coreProperties>
</file>