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208B" w14:textId="7844FABE" w:rsidR="00531B24" w:rsidRPr="00877019" w:rsidRDefault="00531B24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7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PROJETO DE LEI Nº</w:t>
      </w:r>
      <w:r w:rsidR="00126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008/2025</w:t>
      </w:r>
    </w:p>
    <w:p w14:paraId="62206364" w14:textId="77777777" w:rsidR="00531B24" w:rsidRDefault="00531B24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F91D20A" w14:textId="77777777" w:rsidR="00877019" w:rsidRPr="00877019" w:rsidRDefault="00877019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3393E2" w14:textId="0BCDD416" w:rsidR="00531B24" w:rsidRPr="00D9448D" w:rsidRDefault="00D9448D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944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Data: 27 de janeiro de 2025</w:t>
      </w:r>
    </w:p>
    <w:p w14:paraId="1DBD4588" w14:textId="77777777" w:rsidR="00531B24" w:rsidRDefault="00531B24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2132A0" w14:textId="77777777" w:rsidR="00877019" w:rsidRPr="00877019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9FCAC9" w14:textId="77777777" w:rsidR="00531B24" w:rsidRPr="00877019" w:rsidRDefault="00531B24" w:rsidP="00877019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Altera a Lei nº 3.543, de 03 de </w:t>
      </w:r>
      <w:r w:rsidR="00790716" w:rsidRPr="0087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junho de 2024, que dispõe sobre a organização da política pública de assistência social e regulamenta o Sistema Único de Assistência Social no Município de Sorriso, e dá outras providências. </w:t>
      </w:r>
    </w:p>
    <w:p w14:paraId="1A3376BC" w14:textId="77777777" w:rsidR="00531B24" w:rsidRDefault="00531B24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14:paraId="435ED719" w14:textId="77777777" w:rsidR="00877019" w:rsidRDefault="00877019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EBAE4" w14:textId="77777777" w:rsidR="00877019" w:rsidRPr="006B41AB" w:rsidRDefault="00877019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1AB">
        <w:rPr>
          <w:rFonts w:ascii="Times New Roman" w:hAnsi="Times New Roman" w:cs="Times New Roman"/>
          <w:bCs/>
          <w:sz w:val="24"/>
          <w:szCs w:val="24"/>
        </w:rPr>
        <w:t>A</w:t>
      </w:r>
      <w:r w:rsidR="00246C3D">
        <w:rPr>
          <w:rFonts w:ascii="Times New Roman" w:hAnsi="Times New Roman" w:cs="Times New Roman"/>
          <w:bCs/>
          <w:sz w:val="24"/>
          <w:szCs w:val="24"/>
        </w:rPr>
        <w:t>lei Fernandes</w:t>
      </w:r>
      <w:r w:rsidRPr="006B41AB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14:paraId="3B048A61" w14:textId="77777777"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14:paraId="383D8501" w14:textId="77777777"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14:paraId="2B244212" w14:textId="77777777"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246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inciso XX do Art. 20 da Lei nº 3.543, de 03 de junho de 2024, passa a vigorar com a seguinte redação:</w:t>
      </w:r>
    </w:p>
    <w:p w14:paraId="290763B0" w14:textId="77777777" w:rsidR="00531B24" w:rsidRPr="00246C3D" w:rsidRDefault="00531B24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8824CA" w14:textId="77777777"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="00531B24"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20.</w:t>
      </w:r>
      <w:r w:rsidR="00531B2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</w:t>
      </w:r>
    </w:p>
    <w:p w14:paraId="50F828A8" w14:textId="77777777"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</w:t>
      </w:r>
    </w:p>
    <w:p w14:paraId="5B3C959D" w14:textId="75F6A961" w:rsidR="00531B24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XX - </w:t>
      </w:r>
      <w:r w:rsidR="00126ED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Elaborar</w:t>
      </w:r>
      <w:r w:rsidR="00531B24"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proposta orçamentária anual da assistência social e submeter ao Conselho Municipal de Assistência Social;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(NR)</w:t>
      </w:r>
    </w:p>
    <w:p w14:paraId="3E44870B" w14:textId="77777777" w:rsidR="00877019" w:rsidRPr="00246C3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FD971F" w14:textId="77777777" w:rsidR="00877019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246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14:paraId="4C9B7034" w14:textId="77777777" w:rsidR="000004A6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2C62F8" w14:textId="77777777" w:rsidR="000004A6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DD8308" w14:textId="77777777" w:rsidR="000004A6" w:rsidRPr="00246C3D" w:rsidRDefault="000004A6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7BF8B9EC" w14:textId="77777777" w:rsidR="00877019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100198C9" w14:textId="77777777"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FF0000"/>
          <w:sz w:val="23"/>
          <w:szCs w:val="23"/>
          <w:shd w:val="clear" w:color="auto" w:fill="FFFFFF"/>
        </w:rPr>
      </w:pPr>
    </w:p>
    <w:p w14:paraId="284F08D9" w14:textId="77777777"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7B133EA7" w14:textId="77777777" w:rsidR="00A14D98" w:rsidRDefault="00A14D98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2C5773FF" w14:textId="77777777"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3209C3B2" w14:textId="77777777" w:rsidR="00246C3D" w:rsidRPr="00486152" w:rsidRDefault="00246C3D" w:rsidP="00246C3D">
      <w:pPr>
        <w:pStyle w:val="t8"/>
        <w:spacing w:line="240" w:lineRule="auto"/>
        <w:ind w:firstLine="1418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</w:t>
      </w:r>
      <w:r w:rsidRPr="00486152">
        <w:rPr>
          <w:i/>
          <w:sz w:val="20"/>
        </w:rPr>
        <w:t>Assinatura Digital</w:t>
      </w:r>
    </w:p>
    <w:p w14:paraId="3BA55723" w14:textId="77777777" w:rsidR="00246C3D" w:rsidRPr="00D87C5D" w:rsidRDefault="00246C3D" w:rsidP="00246C3D">
      <w:pPr>
        <w:pStyle w:val="t8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ALEI FERNANDES</w:t>
      </w:r>
    </w:p>
    <w:p w14:paraId="510C9A87" w14:textId="77777777" w:rsidR="00246C3D" w:rsidRDefault="00246C3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5D">
        <w:rPr>
          <w:rFonts w:ascii="Times New Roman" w:hAnsi="Times New Roman" w:cs="Times New Roman"/>
          <w:sz w:val="24"/>
          <w:szCs w:val="24"/>
        </w:rPr>
        <w:t>Prefeito Municipal</w:t>
      </w:r>
    </w:p>
    <w:p w14:paraId="489A7E92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5D69A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8934F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5D8EC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5B299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9396A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CF0A9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80377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2FD4D" w14:textId="77777777" w:rsidR="00D9448D" w:rsidRPr="003D7788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MENSAGEM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007</w:t>
      </w: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5F6C288B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5C57D4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2391C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759987" w14:textId="77777777" w:rsidR="00D9448D" w:rsidRPr="00014299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F85EB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 Vereadores e Vereadora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11152D9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A43DCC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3BBAF" w14:textId="77777777" w:rsidR="00D9448D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A41D17" w14:textId="77777777" w:rsidR="00D9448D" w:rsidRPr="00014299" w:rsidRDefault="00D9448D" w:rsidP="00D9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CC025" w14:textId="77777777" w:rsidR="00D9448D" w:rsidRPr="00877019" w:rsidRDefault="00D9448D" w:rsidP="00D94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Projeto de Lei visa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73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ltera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73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Lei nº 3.543, de 03 de junho de 2024, que dispõe sobre a organização da política pública de assistência social e regulamenta o Sistema Único de Assistência Social no Município de Sorriso, e dá outras providências. </w:t>
      </w:r>
    </w:p>
    <w:p w14:paraId="7B63F52C" w14:textId="77777777" w:rsidR="00D9448D" w:rsidRDefault="00D9448D" w:rsidP="00D944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4C19FDB" w14:textId="77777777" w:rsidR="00D9448D" w:rsidRDefault="00D9448D" w:rsidP="00D94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alteração que ora se propõe objetiva adequar a redação do inciso II do art. </w:t>
      </w:r>
      <w:r w:rsidRPr="00246C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Art. 20 da Lei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comento possibilitando dessa forma que o orçamento municipal seja elaborado de acordo com a programação e as necessidades de cada Secretaria.</w:t>
      </w:r>
    </w:p>
    <w:p w14:paraId="531E7823" w14:textId="77777777" w:rsidR="00D9448D" w:rsidRDefault="00D9448D" w:rsidP="00D94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F3BFEA" w14:textId="77777777" w:rsidR="00D9448D" w:rsidRPr="00DB0CC5" w:rsidRDefault="00D9448D" w:rsidP="00D9448D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Diante do exposto encaminhamos o Projeto de Lei anexo para o qual solicitamos a apreciação e aprovação </w:t>
      </w:r>
      <w:r w:rsidRPr="00DB0CC5">
        <w:rPr>
          <w:rFonts w:ascii="Times New Roman" w:hAnsi="Times New Roman"/>
          <w:b/>
          <w:color w:val="000000" w:themeColor="text1"/>
          <w:sz w:val="24"/>
          <w:szCs w:val="24"/>
        </w:rPr>
        <w:t>EM REGIME DE URGÊNCIA,</w:t>
      </w: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 com o zelo de costume.</w:t>
      </w:r>
    </w:p>
    <w:p w14:paraId="6C164EBE" w14:textId="77777777" w:rsidR="00D9448D" w:rsidRPr="00F87FFD" w:rsidRDefault="00D9448D" w:rsidP="00D9448D">
      <w:pPr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F87F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ED7CDF4" w14:textId="77777777" w:rsidR="00D9448D" w:rsidRPr="00F87FFD" w:rsidRDefault="00D9448D" w:rsidP="00D9448D">
      <w:pPr>
        <w:ind w:firstLine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804D818" w14:textId="77777777" w:rsidR="00D9448D" w:rsidRDefault="00D9448D" w:rsidP="00D9448D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E2CB03" w14:textId="77777777" w:rsidR="00D9448D" w:rsidRDefault="00D9448D" w:rsidP="00D9448D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931812" w14:textId="77777777" w:rsidR="00D9448D" w:rsidRPr="004A0EA5" w:rsidRDefault="00D9448D" w:rsidP="00D9448D">
      <w:pPr>
        <w:spacing w:after="0" w:line="240" w:lineRule="auto"/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4A0EA5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3D0F262F" w14:textId="77777777" w:rsidR="00D9448D" w:rsidRDefault="00D9448D" w:rsidP="00D94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ALEI FERNANDES</w:t>
      </w:r>
    </w:p>
    <w:p w14:paraId="0938A308" w14:textId="77777777" w:rsidR="00D9448D" w:rsidRPr="004A0EA5" w:rsidRDefault="00D9448D" w:rsidP="00D944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0EA5">
        <w:rPr>
          <w:rFonts w:ascii="Times New Roman" w:hAnsi="Times New Roman"/>
          <w:bCs/>
          <w:sz w:val="24"/>
          <w:szCs w:val="24"/>
        </w:rPr>
        <w:t>Prefeito Mun</w:t>
      </w:r>
      <w:r>
        <w:rPr>
          <w:rFonts w:ascii="Times New Roman" w:hAnsi="Times New Roman"/>
          <w:bCs/>
          <w:sz w:val="24"/>
          <w:szCs w:val="24"/>
        </w:rPr>
        <w:t>i</w:t>
      </w:r>
      <w:r w:rsidRPr="004A0EA5">
        <w:rPr>
          <w:rFonts w:ascii="Times New Roman" w:hAnsi="Times New Roman"/>
          <w:bCs/>
          <w:sz w:val="24"/>
          <w:szCs w:val="24"/>
        </w:rPr>
        <w:t>cipal</w:t>
      </w:r>
    </w:p>
    <w:p w14:paraId="5CD32818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B617C8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BB1F30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82B83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9A077A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1D805B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D1DCE7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146C72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14C26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2D5A7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CB38AB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9C4A0" w14:textId="77777777" w:rsidR="00D9448D" w:rsidRPr="00EB663E" w:rsidRDefault="00D9448D" w:rsidP="00D944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A Sua Excelência, o Senhor</w:t>
      </w:r>
    </w:p>
    <w:p w14:paraId="3D08F30F" w14:textId="77777777" w:rsidR="00D9448D" w:rsidRDefault="00D9448D" w:rsidP="00D944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1B61647D" w14:textId="77777777" w:rsidR="00D9448D" w:rsidRDefault="00D9448D" w:rsidP="00D944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14:paraId="62A2DFDD" w14:textId="77777777" w:rsidR="00D9448D" w:rsidRDefault="00D9448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448D" w:rsidSect="00246C3D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24"/>
    <w:rsid w:val="000004A6"/>
    <w:rsid w:val="00092D2F"/>
    <w:rsid w:val="00126ED4"/>
    <w:rsid w:val="00246C3D"/>
    <w:rsid w:val="0026097E"/>
    <w:rsid w:val="002C172C"/>
    <w:rsid w:val="00401072"/>
    <w:rsid w:val="00531B24"/>
    <w:rsid w:val="00611B10"/>
    <w:rsid w:val="006927DA"/>
    <w:rsid w:val="00711802"/>
    <w:rsid w:val="00790716"/>
    <w:rsid w:val="007D5E59"/>
    <w:rsid w:val="008536FA"/>
    <w:rsid w:val="00874A15"/>
    <w:rsid w:val="00877019"/>
    <w:rsid w:val="008E29BE"/>
    <w:rsid w:val="00A14D98"/>
    <w:rsid w:val="00CF3010"/>
    <w:rsid w:val="00D9448D"/>
    <w:rsid w:val="00DF5D60"/>
    <w:rsid w:val="00F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09BA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4</cp:revision>
  <cp:lastPrinted>2025-01-15T20:58:00Z</cp:lastPrinted>
  <dcterms:created xsi:type="dcterms:W3CDTF">2025-01-27T17:16:00Z</dcterms:created>
  <dcterms:modified xsi:type="dcterms:W3CDTF">2025-01-27T17:33:00Z</dcterms:modified>
</cp:coreProperties>
</file>