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FF93" w14:textId="77777777" w:rsidR="00FD40BA" w:rsidRPr="00E45BFA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BFA">
        <w:rPr>
          <w:rFonts w:ascii="Times New Roman" w:hAnsi="Times New Roman" w:cs="Times New Roman"/>
          <w:b/>
          <w:bCs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45BFA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D4767D9" w14:textId="77777777" w:rsidR="00FD40BA" w:rsidRPr="00E45BFA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7A137" w14:textId="77777777" w:rsidR="00FD40BA" w:rsidRPr="00E45BFA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062FE" w14:textId="77777777" w:rsidR="00FD40BA" w:rsidRPr="00E45BFA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BFA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</w:p>
    <w:p w14:paraId="7D0283F6" w14:textId="77777777" w:rsidR="00FD40BA" w:rsidRPr="00F760B9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648D5E77" w14:textId="77777777" w:rsidR="00FD40BA" w:rsidRDefault="00FD40BA" w:rsidP="00FD40BA">
      <w:pPr>
        <w:pStyle w:val="Ttulo"/>
        <w:ind w:left="34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E6DDCDD" w14:textId="77777777" w:rsidR="00FD40BA" w:rsidRPr="005576FE" w:rsidRDefault="00FD40BA" w:rsidP="00FD40BA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b/>
          <w:color w:val="000000"/>
          <w:shd w:val="clear" w:color="auto" w:fill="FFFFFF"/>
        </w:rPr>
      </w:pPr>
      <w:r>
        <w:rPr>
          <w:b/>
          <w:bCs/>
        </w:rPr>
        <w:t xml:space="preserve">RODRIGO MATTERAZZI – REPUBLICANOS </w:t>
      </w:r>
      <w:r>
        <w:rPr>
          <w:bCs/>
        </w:rPr>
        <w:t>e</w:t>
      </w:r>
      <w:r>
        <w:rPr>
          <w:b/>
          <w:bCs/>
        </w:rPr>
        <w:t xml:space="preserve"> </w:t>
      </w:r>
      <w:r>
        <w:t xml:space="preserve">vereadores abaixo assinados, com assento nesta Casa, de acordo com os artigos 136 e 137 do Regimento Interno, requerem a Mesa, ouvido o Soberano Plenário, que seja concedida </w:t>
      </w:r>
      <w:r w:rsidRPr="005576FE">
        <w:rPr>
          <w:b/>
          <w:bCs/>
        </w:rPr>
        <w:t>Moção de Aplauso ao Padre</w:t>
      </w:r>
      <w:r w:rsidRPr="005576FE">
        <w:rPr>
          <w:b/>
          <w:color w:val="000000"/>
          <w:shd w:val="clear" w:color="auto" w:fill="FFFFFF"/>
        </w:rPr>
        <w:t xml:space="preserve"> Michael </w:t>
      </w:r>
      <w:proofErr w:type="spellStart"/>
      <w:r w:rsidRPr="005576FE">
        <w:rPr>
          <w:b/>
          <w:color w:val="000000"/>
          <w:shd w:val="clear" w:color="auto" w:fill="FFFFFF"/>
        </w:rPr>
        <w:t>Erlo</w:t>
      </w:r>
      <w:proofErr w:type="spellEnd"/>
      <w:r w:rsidRPr="005576FE">
        <w:rPr>
          <w:b/>
          <w:color w:val="000000"/>
          <w:shd w:val="clear" w:color="auto" w:fill="FFFFFF"/>
        </w:rPr>
        <w:t xml:space="preserve"> da Igreja Católica pelo </w:t>
      </w:r>
      <w:r w:rsidRPr="005576FE">
        <w:rPr>
          <w:b/>
        </w:rPr>
        <w:t>trabalho realizado como vigário na Paróquia São Pedro Apóstolo, em Sorriso/MT, executado com muita diligência, amor e dedicação, ultrapassando os limites da sua mera obrigação como padre, desenvolveu excepcional trabalho com a juventude e diversas outras atividades que impactaram diretamente na cultura e na vida de muitos cidadãos.</w:t>
      </w:r>
    </w:p>
    <w:p w14:paraId="77BED7C2" w14:textId="77777777" w:rsidR="00FD40BA" w:rsidRDefault="00FD40BA" w:rsidP="00FD40BA">
      <w:pPr>
        <w:pStyle w:val="Recuodecorpodetexto3"/>
        <w:ind w:firstLine="0"/>
        <w:rPr>
          <w:i/>
          <w:iCs w:val="0"/>
          <w:sz w:val="24"/>
          <w:szCs w:val="24"/>
        </w:rPr>
      </w:pPr>
    </w:p>
    <w:p w14:paraId="6F6826A2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  <w:r>
        <w:rPr>
          <w:i/>
          <w:iCs w:val="0"/>
          <w:sz w:val="24"/>
          <w:szCs w:val="24"/>
        </w:rPr>
        <w:t xml:space="preserve">A referida homenagem se deve pelo reconhecimento dos trabalhos prestados não somente a comunidade católica, mas também a toda comunidade </w:t>
      </w:r>
      <w:proofErr w:type="spellStart"/>
      <w:r>
        <w:rPr>
          <w:i/>
          <w:iCs w:val="0"/>
          <w:sz w:val="24"/>
          <w:szCs w:val="24"/>
        </w:rPr>
        <w:t>Sorrisense</w:t>
      </w:r>
      <w:proofErr w:type="spellEnd"/>
      <w:r>
        <w:rPr>
          <w:i/>
          <w:iCs w:val="0"/>
          <w:sz w:val="24"/>
          <w:szCs w:val="24"/>
        </w:rPr>
        <w:t xml:space="preserve">. </w:t>
      </w:r>
      <w:r w:rsidRPr="00637E1E">
        <w:rPr>
          <w:i/>
          <w:iCs w:val="0"/>
          <w:sz w:val="24"/>
          <w:szCs w:val="24"/>
        </w:rPr>
        <w:t xml:space="preserve">Michael, nasceu em Sorriso em 1989, começou sua caminhada na igreja ainda durante a infância. Com 10 anos de idade passou a servir na Matriz da Paróquia São Pedro Apóstolo como coroinha. </w:t>
      </w:r>
      <w:r>
        <w:rPr>
          <w:i/>
          <w:iCs w:val="0"/>
          <w:sz w:val="24"/>
          <w:szCs w:val="24"/>
        </w:rPr>
        <w:t>Na adolescência</w:t>
      </w:r>
      <w:r w:rsidRPr="00637E1E">
        <w:rPr>
          <w:i/>
          <w:iCs w:val="0"/>
          <w:sz w:val="24"/>
          <w:szCs w:val="24"/>
        </w:rPr>
        <w:t xml:space="preserve"> </w:t>
      </w:r>
      <w:r>
        <w:rPr>
          <w:i/>
          <w:iCs w:val="0"/>
          <w:sz w:val="24"/>
          <w:szCs w:val="24"/>
        </w:rPr>
        <w:t>participava ativamente</w:t>
      </w:r>
      <w:r w:rsidRPr="00637E1E">
        <w:rPr>
          <w:i/>
          <w:iCs w:val="0"/>
          <w:sz w:val="24"/>
          <w:szCs w:val="24"/>
        </w:rPr>
        <w:t xml:space="preserve"> </w:t>
      </w:r>
      <w:r>
        <w:rPr>
          <w:i/>
          <w:iCs w:val="0"/>
          <w:sz w:val="24"/>
          <w:szCs w:val="24"/>
        </w:rPr>
        <w:t>de</w:t>
      </w:r>
      <w:r w:rsidRPr="00637E1E">
        <w:rPr>
          <w:i/>
          <w:iCs w:val="0"/>
          <w:sz w:val="24"/>
          <w:szCs w:val="24"/>
        </w:rPr>
        <w:t xml:space="preserve"> grupos de jovens</w:t>
      </w:r>
      <w:r>
        <w:rPr>
          <w:i/>
          <w:iCs w:val="0"/>
          <w:sz w:val="24"/>
          <w:szCs w:val="24"/>
        </w:rPr>
        <w:t xml:space="preserve"> católicos</w:t>
      </w:r>
      <w:r w:rsidRPr="00637E1E">
        <w:rPr>
          <w:i/>
          <w:iCs w:val="0"/>
          <w:sz w:val="24"/>
          <w:szCs w:val="24"/>
        </w:rPr>
        <w:t>,</w:t>
      </w:r>
      <w:r>
        <w:rPr>
          <w:i/>
          <w:iCs w:val="0"/>
          <w:sz w:val="24"/>
          <w:szCs w:val="24"/>
        </w:rPr>
        <w:t xml:space="preserve"> apresentava </w:t>
      </w:r>
      <w:r w:rsidRPr="00637E1E">
        <w:rPr>
          <w:i/>
          <w:iCs w:val="0"/>
          <w:sz w:val="24"/>
          <w:szCs w:val="24"/>
        </w:rPr>
        <w:t>teatros nos encontros e</w:t>
      </w:r>
      <w:r>
        <w:rPr>
          <w:i/>
          <w:iCs w:val="0"/>
          <w:sz w:val="24"/>
          <w:szCs w:val="24"/>
        </w:rPr>
        <w:t xml:space="preserve"> </w:t>
      </w:r>
      <w:r w:rsidRPr="00637E1E">
        <w:rPr>
          <w:i/>
          <w:iCs w:val="0"/>
          <w:sz w:val="24"/>
          <w:szCs w:val="24"/>
        </w:rPr>
        <w:t>infância missionária, entre outras atividades</w:t>
      </w:r>
      <w:r>
        <w:rPr>
          <w:i/>
          <w:iCs w:val="0"/>
          <w:sz w:val="24"/>
          <w:szCs w:val="24"/>
        </w:rPr>
        <w:t>.</w:t>
      </w:r>
      <w:r w:rsidRPr="00637E1E">
        <w:rPr>
          <w:i/>
          <w:iCs w:val="0"/>
          <w:sz w:val="24"/>
          <w:szCs w:val="24"/>
        </w:rPr>
        <w:t xml:space="preserve"> </w:t>
      </w:r>
      <w:r>
        <w:rPr>
          <w:i/>
          <w:iCs w:val="0"/>
          <w:sz w:val="24"/>
          <w:szCs w:val="24"/>
        </w:rPr>
        <w:t>A</w:t>
      </w:r>
      <w:r w:rsidRPr="00637E1E">
        <w:rPr>
          <w:i/>
          <w:iCs w:val="0"/>
          <w:sz w:val="24"/>
          <w:szCs w:val="24"/>
        </w:rPr>
        <w:t xml:space="preserve"> pedido do</w:t>
      </w:r>
      <w:r>
        <w:rPr>
          <w:i/>
          <w:iCs w:val="0"/>
          <w:sz w:val="24"/>
          <w:szCs w:val="24"/>
        </w:rPr>
        <w:t xml:space="preserve"> pároco,</w:t>
      </w:r>
      <w:r w:rsidRPr="00637E1E">
        <w:rPr>
          <w:i/>
          <w:iCs w:val="0"/>
          <w:sz w:val="24"/>
          <w:szCs w:val="24"/>
        </w:rPr>
        <w:t xml:space="preserve"> Padre Valdir</w:t>
      </w:r>
      <w:r>
        <w:rPr>
          <w:i/>
          <w:iCs w:val="0"/>
          <w:sz w:val="24"/>
          <w:szCs w:val="24"/>
        </w:rPr>
        <w:t>,</w:t>
      </w:r>
      <w:r w:rsidRPr="00637E1E">
        <w:rPr>
          <w:i/>
          <w:iCs w:val="0"/>
          <w:sz w:val="24"/>
          <w:szCs w:val="24"/>
        </w:rPr>
        <w:t xml:space="preserve"> e da Irmã Ana</w:t>
      </w:r>
      <w:r>
        <w:rPr>
          <w:i/>
          <w:iCs w:val="0"/>
          <w:sz w:val="24"/>
          <w:szCs w:val="24"/>
        </w:rPr>
        <w:t>,</w:t>
      </w:r>
      <w:r w:rsidRPr="00637E1E">
        <w:rPr>
          <w:i/>
          <w:iCs w:val="0"/>
          <w:sz w:val="24"/>
          <w:szCs w:val="24"/>
        </w:rPr>
        <w:t xml:space="preserve"> foi um dos fundadores do </w:t>
      </w:r>
      <w:proofErr w:type="spellStart"/>
      <w:r w:rsidRPr="00637E1E">
        <w:rPr>
          <w:i/>
          <w:iCs w:val="0"/>
          <w:sz w:val="24"/>
          <w:szCs w:val="24"/>
        </w:rPr>
        <w:t>Jalac</w:t>
      </w:r>
      <w:proofErr w:type="spellEnd"/>
      <w:r w:rsidRPr="00637E1E">
        <w:rPr>
          <w:i/>
          <w:iCs w:val="0"/>
          <w:sz w:val="24"/>
          <w:szCs w:val="24"/>
        </w:rPr>
        <w:t>, grupo de jovens que existe até hoje</w:t>
      </w:r>
      <w:r>
        <w:rPr>
          <w:i/>
          <w:iCs w:val="0"/>
          <w:sz w:val="24"/>
          <w:szCs w:val="24"/>
        </w:rPr>
        <w:t xml:space="preserve">. </w:t>
      </w:r>
    </w:p>
    <w:p w14:paraId="099F0A1E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</w:p>
    <w:p w14:paraId="3553DEB7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  <w:r>
        <w:rPr>
          <w:i/>
          <w:iCs w:val="0"/>
          <w:sz w:val="24"/>
          <w:szCs w:val="24"/>
        </w:rPr>
        <w:t xml:space="preserve">Após ser nomeado padre vigário na Paróquia São Pedro Apóstolo, em Sorriso/MT Michael </w:t>
      </w:r>
      <w:proofErr w:type="spellStart"/>
      <w:r>
        <w:rPr>
          <w:i/>
          <w:iCs w:val="0"/>
          <w:sz w:val="24"/>
          <w:szCs w:val="24"/>
        </w:rPr>
        <w:t>Erlo</w:t>
      </w:r>
      <w:proofErr w:type="spellEnd"/>
      <w:r>
        <w:rPr>
          <w:i/>
          <w:iCs w:val="0"/>
          <w:sz w:val="24"/>
          <w:szCs w:val="24"/>
        </w:rPr>
        <w:t xml:space="preserve"> desempenhou suas atividades com maestria, os resultados de seu trabalho são notáveis e impressionantes. Adotou como uma de suas missões a evangelização dos jovens, promoveu a direção espiritual de movimentos como Setor da Juventude, Segue-me, Ministério Jovem de Grupos de Oração Carismáticos e Pastoral da Juventude, e através destes promoveu notável trabalho com os jovens de Sorriso/MT.</w:t>
      </w:r>
    </w:p>
    <w:p w14:paraId="6D93E6B3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</w:p>
    <w:p w14:paraId="5E064129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  <w:r>
        <w:rPr>
          <w:i/>
          <w:iCs w:val="0"/>
          <w:sz w:val="24"/>
          <w:szCs w:val="24"/>
        </w:rPr>
        <w:t xml:space="preserve">Tal evangelização e doação pessoal do sacerdote em questão é um grande serviço não apenas à igreja católica, mas também a comunidade, pois através de seus trabalhos temos muitos jovens mais orientados ao bem, ao amor ao próximo, a uma vida de crescimento pessoal e comunitária, inclusive muitos deixaram uma vida de vícios (inclusive de drogas), passaram a buscar serem melhores pessoas, com firmes propósitos de desenvolver virtudes e caridade. </w:t>
      </w:r>
    </w:p>
    <w:p w14:paraId="30FE9D88" w14:textId="77777777" w:rsidR="00FD40BA" w:rsidRDefault="00FD40BA" w:rsidP="00FD40BA">
      <w:pPr>
        <w:pStyle w:val="Recuodecorpodetexto3"/>
        <w:ind w:firstLine="1418"/>
        <w:rPr>
          <w:i/>
          <w:iCs w:val="0"/>
          <w:sz w:val="24"/>
          <w:szCs w:val="24"/>
        </w:rPr>
      </w:pPr>
    </w:p>
    <w:p w14:paraId="32EE49DE" w14:textId="77777777" w:rsidR="00FD40BA" w:rsidRDefault="00FD40BA" w:rsidP="00FD40BA">
      <w:pPr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Além de todo trabalho com os jovens, é importante também mencionar a participação de Michael nas quermesses, que passaram a fazer parte da cultura local. Sorriso foi o único Município do Interior a receber as relíquias de Santa Terezinha, graças </w:t>
      </w:r>
      <w:proofErr w:type="spellStart"/>
      <w:r>
        <w:rPr>
          <w:i/>
          <w:iCs/>
          <w:sz w:val="24"/>
          <w:szCs w:val="24"/>
        </w:rPr>
        <w:t>a</w:t>
      </w:r>
      <w:proofErr w:type="spellEnd"/>
      <w:r>
        <w:rPr>
          <w:i/>
          <w:iCs/>
          <w:sz w:val="24"/>
          <w:szCs w:val="24"/>
        </w:rPr>
        <w:t xml:space="preserve"> intervenção e trabalho de alguns sacerdotes, em especial o Padre Michael.</w:t>
      </w:r>
    </w:p>
    <w:p w14:paraId="7A948CDB" w14:textId="77777777" w:rsidR="00FD40BA" w:rsidRDefault="00FD40BA" w:rsidP="00FD40BA">
      <w:pPr>
        <w:ind w:firstLine="1418"/>
        <w:jc w:val="both"/>
        <w:rPr>
          <w:i/>
          <w:iCs/>
          <w:sz w:val="24"/>
          <w:szCs w:val="24"/>
        </w:rPr>
      </w:pPr>
    </w:p>
    <w:p w14:paraId="2FECAB24" w14:textId="77777777" w:rsidR="00FD40BA" w:rsidRDefault="00FD40BA" w:rsidP="00FD40BA">
      <w:pPr>
        <w:ind w:firstLine="141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É certo que muito dos trabalhos por ele realizados, tais como atendimentos, direção espiritual, ministrar sacramentos, dar formações, são atividades inerentes da função de sacerdote, conquanto, é de se destacar a diligência, dedicação, amor, e esforço do Padre Michael no exercício da sua missão como padre em nossa cidade. Seu exemplo e carinho pelo município e a população merecem ser reconhecidos. </w:t>
      </w:r>
    </w:p>
    <w:p w14:paraId="256E480A" w14:textId="77777777" w:rsidR="00FD40BA" w:rsidRDefault="00FD40BA" w:rsidP="00FD40BA">
      <w:pPr>
        <w:ind w:firstLine="1418"/>
        <w:jc w:val="both"/>
        <w:rPr>
          <w:i/>
          <w:iCs/>
          <w:sz w:val="24"/>
          <w:szCs w:val="24"/>
        </w:rPr>
      </w:pPr>
    </w:p>
    <w:p w14:paraId="12CE77CF" w14:textId="77777777" w:rsidR="00FD40BA" w:rsidRDefault="00FD40BA" w:rsidP="00FD40BA">
      <w:pPr>
        <w:ind w:firstLine="1418"/>
        <w:jc w:val="both"/>
        <w:rPr>
          <w:i/>
          <w:iCs/>
          <w:sz w:val="24"/>
          <w:szCs w:val="24"/>
        </w:rPr>
      </w:pPr>
    </w:p>
    <w:p w14:paraId="15D70151" w14:textId="77777777" w:rsidR="00FD40BA" w:rsidRDefault="00FD40BA" w:rsidP="00FD40BA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Desta forma, parabenizamos o honrado Líder Religioso pelo excepcional trabalho prestado em nossa cidade.</w:t>
      </w:r>
    </w:p>
    <w:p w14:paraId="745A2DFB" w14:textId="77777777" w:rsidR="00FD40BA" w:rsidRDefault="00FD40BA" w:rsidP="00FD40BA">
      <w:pPr>
        <w:pStyle w:val="Recuodecorpodetexto3"/>
        <w:ind w:firstLine="1418"/>
        <w:rPr>
          <w:sz w:val="24"/>
          <w:szCs w:val="24"/>
        </w:rPr>
      </w:pPr>
    </w:p>
    <w:p w14:paraId="42A2E0CF" w14:textId="77777777" w:rsidR="00FD40BA" w:rsidRDefault="00FD40BA" w:rsidP="00FD40BA">
      <w:pPr>
        <w:pStyle w:val="Recuodecorpodetexto3"/>
        <w:ind w:firstLine="1418"/>
        <w:rPr>
          <w:sz w:val="24"/>
          <w:szCs w:val="24"/>
        </w:rPr>
      </w:pPr>
    </w:p>
    <w:p w14:paraId="7D972AF4" w14:textId="77777777" w:rsidR="00FD40BA" w:rsidRDefault="00FD40BA" w:rsidP="00FD40B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12 de fevereiro de 2025.</w:t>
      </w:r>
    </w:p>
    <w:p w14:paraId="2B57D6F7" w14:textId="77777777" w:rsidR="00FD40BA" w:rsidRDefault="00FD40BA" w:rsidP="00FD40BA">
      <w:pPr>
        <w:pStyle w:val="Recuodecorpodetexto3"/>
        <w:ind w:firstLine="1418"/>
        <w:rPr>
          <w:sz w:val="24"/>
          <w:szCs w:val="24"/>
        </w:rPr>
      </w:pPr>
    </w:p>
    <w:p w14:paraId="63DE932D" w14:textId="77777777" w:rsidR="00FD40BA" w:rsidRDefault="00FD40BA" w:rsidP="00FD40BA">
      <w:pPr>
        <w:pStyle w:val="Recuodecorpodetexto3"/>
        <w:ind w:firstLine="1418"/>
        <w:rPr>
          <w:sz w:val="22"/>
          <w:szCs w:val="22"/>
        </w:rPr>
      </w:pPr>
    </w:p>
    <w:p w14:paraId="6CC11031" w14:textId="77777777" w:rsidR="00FD40BA" w:rsidRDefault="00FD40BA" w:rsidP="00FD40BA">
      <w:pPr>
        <w:pStyle w:val="Recuodecorpodetexto3"/>
        <w:ind w:firstLine="1418"/>
        <w:rPr>
          <w:sz w:val="22"/>
          <w:szCs w:val="22"/>
        </w:rPr>
      </w:pPr>
    </w:p>
    <w:p w14:paraId="459728C1" w14:textId="77777777" w:rsidR="00FD40BA" w:rsidRPr="00970948" w:rsidRDefault="00FD40BA" w:rsidP="00FD40BA">
      <w:pPr>
        <w:pStyle w:val="Recuodecorpodetexto3"/>
        <w:ind w:firstLine="1418"/>
        <w:rPr>
          <w:sz w:val="24"/>
          <w:szCs w:val="24"/>
        </w:rPr>
      </w:pPr>
    </w:p>
    <w:p w14:paraId="53033ED1" w14:textId="77777777" w:rsidR="00FD40BA" w:rsidRPr="00970948" w:rsidRDefault="00FD40BA" w:rsidP="00FD40BA">
      <w:pPr>
        <w:jc w:val="center"/>
        <w:rPr>
          <w:b/>
          <w:bCs/>
          <w:sz w:val="24"/>
          <w:szCs w:val="24"/>
        </w:rPr>
      </w:pPr>
      <w:r w:rsidRPr="00970948">
        <w:rPr>
          <w:b/>
          <w:bCs/>
          <w:sz w:val="24"/>
          <w:szCs w:val="24"/>
        </w:rPr>
        <w:t>RODRIGO MA</w:t>
      </w:r>
      <w:r>
        <w:rPr>
          <w:b/>
          <w:bCs/>
          <w:sz w:val="24"/>
          <w:szCs w:val="24"/>
        </w:rPr>
        <w:t>T</w:t>
      </w:r>
      <w:r w:rsidRPr="00970948">
        <w:rPr>
          <w:b/>
          <w:bCs/>
          <w:sz w:val="24"/>
          <w:szCs w:val="24"/>
        </w:rPr>
        <w:t>TERAZZI</w:t>
      </w:r>
    </w:p>
    <w:p w14:paraId="3E8DB570" w14:textId="77777777" w:rsidR="00FD40BA" w:rsidRDefault="00FD40BA" w:rsidP="00FD40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</w:t>
      </w:r>
      <w:r w:rsidRPr="0097094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EPUBLICANOS</w:t>
      </w:r>
    </w:p>
    <w:p w14:paraId="5D765789" w14:textId="77777777" w:rsidR="00FD40BA" w:rsidRPr="00970948" w:rsidRDefault="00FD40BA" w:rsidP="00FD40BA">
      <w:pPr>
        <w:jc w:val="center"/>
        <w:rPr>
          <w:sz w:val="24"/>
          <w:szCs w:val="24"/>
        </w:rPr>
      </w:pPr>
    </w:p>
    <w:p w14:paraId="20091869" w14:textId="77777777" w:rsidR="00FD40BA" w:rsidRDefault="00FD40BA" w:rsidP="00FD40BA">
      <w:pPr>
        <w:rPr>
          <w:sz w:val="24"/>
          <w:szCs w:val="24"/>
        </w:rPr>
      </w:pPr>
    </w:p>
    <w:p w14:paraId="17FA2E5E" w14:textId="77777777" w:rsidR="00FD40BA" w:rsidRDefault="00FD40BA" w:rsidP="00FD40BA">
      <w:pPr>
        <w:rPr>
          <w:sz w:val="24"/>
          <w:szCs w:val="24"/>
        </w:rPr>
      </w:pPr>
    </w:p>
    <w:tbl>
      <w:tblPr>
        <w:tblStyle w:val="Tabelacomgrade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040"/>
        <w:gridCol w:w="1086"/>
        <w:gridCol w:w="2076"/>
        <w:gridCol w:w="901"/>
        <w:gridCol w:w="2835"/>
      </w:tblGrid>
      <w:tr w:rsidR="00FD40BA" w14:paraId="55A50BE1" w14:textId="77777777" w:rsidTr="003B6820">
        <w:trPr>
          <w:trHeight w:val="1098"/>
        </w:trPr>
        <w:tc>
          <w:tcPr>
            <w:tcW w:w="3593" w:type="dxa"/>
            <w:gridSpan w:val="2"/>
          </w:tcPr>
          <w:p w14:paraId="73D184CB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DARCI GONÇALVES Vereador MDB</w:t>
            </w:r>
          </w:p>
        </w:tc>
        <w:tc>
          <w:tcPr>
            <w:tcW w:w="3162" w:type="dxa"/>
            <w:gridSpan w:val="2"/>
          </w:tcPr>
          <w:p w14:paraId="47E045E0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ADIR CUNICO</w:t>
            </w:r>
          </w:p>
          <w:p w14:paraId="01E56C09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3736" w:type="dxa"/>
            <w:gridSpan w:val="2"/>
          </w:tcPr>
          <w:p w14:paraId="596E3796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BRENDO BRAGA</w:t>
            </w:r>
          </w:p>
          <w:p w14:paraId="745756AC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REPUBLICANOS</w:t>
            </w:r>
          </w:p>
        </w:tc>
      </w:tr>
      <w:tr w:rsidR="00FD40BA" w14:paraId="75E1789D" w14:textId="77777777" w:rsidTr="003B6820">
        <w:trPr>
          <w:trHeight w:val="1127"/>
        </w:trPr>
        <w:tc>
          <w:tcPr>
            <w:tcW w:w="3593" w:type="dxa"/>
            <w:gridSpan w:val="2"/>
          </w:tcPr>
          <w:p w14:paraId="37C59945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DIOGO KRIGUER</w:t>
            </w:r>
          </w:p>
          <w:p w14:paraId="3295C070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62" w:type="dxa"/>
            <w:gridSpan w:val="2"/>
          </w:tcPr>
          <w:p w14:paraId="36045065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EMERSON FARIAS</w:t>
            </w:r>
          </w:p>
          <w:p w14:paraId="5E8D0603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736" w:type="dxa"/>
            <w:gridSpan w:val="2"/>
          </w:tcPr>
          <w:p w14:paraId="632C7A54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GRINGO DO BARREIRO</w:t>
            </w:r>
          </w:p>
          <w:p w14:paraId="3C5DCF2B" w14:textId="77777777" w:rsidR="00FD40BA" w:rsidRDefault="00FD40BA" w:rsidP="003B6820">
            <w:pPr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PL</w:t>
            </w:r>
          </w:p>
        </w:tc>
      </w:tr>
      <w:tr w:rsidR="00FD40BA" w14:paraId="3FFEA6C9" w14:textId="77777777" w:rsidTr="003B6820">
        <w:tc>
          <w:tcPr>
            <w:tcW w:w="2553" w:type="dxa"/>
          </w:tcPr>
          <w:p w14:paraId="65DD10A0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JANE DELALIBERA</w:t>
            </w:r>
          </w:p>
          <w:p w14:paraId="6CD3B20C" w14:textId="77777777" w:rsidR="00FD40BA" w:rsidRDefault="00FD40BA" w:rsidP="003B6820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126" w:type="dxa"/>
            <w:gridSpan w:val="2"/>
          </w:tcPr>
          <w:p w14:paraId="10627418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TOCO BAGGIO</w:t>
            </w:r>
          </w:p>
          <w:p w14:paraId="2C0C6867" w14:textId="77777777" w:rsidR="00FD40BA" w:rsidRDefault="00FD40BA" w:rsidP="003B6820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977" w:type="dxa"/>
            <w:gridSpan w:val="2"/>
          </w:tcPr>
          <w:p w14:paraId="730E0D48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576FE">
              <w:rPr>
                <w:b/>
                <w:sz w:val="24"/>
                <w:szCs w:val="24"/>
              </w:rPr>
              <w:t>PROFª</w:t>
            </w:r>
            <w:proofErr w:type="spellEnd"/>
            <w:r w:rsidRPr="005576FE">
              <w:rPr>
                <w:b/>
                <w:sz w:val="24"/>
                <w:szCs w:val="24"/>
              </w:rPr>
              <w:t xml:space="preserve"> SILVANA PERIN</w:t>
            </w:r>
          </w:p>
          <w:p w14:paraId="7D208980" w14:textId="77777777" w:rsidR="00FD40BA" w:rsidRDefault="00FD40BA" w:rsidP="003B6820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835" w:type="dxa"/>
          </w:tcPr>
          <w:p w14:paraId="6447E790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WANDERLEY PAULO</w:t>
            </w:r>
          </w:p>
          <w:p w14:paraId="358B6717" w14:textId="77777777" w:rsidR="00FD40BA" w:rsidRDefault="00FD40BA" w:rsidP="003B6820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5576FE">
              <w:rPr>
                <w:b/>
                <w:sz w:val="24"/>
                <w:szCs w:val="24"/>
              </w:rPr>
              <w:t>Vereador PP</w:t>
            </w:r>
          </w:p>
        </w:tc>
      </w:tr>
    </w:tbl>
    <w:p w14:paraId="27514729" w14:textId="77777777" w:rsidR="00FD40BA" w:rsidRPr="005576FE" w:rsidRDefault="00FD40BA" w:rsidP="00FD40BA">
      <w:pPr>
        <w:tabs>
          <w:tab w:val="left" w:pos="4111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3012"/>
      </w:tblGrid>
      <w:tr w:rsidR="00FD40BA" w:rsidRPr="005576FE" w14:paraId="5EA4BEC8" w14:textId="77777777" w:rsidTr="003B6820">
        <w:trPr>
          <w:trHeight w:val="451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7423B713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933432C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37E9A7" w14:textId="77777777" w:rsidR="00FD40BA" w:rsidRPr="005576FE" w:rsidRDefault="00FD40BA" w:rsidP="00FD40BA">
      <w:pPr>
        <w:tabs>
          <w:tab w:val="left" w:pos="1134"/>
          <w:tab w:val="left" w:pos="1849"/>
        </w:tabs>
        <w:jc w:val="both"/>
        <w:rPr>
          <w:b/>
          <w:sz w:val="24"/>
          <w:szCs w:val="24"/>
        </w:rPr>
      </w:pPr>
    </w:p>
    <w:p w14:paraId="090B9432" w14:textId="77777777" w:rsidR="00FD40BA" w:rsidRPr="005576FE" w:rsidRDefault="00FD40BA" w:rsidP="00FD40BA">
      <w:pPr>
        <w:tabs>
          <w:tab w:val="left" w:pos="1134"/>
          <w:tab w:val="left" w:pos="1849"/>
        </w:tabs>
        <w:jc w:val="both"/>
        <w:rPr>
          <w:b/>
          <w:sz w:val="24"/>
          <w:szCs w:val="24"/>
        </w:rPr>
      </w:pPr>
    </w:p>
    <w:tbl>
      <w:tblPr>
        <w:tblW w:w="0" w:type="auto"/>
        <w:tblInd w:w="-1134" w:type="dxa"/>
        <w:tblLook w:val="04A0" w:firstRow="1" w:lastRow="0" w:firstColumn="1" w:lastColumn="0" w:noHBand="0" w:noVBand="1"/>
      </w:tblPr>
      <w:tblGrid>
        <w:gridCol w:w="3261"/>
        <w:gridCol w:w="3535"/>
        <w:gridCol w:w="2832"/>
      </w:tblGrid>
      <w:tr w:rsidR="00FD40BA" w:rsidRPr="005576FE" w14:paraId="5D24D05B" w14:textId="77777777" w:rsidTr="003B6820">
        <w:tc>
          <w:tcPr>
            <w:tcW w:w="3261" w:type="dxa"/>
            <w:shd w:val="clear" w:color="auto" w:fill="auto"/>
            <w:vAlign w:val="center"/>
          </w:tcPr>
          <w:p w14:paraId="1C4104A1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055B4C64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A8E38C6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D40BA" w:rsidRPr="005576FE" w14:paraId="7151087A" w14:textId="77777777" w:rsidTr="003B6820">
        <w:tc>
          <w:tcPr>
            <w:tcW w:w="3261" w:type="dxa"/>
            <w:shd w:val="clear" w:color="auto" w:fill="auto"/>
            <w:vAlign w:val="center"/>
          </w:tcPr>
          <w:p w14:paraId="685A1763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340131E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C2A6427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D40BA" w:rsidRPr="005576FE" w14:paraId="77273165" w14:textId="77777777" w:rsidTr="003B6820">
        <w:tc>
          <w:tcPr>
            <w:tcW w:w="3261" w:type="dxa"/>
            <w:shd w:val="clear" w:color="auto" w:fill="auto"/>
            <w:vAlign w:val="center"/>
          </w:tcPr>
          <w:p w14:paraId="4CBF2821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5C7364E9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1F32033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D40BA" w:rsidRPr="005576FE" w14:paraId="02D19B2B" w14:textId="77777777" w:rsidTr="003B6820">
        <w:tc>
          <w:tcPr>
            <w:tcW w:w="3261" w:type="dxa"/>
            <w:shd w:val="clear" w:color="auto" w:fill="auto"/>
            <w:vAlign w:val="center"/>
          </w:tcPr>
          <w:p w14:paraId="359EECF9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2CF5DAE9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6EDBD6F0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3A7C57" w14:textId="77777777" w:rsidR="00FD40BA" w:rsidRPr="005576FE" w:rsidRDefault="00FD40BA" w:rsidP="00FD40BA">
      <w:pPr>
        <w:tabs>
          <w:tab w:val="left" w:pos="1134"/>
          <w:tab w:val="left" w:pos="1849"/>
        </w:tabs>
        <w:jc w:val="both"/>
        <w:rPr>
          <w:b/>
          <w:sz w:val="24"/>
          <w:szCs w:val="24"/>
        </w:rPr>
      </w:pPr>
    </w:p>
    <w:p w14:paraId="64C0E687" w14:textId="77777777" w:rsidR="00FD40BA" w:rsidRPr="005576FE" w:rsidRDefault="00FD40BA" w:rsidP="00FD40BA">
      <w:pPr>
        <w:tabs>
          <w:tab w:val="left" w:pos="1134"/>
          <w:tab w:val="left" w:pos="1849"/>
        </w:tabs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D40BA" w:rsidRPr="005576FE" w14:paraId="392EBA1C" w14:textId="77777777" w:rsidTr="003B6820">
        <w:tc>
          <w:tcPr>
            <w:tcW w:w="2831" w:type="dxa"/>
            <w:shd w:val="clear" w:color="auto" w:fill="auto"/>
            <w:vAlign w:val="center"/>
          </w:tcPr>
          <w:p w14:paraId="5758C07A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02DCF6B2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71F0AD21" w14:textId="77777777" w:rsidR="00FD40BA" w:rsidRPr="005576FE" w:rsidRDefault="00FD40BA" w:rsidP="003B682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A69CF6" w14:textId="77777777" w:rsidR="00FD40BA" w:rsidRPr="005576FE" w:rsidRDefault="00FD40BA" w:rsidP="00FD40BA">
      <w:pPr>
        <w:tabs>
          <w:tab w:val="left" w:pos="1134"/>
          <w:tab w:val="left" w:pos="1849"/>
        </w:tabs>
        <w:jc w:val="both"/>
        <w:rPr>
          <w:sz w:val="24"/>
          <w:szCs w:val="24"/>
        </w:rPr>
      </w:pPr>
    </w:p>
    <w:p w14:paraId="22E06C93" w14:textId="77777777" w:rsidR="00FD40BA" w:rsidRPr="005576FE" w:rsidRDefault="00FD40BA" w:rsidP="00FD40BA">
      <w:pPr>
        <w:rPr>
          <w:sz w:val="24"/>
          <w:szCs w:val="24"/>
        </w:rPr>
      </w:pPr>
    </w:p>
    <w:p w14:paraId="71E42330" w14:textId="77777777" w:rsidR="00B27A0F" w:rsidRPr="00FD40BA" w:rsidRDefault="00B27A0F" w:rsidP="00FD40BA">
      <w:bookmarkStart w:id="0" w:name="_GoBack"/>
      <w:bookmarkEnd w:id="0"/>
    </w:p>
    <w:sectPr w:rsidR="00B27A0F" w:rsidRPr="00FD40BA" w:rsidSect="00E45BFA">
      <w:headerReference w:type="default" r:id="rId6"/>
      <w:pgSz w:w="11907" w:h="16840" w:code="9"/>
      <w:pgMar w:top="2410" w:right="1134" w:bottom="56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9D9E" w14:textId="77777777" w:rsidR="00E74402" w:rsidRDefault="00E74402">
      <w:r>
        <w:separator/>
      </w:r>
    </w:p>
  </w:endnote>
  <w:endnote w:type="continuationSeparator" w:id="0">
    <w:p w14:paraId="6EE18B34" w14:textId="77777777" w:rsidR="00E74402" w:rsidRDefault="00E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1B24" w14:textId="77777777" w:rsidR="00E74402" w:rsidRDefault="00E74402">
      <w:r>
        <w:separator/>
      </w:r>
    </w:p>
  </w:footnote>
  <w:footnote w:type="continuationSeparator" w:id="0">
    <w:p w14:paraId="6AF014FB" w14:textId="77777777" w:rsidR="00E74402" w:rsidRDefault="00E7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04D6" w14:textId="77777777" w:rsidR="00842345" w:rsidRDefault="00842345">
    <w:pPr>
      <w:jc w:val="center"/>
      <w:rPr>
        <w:b/>
        <w:sz w:val="28"/>
      </w:rPr>
    </w:pPr>
  </w:p>
  <w:p w14:paraId="01DC44FC" w14:textId="77777777" w:rsidR="00842345" w:rsidRDefault="00842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86"/>
    <w:rsid w:val="000207AE"/>
    <w:rsid w:val="001F1499"/>
    <w:rsid w:val="00266686"/>
    <w:rsid w:val="002E171E"/>
    <w:rsid w:val="00531ED5"/>
    <w:rsid w:val="00637E1E"/>
    <w:rsid w:val="00842345"/>
    <w:rsid w:val="00940017"/>
    <w:rsid w:val="00970948"/>
    <w:rsid w:val="00AE32F5"/>
    <w:rsid w:val="00B27A0F"/>
    <w:rsid w:val="00B96514"/>
    <w:rsid w:val="00CF6CC7"/>
    <w:rsid w:val="00DC5535"/>
    <w:rsid w:val="00E45BFA"/>
    <w:rsid w:val="00E74402"/>
    <w:rsid w:val="00E815F8"/>
    <w:rsid w:val="00EC4E09"/>
    <w:rsid w:val="00EE3A7A"/>
    <w:rsid w:val="00F4055A"/>
    <w:rsid w:val="00F760B9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24F9"/>
  <w15:chartTrackingRefBased/>
  <w15:docId w15:val="{249D5DC1-A56A-4B62-B6A8-8069CD7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66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6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6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66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66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66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6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6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66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6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6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66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6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6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6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266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6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66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66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66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666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66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666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6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66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66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E45BF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5BF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rsid w:val="00E45BFA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5BFA"/>
    <w:rPr>
      <w:rFonts w:ascii="Times New Roman" w:eastAsia="Times New Roman" w:hAnsi="Times New Roman" w:cs="Times New Roman"/>
      <w:iCs/>
      <w:kern w:val="0"/>
      <w:sz w:val="28"/>
      <w:szCs w:val="20"/>
      <w:lang w:eastAsia="pt-BR"/>
      <w14:ligatures w14:val="none"/>
    </w:rPr>
  </w:style>
  <w:style w:type="character" w:customStyle="1" w:styleId="TtuloChar1">
    <w:name w:val="Título Char1"/>
    <w:uiPriority w:val="99"/>
    <w:locked/>
    <w:rsid w:val="00E45BFA"/>
    <w:rPr>
      <w:rFonts w:ascii="Calibri" w:hAnsi="Calibri" w:cs="Calibr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45BF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5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5F8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D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7</cp:revision>
  <cp:lastPrinted>2025-02-13T11:16:00Z</cp:lastPrinted>
  <dcterms:created xsi:type="dcterms:W3CDTF">2025-02-12T15:28:00Z</dcterms:created>
  <dcterms:modified xsi:type="dcterms:W3CDTF">2025-02-19T15:06:00Z</dcterms:modified>
</cp:coreProperties>
</file>