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5B" w:rsidRPr="002B28D8" w:rsidRDefault="00C91B5B" w:rsidP="0002314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>LEI COMPLEMENTAR Nº 159/2012.</w:t>
      </w:r>
    </w:p>
    <w:p w:rsidR="00C91B5B" w:rsidRPr="002B28D8" w:rsidRDefault="00C91B5B" w:rsidP="0002314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91B5B" w:rsidRPr="002B28D8" w:rsidRDefault="00C91B5B" w:rsidP="0002314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 xml:space="preserve">DATA: 28 DE </w:t>
      </w:r>
      <w:proofErr w:type="gramStart"/>
      <w:r w:rsidRPr="002B28D8">
        <w:rPr>
          <w:rFonts w:ascii="Times New Roman" w:hAnsi="Times New Roman" w:cs="Times New Roman"/>
          <w:b/>
          <w:bCs/>
          <w:sz w:val="21"/>
          <w:szCs w:val="21"/>
        </w:rPr>
        <w:t>SETEMBRO</w:t>
      </w:r>
      <w:proofErr w:type="gramEnd"/>
      <w:r w:rsidRPr="002B28D8">
        <w:rPr>
          <w:rFonts w:ascii="Times New Roman" w:hAnsi="Times New Roman" w:cs="Times New Roman"/>
          <w:b/>
          <w:bCs/>
          <w:sz w:val="21"/>
          <w:szCs w:val="21"/>
        </w:rPr>
        <w:t xml:space="preserve"> DE 2012.</w:t>
      </w:r>
    </w:p>
    <w:p w:rsidR="00C91B5B" w:rsidRPr="002B28D8" w:rsidRDefault="00C91B5B" w:rsidP="0002314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91B5B" w:rsidRPr="002B28D8" w:rsidRDefault="00C91B5B" w:rsidP="00023141">
      <w:pPr>
        <w:tabs>
          <w:tab w:val="left" w:pos="851"/>
          <w:tab w:val="left" w:pos="1134"/>
          <w:tab w:val="right" w:pos="9072"/>
        </w:tabs>
        <w:spacing w:after="0" w:line="240" w:lineRule="auto"/>
        <w:ind w:left="1418"/>
        <w:jc w:val="both"/>
        <w:rPr>
          <w:rFonts w:ascii="Times New Roman" w:eastAsia="MS Mincho" w:hAnsi="Times New Roman" w:cs="Times New Roman"/>
          <w:b/>
          <w:bCs/>
          <w:color w:val="000000"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>DISPÕE SOBRE A ALTERAÇÃO DO ANEXO I DA LEI COMPLEMENTAR Nº 083 DE 04 DE JULHO DE 2008 - ZONEAMENTO DO LOTEAMENTO CIDADE GASPAR DO NORTE, LOCALIZADO NO DISTRITO DE PRIMAVERA DA CIDADE DE SORRISO E DÁ OUTRAS PROVIDÊNCIAS</w:t>
      </w:r>
      <w:r w:rsidRPr="002B28D8">
        <w:rPr>
          <w:rFonts w:ascii="Times New Roman" w:hAnsi="Times New Roman" w:cs="Times New Roman"/>
          <w:b/>
          <w:bCs/>
          <w:color w:val="000000"/>
          <w:sz w:val="21"/>
          <w:szCs w:val="21"/>
        </w:rPr>
        <w:t>.</w:t>
      </w:r>
    </w:p>
    <w:p w:rsidR="00C91B5B" w:rsidRPr="002B28D8" w:rsidRDefault="00C91B5B" w:rsidP="000231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91B5B" w:rsidRPr="002B28D8" w:rsidRDefault="00C91B5B" w:rsidP="00023141">
      <w:pPr>
        <w:keepLines/>
        <w:widowControl w:val="0"/>
        <w:tabs>
          <w:tab w:val="left" w:pos="1701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>O EXCELENTÍSSIMO SENHOR CLOMIR BEDIN, PREFEITO MUNICIPAL DE SORRISO, ESTADO DE MATO GROSSO, NO USO DE SUAS ATRIBUIÇÕES LEGAIS, FAZ SABER QUE A CÂMARA MUNICIPAL DE VEREADORES APROVOU E ELE SANCIONA A SEGUINTE LEI COMPLEMENTAR:</w:t>
      </w:r>
    </w:p>
    <w:p w:rsidR="00C91B5B" w:rsidRPr="002B28D8" w:rsidRDefault="00C91B5B" w:rsidP="0002314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1"/>
          <w:szCs w:val="21"/>
        </w:rPr>
      </w:pPr>
    </w:p>
    <w:p w:rsidR="00C91B5B" w:rsidRPr="002B28D8" w:rsidRDefault="00C91B5B" w:rsidP="000854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91B5B" w:rsidRPr="002B28D8" w:rsidRDefault="00C91B5B" w:rsidP="000854D1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 xml:space="preserve">Art. 1º - </w:t>
      </w:r>
      <w:r w:rsidRPr="002B28D8">
        <w:rPr>
          <w:rFonts w:ascii="Times New Roman" w:hAnsi="Times New Roman" w:cs="Times New Roman"/>
          <w:sz w:val="21"/>
          <w:szCs w:val="21"/>
        </w:rPr>
        <w:t>Fica alterada a legenda do Anexo I, conforme definido no Inciso I do Artigo 5º da Lei Complementar n° 083/2008 de 04 de julho de 2008, passando de ZI2 para ZI1.</w:t>
      </w:r>
    </w:p>
    <w:p w:rsidR="00C91B5B" w:rsidRPr="002B28D8" w:rsidRDefault="00C91B5B" w:rsidP="000854D1">
      <w:pPr>
        <w:autoSpaceDE w:val="0"/>
        <w:autoSpaceDN w:val="0"/>
        <w:adjustRightInd w:val="0"/>
        <w:spacing w:after="0" w:line="240" w:lineRule="auto"/>
        <w:ind w:firstLine="1440"/>
        <w:jc w:val="both"/>
        <w:outlineLvl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C91B5B" w:rsidRPr="002B28D8" w:rsidRDefault="00C91B5B" w:rsidP="000854D1">
      <w:pPr>
        <w:autoSpaceDE w:val="0"/>
        <w:autoSpaceDN w:val="0"/>
        <w:adjustRightInd w:val="0"/>
        <w:spacing w:after="0" w:line="240" w:lineRule="auto"/>
        <w:ind w:firstLine="1440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 xml:space="preserve">Art. 2º - </w:t>
      </w:r>
      <w:r w:rsidRPr="002B28D8">
        <w:rPr>
          <w:rFonts w:ascii="Times New Roman" w:hAnsi="Times New Roman" w:cs="Times New Roman"/>
          <w:sz w:val="21"/>
          <w:szCs w:val="21"/>
        </w:rPr>
        <w:t>A alteração referida no artigo anterior consta do mapa em anexo, parte integrante da presente Lei Complementar.</w:t>
      </w:r>
    </w:p>
    <w:p w:rsidR="00C91B5B" w:rsidRPr="002B28D8" w:rsidRDefault="00C91B5B" w:rsidP="000854D1">
      <w:pPr>
        <w:tabs>
          <w:tab w:val="left" w:pos="464"/>
          <w:tab w:val="left" w:pos="668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1"/>
          <w:szCs w:val="21"/>
        </w:rPr>
      </w:pPr>
    </w:p>
    <w:p w:rsidR="00C91B5B" w:rsidRPr="002B28D8" w:rsidRDefault="00C91B5B" w:rsidP="000854D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 xml:space="preserve">Art. 3º - </w:t>
      </w:r>
      <w:r w:rsidRPr="002B28D8">
        <w:rPr>
          <w:rFonts w:ascii="Times New Roman" w:hAnsi="Times New Roman" w:cs="Times New Roman"/>
          <w:sz w:val="21"/>
          <w:szCs w:val="21"/>
        </w:rPr>
        <w:t>Esta Lei Complementar entra em vigor na data de sua publicação.</w:t>
      </w:r>
    </w:p>
    <w:p w:rsidR="00C91B5B" w:rsidRPr="002B28D8" w:rsidRDefault="00C91B5B" w:rsidP="000854D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1"/>
          <w:szCs w:val="21"/>
        </w:rPr>
      </w:pPr>
    </w:p>
    <w:p w:rsidR="00C91B5B" w:rsidRPr="002B28D8" w:rsidRDefault="00C91B5B" w:rsidP="000854D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>Art. 4°</w:t>
      </w:r>
      <w:r w:rsidRPr="002B28D8">
        <w:rPr>
          <w:rFonts w:ascii="Times New Roman" w:hAnsi="Times New Roman" w:cs="Times New Roman"/>
          <w:sz w:val="21"/>
          <w:szCs w:val="21"/>
        </w:rPr>
        <w:t xml:space="preserve"> - Revogam-se as disposições em contrário.</w:t>
      </w:r>
    </w:p>
    <w:p w:rsidR="00C91B5B" w:rsidRPr="002B28D8" w:rsidRDefault="00C91B5B" w:rsidP="000854D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C91B5B" w:rsidRPr="002B28D8" w:rsidRDefault="00C91B5B" w:rsidP="00023141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 xml:space="preserve">PALÁCIO DA CIDADANIA, GABINETE DO PREFEITO MUNICIPAL DE SORRISO, ESTADO DE MATO GROSSO, EM 28 DE SETEMBRO DE 2012. </w:t>
      </w:r>
    </w:p>
    <w:p w:rsidR="00C91B5B" w:rsidRPr="002B28D8" w:rsidRDefault="00C91B5B" w:rsidP="00023141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C91B5B" w:rsidRPr="002B28D8" w:rsidRDefault="00C91B5B" w:rsidP="00023141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C91B5B" w:rsidRPr="002B28D8" w:rsidRDefault="00C91B5B" w:rsidP="0002314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>CLOMIR BEDIN</w:t>
      </w:r>
    </w:p>
    <w:p w:rsidR="00C91B5B" w:rsidRPr="002B28D8" w:rsidRDefault="00C91B5B" w:rsidP="0002314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2B28D8">
        <w:rPr>
          <w:rFonts w:ascii="Times New Roman" w:hAnsi="Times New Roman" w:cs="Times New Roman"/>
          <w:sz w:val="21"/>
          <w:szCs w:val="21"/>
        </w:rPr>
        <w:t xml:space="preserve"> Prefeito Municipal</w:t>
      </w:r>
    </w:p>
    <w:p w:rsidR="00C91B5B" w:rsidRPr="002B28D8" w:rsidRDefault="00C91B5B" w:rsidP="00023141">
      <w:pPr>
        <w:tabs>
          <w:tab w:val="left" w:pos="1701"/>
        </w:tabs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C91B5B" w:rsidRPr="002B28D8" w:rsidRDefault="00C91B5B" w:rsidP="00023141">
      <w:pPr>
        <w:tabs>
          <w:tab w:val="left" w:pos="1701"/>
        </w:tabs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C91B5B" w:rsidRPr="002B28D8" w:rsidRDefault="00C91B5B" w:rsidP="00023141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>WANDERLEY PAULO DA SILVA</w:t>
      </w:r>
    </w:p>
    <w:p w:rsidR="00C91B5B" w:rsidRPr="002B28D8" w:rsidRDefault="00C91B5B" w:rsidP="00023141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ab/>
        <w:t xml:space="preserve">     </w:t>
      </w:r>
      <w:proofErr w:type="gramStart"/>
      <w:r w:rsidRPr="002B28D8">
        <w:rPr>
          <w:rFonts w:ascii="Times New Roman" w:hAnsi="Times New Roman" w:cs="Times New Roman"/>
          <w:b/>
          <w:bCs/>
          <w:sz w:val="21"/>
          <w:szCs w:val="21"/>
        </w:rPr>
        <w:t>Vice – Prefeito</w:t>
      </w:r>
      <w:proofErr w:type="gramEnd"/>
    </w:p>
    <w:p w:rsidR="00C91B5B" w:rsidRPr="002B28D8" w:rsidRDefault="00C91B5B" w:rsidP="00023141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>GILMAR RIBAS DE CAMPOS</w:t>
      </w:r>
    </w:p>
    <w:p w:rsidR="00C91B5B" w:rsidRPr="002B28D8" w:rsidRDefault="00C91B5B" w:rsidP="00023141">
      <w:pPr>
        <w:tabs>
          <w:tab w:val="left" w:pos="5387"/>
        </w:tabs>
        <w:spacing w:after="0" w:line="240" w:lineRule="auto"/>
        <w:ind w:left="5103" w:right="-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>RONDINELLI R. DA COSTA URIAS</w:t>
      </w:r>
    </w:p>
    <w:p w:rsidR="00C91B5B" w:rsidRPr="002B28D8" w:rsidRDefault="00C91B5B" w:rsidP="00023141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>MARCIO MARQUES TIMOTEO</w:t>
      </w:r>
    </w:p>
    <w:p w:rsidR="00C91B5B" w:rsidRPr="002B28D8" w:rsidRDefault="00C91B5B" w:rsidP="00023141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>VALDECIR DE LIMA COSTA</w:t>
      </w:r>
    </w:p>
    <w:p w:rsidR="00C91B5B" w:rsidRPr="002B28D8" w:rsidRDefault="00C91B5B" w:rsidP="00023141">
      <w:pPr>
        <w:tabs>
          <w:tab w:val="left" w:pos="5387"/>
          <w:tab w:val="left" w:pos="6480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>VIVYANE MARIA CENI BEDIN</w:t>
      </w:r>
    </w:p>
    <w:p w:rsidR="00C91B5B" w:rsidRPr="002B28D8" w:rsidRDefault="00C91B5B" w:rsidP="00023141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>MARCIO LUIS KUHN</w:t>
      </w:r>
    </w:p>
    <w:p w:rsidR="00C91B5B" w:rsidRPr="002B28D8" w:rsidRDefault="00C91B5B" w:rsidP="00023141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>AVANICE LOURENÇO ZANATTA</w:t>
      </w:r>
    </w:p>
    <w:p w:rsidR="00C91B5B" w:rsidRPr="002B28D8" w:rsidRDefault="00C91B5B" w:rsidP="00023141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GoBack"/>
      <w:bookmarkEnd w:id="0"/>
      <w:r w:rsidRPr="002B28D8">
        <w:rPr>
          <w:rFonts w:ascii="Times New Roman" w:hAnsi="Times New Roman" w:cs="Times New Roman"/>
          <w:b/>
          <w:bCs/>
          <w:sz w:val="21"/>
          <w:szCs w:val="21"/>
        </w:rPr>
        <w:t>EMÍLIO BRANDÃO JUNIOR</w:t>
      </w:r>
    </w:p>
    <w:p w:rsidR="00C91B5B" w:rsidRPr="002B28D8" w:rsidRDefault="00C91B5B" w:rsidP="00023141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>ZILTON MARIANO DE ALMEIDA</w:t>
      </w:r>
    </w:p>
    <w:p w:rsidR="00C91B5B" w:rsidRPr="002B28D8" w:rsidRDefault="00C91B5B" w:rsidP="00023141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>EMILIANO PREIMA</w:t>
      </w:r>
    </w:p>
    <w:p w:rsidR="00C91B5B" w:rsidRPr="002B28D8" w:rsidRDefault="00C91B5B" w:rsidP="00023141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>EDNILSON DE LIMA OLIVEIRA</w:t>
      </w:r>
    </w:p>
    <w:p w:rsidR="00C91B5B" w:rsidRPr="002B28D8" w:rsidRDefault="00C91B5B" w:rsidP="00023141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>SADI BORTOLOTTI</w:t>
      </w:r>
    </w:p>
    <w:p w:rsidR="00C91B5B" w:rsidRPr="002B28D8" w:rsidRDefault="00C91B5B" w:rsidP="00023141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91B5B" w:rsidRPr="002B28D8" w:rsidRDefault="00C91B5B" w:rsidP="00023141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>REGISTRE-SE. PUBLIQUE-SE. CUMPRA-SE.</w:t>
      </w:r>
    </w:p>
    <w:p w:rsidR="00C91B5B" w:rsidRPr="002B28D8" w:rsidRDefault="00C91B5B" w:rsidP="00023141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91B5B" w:rsidRPr="002B28D8" w:rsidRDefault="00C91B5B" w:rsidP="00023141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91B5B" w:rsidRPr="002B28D8" w:rsidRDefault="00C91B5B" w:rsidP="00023141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B28D8">
        <w:rPr>
          <w:rFonts w:ascii="Times New Roman" w:hAnsi="Times New Roman" w:cs="Times New Roman"/>
          <w:b/>
          <w:bCs/>
          <w:sz w:val="21"/>
          <w:szCs w:val="21"/>
        </w:rPr>
        <w:t xml:space="preserve">  RONDINELLI R. DA COSTA URIAS</w:t>
      </w:r>
    </w:p>
    <w:p w:rsidR="00C91B5B" w:rsidRPr="002B28D8" w:rsidRDefault="00C91B5B" w:rsidP="00023141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B28D8">
        <w:rPr>
          <w:rFonts w:ascii="Times New Roman" w:hAnsi="Times New Roman" w:cs="Times New Roman"/>
          <w:sz w:val="21"/>
          <w:szCs w:val="21"/>
        </w:rPr>
        <w:t xml:space="preserve"> Secretário Municipal de Administração</w:t>
      </w:r>
    </w:p>
    <w:p w:rsidR="00C91B5B" w:rsidRPr="002B28D8" w:rsidRDefault="00C91B5B" w:rsidP="002B28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1"/>
          <w:szCs w:val="21"/>
        </w:rPr>
      </w:pPr>
      <w:r w:rsidRPr="002B28D8">
        <w:rPr>
          <w:rFonts w:ascii="Times New Roman" w:hAnsi="Times New Roman" w:cs="Times New Roman"/>
          <w:sz w:val="21"/>
          <w:szCs w:val="21"/>
        </w:rPr>
        <w:t>PUBLICADO 05/10/2012</w:t>
      </w:r>
    </w:p>
    <w:sectPr w:rsidR="00C91B5B" w:rsidRPr="002B28D8" w:rsidSect="007C1301">
      <w:pgSz w:w="11906" w:h="16838"/>
      <w:pgMar w:top="255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A86"/>
    <w:multiLevelType w:val="hybridMultilevel"/>
    <w:tmpl w:val="608AF6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28A0"/>
    <w:multiLevelType w:val="hybridMultilevel"/>
    <w:tmpl w:val="D346B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331AD"/>
    <w:multiLevelType w:val="hybridMultilevel"/>
    <w:tmpl w:val="03145238"/>
    <w:lvl w:ilvl="0" w:tplc="11926CB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DFA58F2"/>
    <w:multiLevelType w:val="hybridMultilevel"/>
    <w:tmpl w:val="F1560798"/>
    <w:lvl w:ilvl="0" w:tplc="C35ADB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b w:val="0"/>
        <w:bCs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D5DE7"/>
    <w:multiLevelType w:val="hybridMultilevel"/>
    <w:tmpl w:val="5678B582"/>
    <w:lvl w:ilvl="0" w:tplc="BE34435A">
      <w:start w:val="1"/>
      <w:numFmt w:val="decimal"/>
      <w:lvlText w:val="%1."/>
      <w:lvlJc w:val="left"/>
      <w:pPr>
        <w:ind w:left="1636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B7E"/>
    <w:rsid w:val="00014C05"/>
    <w:rsid w:val="00023141"/>
    <w:rsid w:val="00023482"/>
    <w:rsid w:val="000407A1"/>
    <w:rsid w:val="000854D1"/>
    <w:rsid w:val="000C153F"/>
    <w:rsid w:val="001A6268"/>
    <w:rsid w:val="00200A05"/>
    <w:rsid w:val="00203136"/>
    <w:rsid w:val="002579CF"/>
    <w:rsid w:val="002B28D8"/>
    <w:rsid w:val="002B66CE"/>
    <w:rsid w:val="002E0B7E"/>
    <w:rsid w:val="00333B52"/>
    <w:rsid w:val="00346B86"/>
    <w:rsid w:val="003E2CE1"/>
    <w:rsid w:val="00417759"/>
    <w:rsid w:val="00467C4F"/>
    <w:rsid w:val="00505B41"/>
    <w:rsid w:val="005313FE"/>
    <w:rsid w:val="005E69A5"/>
    <w:rsid w:val="00634D35"/>
    <w:rsid w:val="00651431"/>
    <w:rsid w:val="00673205"/>
    <w:rsid w:val="00677133"/>
    <w:rsid w:val="00701F5F"/>
    <w:rsid w:val="00790239"/>
    <w:rsid w:val="007A2367"/>
    <w:rsid w:val="007B085E"/>
    <w:rsid w:val="007B3F2E"/>
    <w:rsid w:val="007C1301"/>
    <w:rsid w:val="007D7E00"/>
    <w:rsid w:val="007F2D6B"/>
    <w:rsid w:val="0086577A"/>
    <w:rsid w:val="008A00A1"/>
    <w:rsid w:val="008B4D32"/>
    <w:rsid w:val="00940B34"/>
    <w:rsid w:val="00990B3C"/>
    <w:rsid w:val="009A4C17"/>
    <w:rsid w:val="009F5417"/>
    <w:rsid w:val="009F65B9"/>
    <w:rsid w:val="00A00741"/>
    <w:rsid w:val="00A35B78"/>
    <w:rsid w:val="00A54207"/>
    <w:rsid w:val="00A62100"/>
    <w:rsid w:val="00AB6966"/>
    <w:rsid w:val="00B16A98"/>
    <w:rsid w:val="00B54BE4"/>
    <w:rsid w:val="00B92840"/>
    <w:rsid w:val="00BB5CC1"/>
    <w:rsid w:val="00BE4321"/>
    <w:rsid w:val="00C3463C"/>
    <w:rsid w:val="00C75A1C"/>
    <w:rsid w:val="00C91B5B"/>
    <w:rsid w:val="00C96471"/>
    <w:rsid w:val="00CD0F6C"/>
    <w:rsid w:val="00D37D80"/>
    <w:rsid w:val="00D57515"/>
    <w:rsid w:val="00D76FEF"/>
    <w:rsid w:val="00DF675B"/>
    <w:rsid w:val="00E07A3A"/>
    <w:rsid w:val="00E553A2"/>
    <w:rsid w:val="00F326DF"/>
    <w:rsid w:val="00F556EE"/>
    <w:rsid w:val="00F66FE8"/>
    <w:rsid w:val="00FB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8D2F4-DE78-4442-88F3-FCB91E98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B7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uiPriority w:val="99"/>
    <w:rsid w:val="002E0B7E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uiPriority w:val="99"/>
    <w:rsid w:val="002E0B7E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8">
    <w:name w:val="t8"/>
    <w:basedOn w:val="Normal"/>
    <w:uiPriority w:val="99"/>
    <w:rsid w:val="002E0B7E"/>
    <w:pPr>
      <w:widowControl w:val="0"/>
      <w:spacing w:after="0" w:line="240" w:lineRule="atLeast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2E0B7E"/>
    <w:pPr>
      <w:spacing w:after="0" w:line="240" w:lineRule="auto"/>
      <w:ind w:left="708"/>
    </w:pPr>
    <w:rPr>
      <w:rFonts w:ascii="Courier New" w:eastAsia="Calibri" w:hAnsi="Courier New" w:cs="Courier New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leonice</dc:creator>
  <cp:keywords/>
  <dc:description/>
  <cp:lastModifiedBy>Beloni</cp:lastModifiedBy>
  <cp:revision>21</cp:revision>
  <cp:lastPrinted>2012-09-13T13:41:00Z</cp:lastPrinted>
  <dcterms:created xsi:type="dcterms:W3CDTF">2012-09-27T11:42:00Z</dcterms:created>
  <dcterms:modified xsi:type="dcterms:W3CDTF">2017-09-20T17:00:00Z</dcterms:modified>
</cp:coreProperties>
</file>