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2C" w:rsidRDefault="00E8272C" w:rsidP="00E8272C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E8272C" w:rsidRDefault="00E8272C" w:rsidP="00E8272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761DD" w:rsidRDefault="008761DD" w:rsidP="00E8272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8272C" w:rsidRDefault="00E8272C" w:rsidP="00E8272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8272C" w:rsidRDefault="00E8272C" w:rsidP="00E8272C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8761DD">
        <w:rPr>
          <w:b/>
          <w:i w:val="0"/>
        </w:rPr>
        <w:t xml:space="preserve"> </w:t>
      </w:r>
      <w:r w:rsidR="008761DD" w:rsidRPr="008761DD">
        <w:rPr>
          <w:b/>
          <w:i w:val="0"/>
        </w:rPr>
        <w:t>067/2014.</w:t>
      </w:r>
    </w:p>
    <w:p w:rsidR="00E8272C" w:rsidRDefault="00E8272C" w:rsidP="00E8272C">
      <w:pPr>
        <w:rPr>
          <w:sz w:val="24"/>
          <w:szCs w:val="24"/>
        </w:rPr>
      </w:pPr>
    </w:p>
    <w:p w:rsidR="00E8272C" w:rsidRDefault="00E8272C" w:rsidP="00E8272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22/04/2014.</w:t>
      </w:r>
    </w:p>
    <w:p w:rsidR="00E8272C" w:rsidRDefault="00E8272C" w:rsidP="00E8272C">
      <w:pPr>
        <w:jc w:val="both"/>
        <w:rPr>
          <w:sz w:val="24"/>
          <w:szCs w:val="24"/>
        </w:rPr>
      </w:pPr>
    </w:p>
    <w:p w:rsidR="00E8272C" w:rsidRDefault="00E8272C" w:rsidP="00E8272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046/2014.</w:t>
      </w:r>
    </w:p>
    <w:p w:rsidR="00E8272C" w:rsidRDefault="00E8272C" w:rsidP="00E8272C">
      <w:pPr>
        <w:jc w:val="both"/>
        <w:rPr>
          <w:bCs/>
          <w:sz w:val="24"/>
          <w:szCs w:val="24"/>
        </w:rPr>
      </w:pPr>
    </w:p>
    <w:p w:rsidR="00E8272C" w:rsidRPr="001C2283" w:rsidRDefault="00E8272C" w:rsidP="00E8272C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bCs/>
          <w:sz w:val="24"/>
          <w:szCs w:val="24"/>
        </w:rPr>
        <w:t xml:space="preserve"> </w:t>
      </w:r>
      <w:r w:rsidRPr="001C2283">
        <w:rPr>
          <w:bCs/>
          <w:sz w:val="24"/>
          <w:szCs w:val="24"/>
        </w:rPr>
        <w:t>AUTORIZA O PODER EXECUTIVO A DISPONIBILIZAR SERVIÇO</w:t>
      </w:r>
      <w:r>
        <w:rPr>
          <w:bCs/>
          <w:sz w:val="24"/>
          <w:szCs w:val="24"/>
        </w:rPr>
        <w:t>S PARA A REALIZAÇÃO DA ABERTURA DAS RUAS DE ACESSO NA FAZENDA EXPERIMENTAL DO INSTITUTO FEDERAL DE EDUCAÇÃO, CIÊNCIA E TECNOLOGIA DE MATO GROSSO - IFMT</w:t>
      </w:r>
      <w:r w:rsidRPr="001C2283">
        <w:rPr>
          <w:bCs/>
          <w:sz w:val="24"/>
          <w:szCs w:val="24"/>
        </w:rPr>
        <w:t xml:space="preserve"> E DÁ OUTRAS PROVIDÊNCIAS.</w:t>
      </w:r>
    </w:p>
    <w:p w:rsidR="00E8272C" w:rsidRDefault="00E8272C" w:rsidP="00E8272C">
      <w:pPr>
        <w:jc w:val="both"/>
        <w:rPr>
          <w:rFonts w:eastAsia="Arial Unicode MS"/>
          <w:bCs/>
          <w:sz w:val="24"/>
          <w:szCs w:val="24"/>
        </w:rPr>
      </w:pPr>
    </w:p>
    <w:p w:rsidR="00E8272C" w:rsidRDefault="00E8272C" w:rsidP="00E8272C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E8272C" w:rsidRDefault="00E8272C" w:rsidP="00E8272C">
      <w:pPr>
        <w:pStyle w:val="Recuodecorpodetexto2"/>
        <w:ind w:left="0"/>
        <w:rPr>
          <w:b/>
          <w:sz w:val="24"/>
          <w:szCs w:val="24"/>
        </w:rPr>
      </w:pPr>
    </w:p>
    <w:p w:rsidR="00E8272C" w:rsidRDefault="00E8272C" w:rsidP="00E8272C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Lei 046</w:t>
      </w:r>
      <w:bookmarkStart w:id="0" w:name="_GoBack"/>
      <w:bookmarkEnd w:id="0"/>
      <w:r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 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E8272C" w:rsidRDefault="00E8272C" w:rsidP="00E8272C">
      <w:pPr>
        <w:jc w:val="both"/>
        <w:rPr>
          <w:bCs/>
          <w:sz w:val="24"/>
          <w:szCs w:val="24"/>
          <w:u w:val="single"/>
        </w:rPr>
      </w:pPr>
    </w:p>
    <w:p w:rsidR="00E8272C" w:rsidRDefault="00E8272C" w:rsidP="00E8272C">
      <w:pPr>
        <w:jc w:val="both"/>
        <w:rPr>
          <w:bCs/>
          <w:sz w:val="24"/>
          <w:szCs w:val="24"/>
          <w:u w:val="single"/>
        </w:rPr>
      </w:pPr>
    </w:p>
    <w:p w:rsidR="00E8272C" w:rsidRDefault="00E8272C" w:rsidP="00E8272C">
      <w:pPr>
        <w:jc w:val="both"/>
        <w:rPr>
          <w:bCs/>
          <w:sz w:val="24"/>
          <w:szCs w:val="24"/>
          <w:u w:val="single"/>
        </w:rPr>
      </w:pPr>
    </w:p>
    <w:p w:rsidR="00E8272C" w:rsidRDefault="00E8272C" w:rsidP="00E8272C">
      <w:pPr>
        <w:jc w:val="both"/>
        <w:rPr>
          <w:bCs/>
          <w:sz w:val="24"/>
          <w:szCs w:val="24"/>
          <w:u w:val="single"/>
        </w:rPr>
      </w:pPr>
    </w:p>
    <w:p w:rsidR="00E8272C" w:rsidRDefault="00E8272C" w:rsidP="00E8272C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E8272C" w:rsidTr="00E8272C">
        <w:trPr>
          <w:jc w:val="center"/>
        </w:trPr>
        <w:tc>
          <w:tcPr>
            <w:tcW w:w="2697" w:type="dxa"/>
            <w:hideMark/>
          </w:tcPr>
          <w:p w:rsidR="00E8272C" w:rsidRDefault="00E8272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E8272C" w:rsidRDefault="00E8272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E8272C" w:rsidRDefault="00E8272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E8272C" w:rsidRDefault="00E8272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E8272C" w:rsidRDefault="00E8272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E8272C" w:rsidRDefault="00E8272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E8272C" w:rsidRDefault="00E8272C" w:rsidP="00E8272C"/>
    <w:sectPr w:rsidR="00E8272C" w:rsidSect="008761DD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7644"/>
    <w:rsid w:val="006A7644"/>
    <w:rsid w:val="008761DD"/>
    <w:rsid w:val="00983DA9"/>
    <w:rsid w:val="00E8272C"/>
    <w:rsid w:val="00FC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8272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8272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8272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827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8272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8272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8272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8272C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8272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8272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8272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827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8272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8272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8272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8272C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6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mineia</cp:lastModifiedBy>
  <cp:revision>3</cp:revision>
  <dcterms:created xsi:type="dcterms:W3CDTF">2014-04-22T16:30:00Z</dcterms:created>
  <dcterms:modified xsi:type="dcterms:W3CDTF">2014-04-23T11:33:00Z</dcterms:modified>
</cp:coreProperties>
</file>