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  <w:r w:rsidR="00855ED8" w:rsidRPr="00855ED8">
        <w:rPr>
          <w:b/>
          <w:i w:val="0"/>
        </w:rPr>
        <w:t>012/2014.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5666C2">
        <w:rPr>
          <w:bCs/>
          <w:sz w:val="24"/>
          <w:szCs w:val="24"/>
        </w:rPr>
        <w:t>22/04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5666C2">
        <w:rPr>
          <w:bCs/>
          <w:sz w:val="24"/>
          <w:szCs w:val="24"/>
        </w:rPr>
        <w:t>PROJETO DE LEI Nº 045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5D21DD" w:rsidRDefault="00232EB3" w:rsidP="005D21DD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A13B5F">
        <w:rPr>
          <w:b/>
          <w:sz w:val="24"/>
          <w:szCs w:val="24"/>
        </w:rPr>
        <w:t xml:space="preserve"> </w:t>
      </w:r>
      <w:r w:rsidR="005D21DD">
        <w:rPr>
          <w:b/>
          <w:sz w:val="24"/>
          <w:szCs w:val="24"/>
        </w:rPr>
        <w:t>AFETA ÁREA QUE MENCIONA PARA PROLONGAMENTO DAS RUAS</w:t>
      </w:r>
    </w:p>
    <w:p w:rsidR="00232EB3" w:rsidRDefault="005D21DD" w:rsidP="005D21DD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PARMA E VERONA</w:t>
      </w:r>
      <w:proofErr w:type="gramStart"/>
      <w:r>
        <w:rPr>
          <w:b/>
          <w:sz w:val="24"/>
          <w:szCs w:val="24"/>
        </w:rPr>
        <w:t>, REVOGA</w:t>
      </w:r>
      <w:proofErr w:type="gramEnd"/>
      <w:r>
        <w:rPr>
          <w:b/>
          <w:sz w:val="24"/>
          <w:szCs w:val="24"/>
        </w:rPr>
        <w:t xml:space="preserve"> A LEI 2.269/2013 E DÁ OUTRAS PROVIDÊNCIAS.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7D3F0A" w:rsidRDefault="00232EB3" w:rsidP="00A13B5F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5666C2">
        <w:rPr>
          <w:sz w:val="24"/>
          <w:szCs w:val="24"/>
        </w:rPr>
        <w:t>Aos vinte e dois dias do mês de abril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5666C2">
        <w:rPr>
          <w:bCs/>
          <w:sz w:val="24"/>
          <w:szCs w:val="24"/>
        </w:rPr>
        <w:t>045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E05381">
        <w:rPr>
          <w:sz w:val="24"/>
          <w:szCs w:val="24"/>
        </w:rPr>
        <w:t xml:space="preserve"> </w:t>
      </w:r>
      <w:r w:rsidR="003B2BEA">
        <w:rPr>
          <w:sz w:val="24"/>
          <w:szCs w:val="24"/>
        </w:rPr>
        <w:t xml:space="preserve">AFETA ÁREA </w:t>
      </w:r>
      <w:proofErr w:type="gramStart"/>
      <w:r w:rsidR="003B2BEA">
        <w:rPr>
          <w:sz w:val="24"/>
          <w:szCs w:val="24"/>
        </w:rPr>
        <w:t>QUE</w:t>
      </w:r>
      <w:proofErr w:type="gramEnd"/>
      <w:r w:rsidR="003B2BEA">
        <w:rPr>
          <w:sz w:val="24"/>
          <w:szCs w:val="24"/>
        </w:rPr>
        <w:t xml:space="preserve"> </w:t>
      </w:r>
    </w:p>
    <w:p w:rsidR="003B2BEA" w:rsidRPr="007D3F0A" w:rsidRDefault="003B2BEA" w:rsidP="00A13B5F">
      <w:pPr>
        <w:jc w:val="both"/>
        <w:rPr>
          <w:sz w:val="24"/>
          <w:szCs w:val="24"/>
        </w:rPr>
      </w:pPr>
      <w:r>
        <w:rPr>
          <w:sz w:val="24"/>
          <w:szCs w:val="24"/>
        </w:rPr>
        <w:t>MENCIONA PARA PROLONGAMENTO DAS RUAS PARMA E VERONA, REVOGA A LEI 2.269/2013 E DÁ OUTRAS PROVIDÊNCIAS.</w:t>
      </w:r>
    </w:p>
    <w:p w:rsidR="00232EB3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1B5D1E">
        <w:rPr>
          <w:sz w:val="24"/>
          <w:szCs w:val="24"/>
        </w:rPr>
        <w:t>Dirceu Zanatta</w:t>
      </w:r>
      <w:r w:rsidRPr="001760D9">
        <w:rPr>
          <w:sz w:val="24"/>
          <w:szCs w:val="24"/>
        </w:rPr>
        <w:t>.</w:t>
      </w:r>
    </w:p>
    <w:p w:rsidR="00807C8C" w:rsidRDefault="00807C8C" w:rsidP="001760D9">
      <w:pPr>
        <w:jc w:val="both"/>
        <w:rPr>
          <w:sz w:val="24"/>
          <w:szCs w:val="24"/>
        </w:rPr>
      </w:pPr>
    </w:p>
    <w:p w:rsidR="00807C8C" w:rsidRPr="001760D9" w:rsidRDefault="00807C8C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1B5D1E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1760D9">
      <w:pPr>
        <w:rPr>
          <w:sz w:val="24"/>
          <w:szCs w:val="24"/>
        </w:rPr>
      </w:pPr>
    </w:p>
    <w:p w:rsidR="00A42E9C" w:rsidRDefault="00A42E9C" w:rsidP="001760D9">
      <w:pPr>
        <w:rPr>
          <w:sz w:val="24"/>
          <w:szCs w:val="24"/>
        </w:rPr>
      </w:pPr>
    </w:p>
    <w:p w:rsidR="00A42E9C" w:rsidRDefault="00A42E9C" w:rsidP="001760D9">
      <w:pPr>
        <w:rPr>
          <w:sz w:val="24"/>
          <w:szCs w:val="24"/>
        </w:rPr>
      </w:pPr>
    </w:p>
    <w:p w:rsidR="00A42E9C" w:rsidRDefault="00A42E9C" w:rsidP="001760D9">
      <w:pPr>
        <w:rPr>
          <w:sz w:val="24"/>
          <w:szCs w:val="24"/>
        </w:rPr>
      </w:pPr>
    </w:p>
    <w:sectPr w:rsidR="00A42E9C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8F" w:rsidRDefault="00CC208F" w:rsidP="0093151B">
      <w:r>
        <w:separator/>
      </w:r>
    </w:p>
  </w:endnote>
  <w:endnote w:type="continuationSeparator" w:id="0">
    <w:p w:rsidR="00CC208F" w:rsidRDefault="00CC208F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8F" w:rsidRDefault="00CC208F" w:rsidP="0093151B">
      <w:r>
        <w:separator/>
      </w:r>
    </w:p>
  </w:footnote>
  <w:footnote w:type="continuationSeparator" w:id="0">
    <w:p w:rsidR="00CC208F" w:rsidRDefault="00CC208F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CC208F">
    <w:pPr>
      <w:jc w:val="center"/>
      <w:rPr>
        <w:b/>
        <w:sz w:val="28"/>
      </w:rPr>
    </w:pPr>
  </w:p>
  <w:p w:rsidR="00810D88" w:rsidRDefault="00CC20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D51B9"/>
    <w:rsid w:val="001760D9"/>
    <w:rsid w:val="001B1F9C"/>
    <w:rsid w:val="001B5D1E"/>
    <w:rsid w:val="001C2DF6"/>
    <w:rsid w:val="002237D2"/>
    <w:rsid w:val="00232EB3"/>
    <w:rsid w:val="002A2F79"/>
    <w:rsid w:val="002E11B1"/>
    <w:rsid w:val="003366D1"/>
    <w:rsid w:val="00345A90"/>
    <w:rsid w:val="003B13C8"/>
    <w:rsid w:val="003B2BEA"/>
    <w:rsid w:val="005666C2"/>
    <w:rsid w:val="00572926"/>
    <w:rsid w:val="00597D1F"/>
    <w:rsid w:val="005B2D46"/>
    <w:rsid w:val="005D21DD"/>
    <w:rsid w:val="005D4243"/>
    <w:rsid w:val="006814C3"/>
    <w:rsid w:val="00774C06"/>
    <w:rsid w:val="007C36EE"/>
    <w:rsid w:val="007D3F0A"/>
    <w:rsid w:val="00807C8C"/>
    <w:rsid w:val="008436BF"/>
    <w:rsid w:val="00855ED8"/>
    <w:rsid w:val="00894D6F"/>
    <w:rsid w:val="008A533E"/>
    <w:rsid w:val="00910484"/>
    <w:rsid w:val="0093151B"/>
    <w:rsid w:val="00976B55"/>
    <w:rsid w:val="00A11C91"/>
    <w:rsid w:val="00A13B5F"/>
    <w:rsid w:val="00A2675D"/>
    <w:rsid w:val="00A42E9C"/>
    <w:rsid w:val="00AD02EB"/>
    <w:rsid w:val="00B748C9"/>
    <w:rsid w:val="00C147BC"/>
    <w:rsid w:val="00C52329"/>
    <w:rsid w:val="00C608DF"/>
    <w:rsid w:val="00CC208F"/>
    <w:rsid w:val="00E05381"/>
    <w:rsid w:val="00E364F0"/>
    <w:rsid w:val="00F5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21</cp:revision>
  <dcterms:created xsi:type="dcterms:W3CDTF">2014-02-18T10:04:00Z</dcterms:created>
  <dcterms:modified xsi:type="dcterms:W3CDTF">2014-04-23T11:35:00Z</dcterms:modified>
</cp:coreProperties>
</file>