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DE" w:rsidRPr="00A40CDE" w:rsidRDefault="00A40CDE" w:rsidP="002E2835">
      <w:pPr>
        <w:ind w:firstLine="3420"/>
        <w:jc w:val="both"/>
        <w:rPr>
          <w:b/>
          <w:bCs/>
          <w:color w:val="000000"/>
        </w:rPr>
      </w:pPr>
      <w:r w:rsidRPr="00A40CDE">
        <w:rPr>
          <w:b/>
          <w:bCs/>
          <w:color w:val="000000"/>
        </w:rPr>
        <w:t xml:space="preserve">REQUERIMENTO Nº </w:t>
      </w:r>
      <w:r w:rsidR="00EB357E">
        <w:rPr>
          <w:b/>
          <w:bCs/>
          <w:color w:val="000000"/>
        </w:rPr>
        <w:t>025/</w:t>
      </w:r>
      <w:r w:rsidRPr="00A40CDE">
        <w:rPr>
          <w:b/>
          <w:bCs/>
          <w:color w:val="000000"/>
        </w:rPr>
        <w:t>2014</w:t>
      </w:r>
    </w:p>
    <w:p w:rsidR="00A40CDE" w:rsidRDefault="00A40CDE" w:rsidP="002E2835">
      <w:pPr>
        <w:ind w:firstLine="3420"/>
        <w:jc w:val="both"/>
        <w:rPr>
          <w:bCs/>
          <w:color w:val="000000"/>
        </w:rPr>
      </w:pPr>
    </w:p>
    <w:p w:rsidR="002E5A10" w:rsidRDefault="002E5A10" w:rsidP="002E2835">
      <w:pPr>
        <w:ind w:firstLine="3420"/>
        <w:jc w:val="both"/>
        <w:rPr>
          <w:bCs/>
          <w:color w:val="000000"/>
        </w:rPr>
      </w:pPr>
    </w:p>
    <w:p w:rsidR="002E5A10" w:rsidRDefault="002E5A10" w:rsidP="002E2835">
      <w:pPr>
        <w:ind w:firstLine="3420"/>
        <w:jc w:val="both"/>
        <w:rPr>
          <w:bCs/>
          <w:color w:val="000000"/>
        </w:rPr>
      </w:pPr>
    </w:p>
    <w:p w:rsidR="002E2835" w:rsidRPr="00CD0B44" w:rsidRDefault="002E2835" w:rsidP="002E2835">
      <w:pPr>
        <w:ind w:firstLine="3420"/>
        <w:jc w:val="both"/>
      </w:pPr>
      <w:r w:rsidRPr="00A40CDE">
        <w:rPr>
          <w:b/>
          <w:bCs/>
          <w:color w:val="000000"/>
        </w:rPr>
        <w:t>PROFESSOR GERSON - PMDB</w:t>
      </w:r>
      <w:r w:rsidRPr="00CD0B44">
        <w:rPr>
          <w:bCs/>
          <w:color w:val="000000"/>
        </w:rPr>
        <w:t xml:space="preserve">, Vereador com assento nesta Casa, com fulcro nos Artigos 118 e 121 do Regimento Interno, no cumprimento do dever, </w:t>
      </w:r>
      <w:r w:rsidRPr="004E4BD2">
        <w:rPr>
          <w:b/>
          <w:bCs/>
          <w:color w:val="000000"/>
        </w:rPr>
        <w:t>REQUER</w:t>
      </w:r>
      <w:r w:rsidRPr="00CD0B44">
        <w:rPr>
          <w:bCs/>
          <w:color w:val="000000"/>
        </w:rPr>
        <w:t xml:space="preserve"> à Mesa que este expediente seja encaminhado ao Exmo. Senhor Dil</w:t>
      </w:r>
      <w:r w:rsidR="00CB00FD">
        <w:rPr>
          <w:bCs/>
          <w:color w:val="000000"/>
        </w:rPr>
        <w:t xml:space="preserve">ceu Rossato, Prefeito Municipal e à Senhora </w:t>
      </w:r>
      <w:r w:rsidR="00077C44">
        <w:rPr>
          <w:bCs/>
          <w:color w:val="000000"/>
        </w:rPr>
        <w:t xml:space="preserve">Marilene Felicitá Savi, Secretária Municipal de Administração, </w:t>
      </w:r>
      <w:r w:rsidR="00944E5C">
        <w:rPr>
          <w:b/>
          <w:bCs/>
          <w:color w:val="000000"/>
        </w:rPr>
        <w:t xml:space="preserve">requerendo informações sobre a proibição dos aprovados no </w:t>
      </w:r>
      <w:r w:rsidR="002E5A10">
        <w:rPr>
          <w:b/>
          <w:bCs/>
          <w:color w:val="000000"/>
        </w:rPr>
        <w:t>C</w:t>
      </w:r>
      <w:r w:rsidR="00944E5C">
        <w:rPr>
          <w:b/>
          <w:bCs/>
          <w:color w:val="000000"/>
        </w:rPr>
        <w:t>oncurso Estadual, de fazer</w:t>
      </w:r>
      <w:r w:rsidR="002E5A10">
        <w:rPr>
          <w:b/>
          <w:bCs/>
          <w:color w:val="000000"/>
        </w:rPr>
        <w:t>em seus exames admissionais na R</w:t>
      </w:r>
      <w:r w:rsidR="00944E5C">
        <w:rPr>
          <w:b/>
          <w:bCs/>
          <w:color w:val="000000"/>
        </w:rPr>
        <w:t xml:space="preserve">ede </w:t>
      </w:r>
      <w:r w:rsidR="002E5A10">
        <w:rPr>
          <w:b/>
          <w:bCs/>
          <w:color w:val="000000"/>
        </w:rPr>
        <w:t>P</w:t>
      </w:r>
      <w:r w:rsidR="00944E5C">
        <w:rPr>
          <w:b/>
          <w:bCs/>
          <w:color w:val="000000"/>
        </w:rPr>
        <w:t xml:space="preserve">ública </w:t>
      </w:r>
      <w:r w:rsidR="002E5A10">
        <w:rPr>
          <w:b/>
          <w:bCs/>
          <w:color w:val="000000"/>
        </w:rPr>
        <w:t>M</w:t>
      </w:r>
      <w:r w:rsidR="00944E5C">
        <w:rPr>
          <w:b/>
          <w:bCs/>
          <w:color w:val="000000"/>
        </w:rPr>
        <w:t xml:space="preserve">unicipal de </w:t>
      </w:r>
      <w:r w:rsidR="002E5A10">
        <w:rPr>
          <w:b/>
          <w:bCs/>
          <w:color w:val="000000"/>
        </w:rPr>
        <w:t>S</w:t>
      </w:r>
      <w:r w:rsidR="00944E5C">
        <w:rPr>
          <w:b/>
          <w:bCs/>
          <w:color w:val="000000"/>
        </w:rPr>
        <w:t>aúde.</w:t>
      </w:r>
    </w:p>
    <w:p w:rsidR="002E2835" w:rsidRDefault="002E2835" w:rsidP="002E2835">
      <w:pPr>
        <w:ind w:left="3420"/>
        <w:jc w:val="both"/>
      </w:pPr>
    </w:p>
    <w:p w:rsidR="00DF2D07" w:rsidRDefault="00DF2D07" w:rsidP="002E2835">
      <w:pPr>
        <w:ind w:left="3420"/>
        <w:jc w:val="both"/>
      </w:pPr>
    </w:p>
    <w:p w:rsidR="002E2835" w:rsidRPr="00A40CDE" w:rsidRDefault="002E2835" w:rsidP="002E2835">
      <w:pPr>
        <w:ind w:left="3420"/>
        <w:jc w:val="both"/>
        <w:rPr>
          <w:b/>
        </w:rPr>
      </w:pPr>
      <w:r w:rsidRPr="00A40CDE">
        <w:rPr>
          <w:b/>
        </w:rPr>
        <w:t>JUSTIFICATIVAS</w:t>
      </w:r>
    </w:p>
    <w:p w:rsidR="002E2835" w:rsidRDefault="002E2835" w:rsidP="002E2835">
      <w:pPr>
        <w:ind w:firstLine="1134"/>
        <w:jc w:val="both"/>
      </w:pPr>
    </w:p>
    <w:p w:rsidR="002E2835" w:rsidRDefault="002E2835" w:rsidP="002E5A10">
      <w:pPr>
        <w:ind w:firstLine="1418"/>
        <w:jc w:val="both"/>
      </w:pPr>
      <w:r>
        <w:t>Considerando que o inciso V, do artigo 244, do Regimento Interno da Câmara Municipal de Sorriso-MT, o qual diz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2D02A3" w:rsidRDefault="002D02A3" w:rsidP="002E5A10">
      <w:pPr>
        <w:ind w:firstLine="1418"/>
        <w:jc w:val="both"/>
      </w:pPr>
    </w:p>
    <w:p w:rsidR="002D02A3" w:rsidRDefault="002D02A3" w:rsidP="002E5A10">
      <w:pPr>
        <w:ind w:firstLine="1418"/>
        <w:jc w:val="both"/>
      </w:pPr>
      <w:r>
        <w:t xml:space="preserve">Considerando que a Lei Orgânica do Município de Sorriso, em seu artigo 64, estabelece que </w:t>
      </w:r>
      <w:proofErr w:type="gramStart"/>
      <w:r>
        <w:t>é</w:t>
      </w:r>
      <w:proofErr w:type="gramEnd"/>
      <w:r>
        <w:t xml:space="preserve"> direito de todos, receber dos </w:t>
      </w:r>
      <w:r w:rsidR="00CB00FD">
        <w:t>Órgãos Públicos M</w:t>
      </w:r>
      <w:r>
        <w:t xml:space="preserve">unicipais, informações de seu interesse particular ou de interesse coletivo ou geral, no prazo máximo de 15 (quinze) dias, sob pena de responsabilidade, ressalvados os casos cujo sigilo é imprescindível. </w:t>
      </w:r>
    </w:p>
    <w:p w:rsidR="002E2835" w:rsidRDefault="00911BED" w:rsidP="002E5A10">
      <w:pPr>
        <w:ind w:firstLine="1418"/>
        <w:jc w:val="both"/>
      </w:pPr>
      <w:r>
        <w:tab/>
      </w:r>
    </w:p>
    <w:p w:rsidR="00944E5C" w:rsidRDefault="00944E5C" w:rsidP="002E5A10">
      <w:pPr>
        <w:ind w:firstLine="1418"/>
        <w:jc w:val="both"/>
      </w:pPr>
      <w:r>
        <w:t xml:space="preserve">Considerando que alguns professores aprovados no último concurso Estadual e </w:t>
      </w:r>
      <w:r w:rsidR="00A77623">
        <w:t>convocados</w:t>
      </w:r>
      <w:r>
        <w:t xml:space="preserve"> recentemente a tomarem posse, viram-se obrigados a arcar com despesas de exames simples;</w:t>
      </w:r>
    </w:p>
    <w:p w:rsidR="00944E5C" w:rsidRDefault="00944E5C" w:rsidP="002E5A10">
      <w:pPr>
        <w:ind w:firstLine="1418"/>
        <w:jc w:val="both"/>
      </w:pPr>
    </w:p>
    <w:p w:rsidR="00911BED" w:rsidRPr="003F5A99" w:rsidRDefault="00944E5C" w:rsidP="002E5A10">
      <w:pPr>
        <w:ind w:firstLine="1418"/>
        <w:jc w:val="both"/>
        <w:rPr>
          <w:b/>
        </w:rPr>
      </w:pPr>
      <w:r>
        <w:t xml:space="preserve">Considerando que os mesmos exames foram fornecidos gratuitamente aos professores do município </w:t>
      </w:r>
      <w:r w:rsidR="00A77623">
        <w:t>que foram convocados pelo ú</w:t>
      </w:r>
      <w:r>
        <w:t>ltimo certame municipal;</w:t>
      </w:r>
      <w:r w:rsidR="003F5A99">
        <w:rPr>
          <w:b/>
        </w:rPr>
        <w:t xml:space="preserve"> </w:t>
      </w:r>
    </w:p>
    <w:p w:rsidR="00DF2D07" w:rsidRDefault="00DF2D07" w:rsidP="002E5A10">
      <w:pPr>
        <w:ind w:firstLine="1418"/>
        <w:jc w:val="both"/>
      </w:pPr>
    </w:p>
    <w:p w:rsidR="008A6AED" w:rsidRDefault="008A6AED" w:rsidP="002E5A10">
      <w:pPr>
        <w:ind w:firstLine="1418"/>
        <w:jc w:val="both"/>
      </w:pPr>
      <w:r>
        <w:t xml:space="preserve">Considerando </w:t>
      </w:r>
      <w:r w:rsidR="00944E5C">
        <w:t xml:space="preserve">que nada é mais justo que ofertar o mesmo atendimento a todas as classes, vez que todos são cidadãos de Sorriso e pagam em dias seus impostos, e ainda mais, </w:t>
      </w:r>
      <w:proofErr w:type="gramStart"/>
      <w:r w:rsidR="00944E5C">
        <w:t>são</w:t>
      </w:r>
      <w:proofErr w:type="gramEnd"/>
      <w:r w:rsidR="00944E5C">
        <w:t xml:space="preserve"> professores, classe esta que merece toda </w:t>
      </w:r>
      <w:r w:rsidR="00787E3A">
        <w:t>a atenção das esferas políticas;</w:t>
      </w:r>
    </w:p>
    <w:p w:rsidR="003F5A99" w:rsidRDefault="003F5A99" w:rsidP="002E5A10">
      <w:pPr>
        <w:ind w:firstLine="1418"/>
        <w:jc w:val="both"/>
      </w:pPr>
    </w:p>
    <w:p w:rsidR="002E2835" w:rsidRDefault="00DF2D07" w:rsidP="002E5A10">
      <w:pPr>
        <w:ind w:firstLine="1418"/>
        <w:jc w:val="both"/>
      </w:pPr>
      <w:r>
        <w:t>C</w:t>
      </w:r>
      <w:r w:rsidR="00A77623">
        <w:t>onsiderando que com o propó</w:t>
      </w:r>
      <w:r w:rsidR="002E2835">
        <w:t>sito de consagrar o Principio da Transparência nos atos da Administração Pública, a Constituição conferiu ao Poder Legislativo, a prerrogativa de fiscalizar as ações governamentais do Poder Executivo.</w:t>
      </w:r>
    </w:p>
    <w:p w:rsidR="002E2835" w:rsidRDefault="002E2835" w:rsidP="002E5A10">
      <w:pPr>
        <w:ind w:left="708" w:firstLine="1418"/>
        <w:jc w:val="both"/>
      </w:pPr>
      <w:r>
        <w:tab/>
      </w:r>
    </w:p>
    <w:p w:rsidR="002E2835" w:rsidRPr="00CD0B44" w:rsidRDefault="002E2835" w:rsidP="002E5A10">
      <w:pPr>
        <w:ind w:firstLine="1418"/>
        <w:jc w:val="both"/>
      </w:pPr>
      <w:r w:rsidRPr="00CD0B44">
        <w:t>Câmara Municipal de Sorriso, E</w:t>
      </w:r>
      <w:r>
        <w:t xml:space="preserve">stado de Mato Grosso, em </w:t>
      </w:r>
      <w:r w:rsidR="00944E5C">
        <w:t>10 de fevereiro de 2014</w:t>
      </w:r>
      <w:r w:rsidRPr="00CD0B44">
        <w:t>.</w:t>
      </w:r>
    </w:p>
    <w:p w:rsidR="002E2835" w:rsidRDefault="002E2835" w:rsidP="00077C44">
      <w:pPr>
        <w:jc w:val="both"/>
      </w:pPr>
    </w:p>
    <w:p w:rsidR="00077C44" w:rsidRDefault="00077C44" w:rsidP="002E2835">
      <w:pPr>
        <w:jc w:val="both"/>
      </w:pPr>
      <w:bookmarkStart w:id="0" w:name="_GoBack"/>
      <w:bookmarkEnd w:id="0"/>
    </w:p>
    <w:p w:rsidR="002E2835" w:rsidRPr="002E5A10" w:rsidRDefault="002E2835" w:rsidP="002E2835">
      <w:pPr>
        <w:jc w:val="center"/>
        <w:rPr>
          <w:b/>
        </w:rPr>
      </w:pPr>
      <w:r w:rsidRPr="002E5A10">
        <w:rPr>
          <w:b/>
        </w:rPr>
        <w:t>PROFESSOR GERSON</w:t>
      </w:r>
    </w:p>
    <w:p w:rsidR="00057B5B" w:rsidRPr="002E5A10" w:rsidRDefault="002E2835" w:rsidP="002E2835">
      <w:pPr>
        <w:jc w:val="center"/>
        <w:rPr>
          <w:b/>
        </w:rPr>
      </w:pPr>
      <w:r w:rsidRPr="002E5A10">
        <w:rPr>
          <w:b/>
        </w:rPr>
        <w:t>Vereador PMDB</w:t>
      </w:r>
    </w:p>
    <w:sectPr w:rsidR="00057B5B" w:rsidRPr="002E5A10" w:rsidSect="002E5A10">
      <w:pgSz w:w="11906" w:h="16838"/>
      <w:pgMar w:top="2552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2835"/>
    <w:rsid w:val="00057B5B"/>
    <w:rsid w:val="00077C44"/>
    <w:rsid w:val="002D02A3"/>
    <w:rsid w:val="002E2835"/>
    <w:rsid w:val="002E5A10"/>
    <w:rsid w:val="003F5A99"/>
    <w:rsid w:val="00463A00"/>
    <w:rsid w:val="00787E3A"/>
    <w:rsid w:val="008A6AED"/>
    <w:rsid w:val="00911BED"/>
    <w:rsid w:val="00933842"/>
    <w:rsid w:val="00944E5C"/>
    <w:rsid w:val="00A40CDE"/>
    <w:rsid w:val="00A77623"/>
    <w:rsid w:val="00CB00FD"/>
    <w:rsid w:val="00D766C4"/>
    <w:rsid w:val="00DF2D07"/>
    <w:rsid w:val="00EB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gabinete04</dc:creator>
  <cp:lastModifiedBy>mineia</cp:lastModifiedBy>
  <cp:revision>4</cp:revision>
  <cp:lastPrinted>2014-02-10T11:07:00Z</cp:lastPrinted>
  <dcterms:created xsi:type="dcterms:W3CDTF">2014-02-10T11:44:00Z</dcterms:created>
  <dcterms:modified xsi:type="dcterms:W3CDTF">2014-02-10T11:53:00Z</dcterms:modified>
</cp:coreProperties>
</file>