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8B" w:rsidRDefault="0004488B" w:rsidP="0004488B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5342FD">
        <w:rPr>
          <w:rFonts w:ascii="Times New Roman" w:hAnsi="Times New Roman" w:cs="Times New Roman"/>
          <w:sz w:val="24"/>
          <w:szCs w:val="24"/>
        </w:rPr>
        <w:t>057</w:t>
      </w:r>
      <w:r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04488B" w:rsidRDefault="0004488B" w:rsidP="0004488B">
      <w:pPr>
        <w:tabs>
          <w:tab w:val="left" w:pos="4111"/>
        </w:tabs>
        <w:ind w:left="3402" w:right="-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</w:t>
      </w:r>
    </w:p>
    <w:p w:rsidR="0004488B" w:rsidRDefault="0004488B" w:rsidP="0004488B">
      <w:pPr>
        <w:pStyle w:val="Recuodecorpodetexto"/>
        <w:tabs>
          <w:tab w:val="left" w:pos="4111"/>
        </w:tabs>
        <w:ind w:left="3402" w:right="-5" w:firstLine="0"/>
        <w:rPr>
          <w:szCs w:val="24"/>
        </w:rPr>
      </w:pPr>
    </w:p>
    <w:p w:rsidR="0004488B" w:rsidRDefault="0004488B" w:rsidP="0004488B">
      <w:pPr>
        <w:tabs>
          <w:tab w:val="left" w:pos="4111"/>
        </w:tabs>
        <w:ind w:right="-5"/>
        <w:jc w:val="both"/>
        <w:rPr>
          <w:b/>
          <w:bCs/>
          <w:sz w:val="24"/>
          <w:szCs w:val="24"/>
        </w:rPr>
      </w:pPr>
    </w:p>
    <w:p w:rsidR="0004488B" w:rsidRDefault="0004488B" w:rsidP="0004488B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Sr. </w:t>
      </w:r>
      <w:proofErr w:type="spellStart"/>
      <w:r>
        <w:rPr>
          <w:bCs/>
          <w:sz w:val="24"/>
          <w:szCs w:val="24"/>
        </w:rPr>
        <w:t>Blairo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Maggi</w:t>
      </w:r>
      <w:proofErr w:type="spellEnd"/>
      <w:r>
        <w:rPr>
          <w:bCs/>
          <w:sz w:val="24"/>
          <w:szCs w:val="24"/>
        </w:rPr>
        <w:t>, Senador da República, ao Exmo. Sr. Pedro Taques, Senador da República, ao Exmo. Sr. Jaime Campos</w:t>
      </w:r>
      <w:r w:rsidR="00A15F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Senador da República</w:t>
      </w:r>
      <w:r w:rsidR="004A1905">
        <w:rPr>
          <w:bCs/>
          <w:sz w:val="24"/>
          <w:szCs w:val="24"/>
        </w:rPr>
        <w:t>, ao Exmo. Sr. Valtenir Perei</w:t>
      </w:r>
      <w:r w:rsidR="00A740C8">
        <w:rPr>
          <w:bCs/>
          <w:sz w:val="24"/>
          <w:szCs w:val="24"/>
        </w:rPr>
        <w:t>ra, Deputado Federal</w:t>
      </w:r>
      <w:r w:rsidR="004A1905">
        <w:rPr>
          <w:bCs/>
          <w:sz w:val="24"/>
          <w:szCs w:val="24"/>
        </w:rPr>
        <w:t xml:space="preserve">, ao Exmo. Sr. Julio Campos, Deputado Federal, ao Exmo Sr. Wellington Fagundes, Deputado Federal, ao Exmo. Sr. Carlos Bezerra, Deputado Federal, ao Exmo. Sr. Nilson Leitão, Deputado </w:t>
      </w:r>
      <w:r w:rsidR="00E53A80">
        <w:rPr>
          <w:bCs/>
          <w:sz w:val="24"/>
          <w:szCs w:val="24"/>
        </w:rPr>
        <w:t>Federal, ao Exmo</w:t>
      </w:r>
      <w:r w:rsidR="004A1905">
        <w:rPr>
          <w:bCs/>
          <w:sz w:val="24"/>
          <w:szCs w:val="24"/>
        </w:rPr>
        <w:t>. Sr.</w:t>
      </w:r>
      <w:r w:rsidR="00E53A80">
        <w:rPr>
          <w:bCs/>
          <w:sz w:val="24"/>
          <w:szCs w:val="24"/>
        </w:rPr>
        <w:t xml:space="preserve"> Mauro Savi, Deputado Estadual, ao Exmo Sr. José Domingos Fraga Filho, Deputado Estadual, </w:t>
      </w:r>
      <w:r>
        <w:rPr>
          <w:bCs/>
          <w:sz w:val="24"/>
          <w:szCs w:val="24"/>
        </w:rPr>
        <w:t xml:space="preserve">com cópia ao Exmo. Senhor Dilceu Rossato, Prefeito Municipal, </w:t>
      </w:r>
      <w:r>
        <w:rPr>
          <w:b/>
          <w:bCs/>
          <w:sz w:val="24"/>
          <w:szCs w:val="24"/>
        </w:rPr>
        <w:t xml:space="preserve">requerendo a </w:t>
      </w:r>
      <w:r w:rsidR="00E53A80">
        <w:rPr>
          <w:b/>
          <w:bCs/>
          <w:sz w:val="24"/>
          <w:szCs w:val="24"/>
        </w:rPr>
        <w:t>intervenção junto aos Órgãos competente</w:t>
      </w:r>
      <w:r w:rsidR="005342FD">
        <w:rPr>
          <w:b/>
          <w:bCs/>
          <w:sz w:val="24"/>
          <w:szCs w:val="24"/>
        </w:rPr>
        <w:t>s</w:t>
      </w:r>
      <w:r w:rsidR="00A740C8">
        <w:rPr>
          <w:b/>
          <w:bCs/>
          <w:sz w:val="24"/>
          <w:szCs w:val="24"/>
        </w:rPr>
        <w:t xml:space="preserve"> </w:t>
      </w:r>
      <w:r w:rsidR="00E53A80">
        <w:rPr>
          <w:b/>
          <w:bCs/>
          <w:sz w:val="24"/>
          <w:szCs w:val="24"/>
        </w:rPr>
        <w:t xml:space="preserve">para a </w:t>
      </w:r>
      <w:r>
        <w:rPr>
          <w:b/>
          <w:bCs/>
          <w:sz w:val="24"/>
          <w:szCs w:val="24"/>
        </w:rPr>
        <w:t>instalação de um</w:t>
      </w:r>
      <w:r w:rsidR="00A740C8">
        <w:rPr>
          <w:b/>
          <w:bCs/>
          <w:sz w:val="24"/>
          <w:szCs w:val="24"/>
        </w:rPr>
        <w:t>a Agência do Banco do Brasil, uma Agência da Caixa Econômica Federal,</w:t>
      </w:r>
      <w:r w:rsidR="00E53A80">
        <w:rPr>
          <w:b/>
          <w:bCs/>
          <w:sz w:val="24"/>
          <w:szCs w:val="24"/>
        </w:rPr>
        <w:t xml:space="preserve"> ou</w:t>
      </w:r>
      <w:r w:rsidR="00A740C8">
        <w:rPr>
          <w:b/>
          <w:bCs/>
          <w:sz w:val="24"/>
          <w:szCs w:val="24"/>
        </w:rPr>
        <w:t xml:space="preserve"> a abertura de</w:t>
      </w:r>
      <w:r w:rsidR="00E53A80">
        <w:rPr>
          <w:b/>
          <w:bCs/>
          <w:sz w:val="24"/>
          <w:szCs w:val="24"/>
        </w:rPr>
        <w:t xml:space="preserve"> um processo </w:t>
      </w:r>
      <w:r w:rsidR="00A15F6D">
        <w:rPr>
          <w:b/>
          <w:bCs/>
          <w:sz w:val="24"/>
          <w:szCs w:val="24"/>
        </w:rPr>
        <w:t>licitatório das Casas Lotéricas</w:t>
      </w:r>
      <w:r w:rsidR="00E53A80">
        <w:rPr>
          <w:b/>
          <w:bCs/>
          <w:sz w:val="24"/>
          <w:szCs w:val="24"/>
        </w:rPr>
        <w:t xml:space="preserve">, </w:t>
      </w:r>
      <w:r w:rsidR="00A740C8">
        <w:rPr>
          <w:b/>
          <w:bCs/>
          <w:sz w:val="24"/>
          <w:szCs w:val="24"/>
        </w:rPr>
        <w:t>na R</w:t>
      </w:r>
      <w:r>
        <w:rPr>
          <w:b/>
          <w:bCs/>
          <w:sz w:val="24"/>
          <w:szCs w:val="24"/>
        </w:rPr>
        <w:t>egião</w:t>
      </w:r>
      <w:r w:rsidR="00E53A80">
        <w:rPr>
          <w:b/>
          <w:bCs/>
          <w:sz w:val="24"/>
          <w:szCs w:val="24"/>
        </w:rPr>
        <w:t xml:space="preserve"> Leste, no</w:t>
      </w:r>
      <w:r>
        <w:rPr>
          <w:b/>
          <w:bCs/>
          <w:sz w:val="24"/>
          <w:szCs w:val="24"/>
        </w:rPr>
        <w:t xml:space="preserve"> Município de Sorriso – MT.</w:t>
      </w:r>
    </w:p>
    <w:p w:rsidR="0004488B" w:rsidRDefault="0004488B" w:rsidP="0004488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04488B" w:rsidRDefault="0004488B" w:rsidP="0004488B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04488B" w:rsidRDefault="0004488B" w:rsidP="0004488B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A740C8" w:rsidRDefault="00A740C8" w:rsidP="005342FD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04488B" w:rsidRDefault="0004488B" w:rsidP="005342FD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 a preocupação em atender toda esta população</w:t>
      </w:r>
      <w:r w:rsidR="00570B7E">
        <w:rPr>
          <w:bCs/>
          <w:sz w:val="24"/>
          <w:szCs w:val="24"/>
        </w:rPr>
        <w:t xml:space="preserve"> da Região Leste </w:t>
      </w:r>
      <w:r w:rsidR="00A740C8">
        <w:rPr>
          <w:bCs/>
          <w:sz w:val="24"/>
          <w:szCs w:val="24"/>
        </w:rPr>
        <w:t>que abrange os bairros</w:t>
      </w:r>
      <w:r w:rsidR="00A740C8" w:rsidRPr="00A740C8">
        <w:rPr>
          <w:bCs/>
          <w:sz w:val="24"/>
          <w:szCs w:val="24"/>
        </w:rPr>
        <w:t xml:space="preserve"> </w:t>
      </w:r>
      <w:r w:rsidR="00A740C8">
        <w:rPr>
          <w:bCs/>
          <w:sz w:val="24"/>
          <w:szCs w:val="24"/>
        </w:rPr>
        <w:t xml:space="preserve">São Domingos, Vila Bela, Industrial, São Mateus, Verdes Campos, Novos Campos, Fraternidade, Nova Aliança I e II, Boa Esperança I e II, Nova Prata, São Francisco, requeremos </w:t>
      </w:r>
      <w:r>
        <w:rPr>
          <w:bCs/>
          <w:sz w:val="24"/>
          <w:szCs w:val="24"/>
        </w:rPr>
        <w:t>que os órgãos competentes agilizem a instalaçã</w:t>
      </w:r>
      <w:r w:rsidR="006C18C2">
        <w:rPr>
          <w:bCs/>
          <w:sz w:val="24"/>
          <w:szCs w:val="24"/>
        </w:rPr>
        <w:t xml:space="preserve">o </w:t>
      </w:r>
      <w:r w:rsidR="006C18C2" w:rsidRPr="006C18C2">
        <w:rPr>
          <w:bCs/>
          <w:sz w:val="24"/>
          <w:szCs w:val="24"/>
        </w:rPr>
        <w:t xml:space="preserve">de uma </w:t>
      </w:r>
      <w:r w:rsidR="00570B7E" w:rsidRPr="00570B7E">
        <w:rPr>
          <w:bCs/>
          <w:sz w:val="24"/>
          <w:szCs w:val="24"/>
        </w:rPr>
        <w:t xml:space="preserve">de uma Agência do Banco do Brasil, uma Agência da Caixa Econômica Federal, ou a abertura de um processo </w:t>
      </w:r>
      <w:proofErr w:type="gramStart"/>
      <w:r w:rsidR="00570B7E" w:rsidRPr="00570B7E">
        <w:rPr>
          <w:bCs/>
          <w:sz w:val="24"/>
          <w:szCs w:val="24"/>
        </w:rPr>
        <w:t>licitatório</w:t>
      </w:r>
      <w:proofErr w:type="gramEnd"/>
      <w:r w:rsidR="00570B7E" w:rsidRPr="00570B7E">
        <w:rPr>
          <w:bCs/>
          <w:sz w:val="24"/>
          <w:szCs w:val="24"/>
        </w:rPr>
        <w:t xml:space="preserve"> </w:t>
      </w:r>
      <w:proofErr w:type="gramStart"/>
      <w:r w:rsidR="00570B7E" w:rsidRPr="00570B7E">
        <w:rPr>
          <w:bCs/>
          <w:sz w:val="24"/>
          <w:szCs w:val="24"/>
        </w:rPr>
        <w:t>das</w:t>
      </w:r>
      <w:proofErr w:type="gramEnd"/>
      <w:r w:rsidR="00570B7E" w:rsidRPr="00570B7E">
        <w:rPr>
          <w:bCs/>
          <w:sz w:val="24"/>
          <w:szCs w:val="24"/>
        </w:rPr>
        <w:t xml:space="preserve"> Casas Lotéricas, na Região Leste</w:t>
      </w:r>
      <w:r>
        <w:rPr>
          <w:bCs/>
          <w:sz w:val="24"/>
          <w:szCs w:val="24"/>
        </w:rPr>
        <w:t>, que será de muito v</w:t>
      </w:r>
      <w:r w:rsidR="00570B7E">
        <w:rPr>
          <w:bCs/>
          <w:sz w:val="24"/>
          <w:szCs w:val="24"/>
        </w:rPr>
        <w:t>alia à população daquela região;</w:t>
      </w:r>
    </w:p>
    <w:p w:rsidR="00570B7E" w:rsidRDefault="00570B7E" w:rsidP="005342FD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A740C8" w:rsidRDefault="00570B7E" w:rsidP="005342FD">
      <w:pPr>
        <w:tabs>
          <w:tab w:val="left" w:pos="1849"/>
        </w:tabs>
        <w:ind w:right="-5" w:firstLine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não há agência nem caixa eletrônico do Banco do Brasil no referido bairro, o que dificulta aos moradores resolver seus interesses bancários;</w:t>
      </w:r>
    </w:p>
    <w:p w:rsidR="005342FD" w:rsidRPr="00570B7E" w:rsidRDefault="005342FD" w:rsidP="005342FD">
      <w:pPr>
        <w:tabs>
          <w:tab w:val="left" w:pos="1849"/>
        </w:tabs>
        <w:ind w:right="-5" w:firstLine="1418"/>
        <w:rPr>
          <w:color w:val="000000"/>
          <w:sz w:val="24"/>
          <w:szCs w:val="24"/>
        </w:rPr>
      </w:pPr>
    </w:p>
    <w:p w:rsidR="006C18C2" w:rsidRDefault="006C18C2" w:rsidP="005342FD">
      <w:pPr>
        <w:tabs>
          <w:tab w:val="left" w:pos="1849"/>
          <w:tab w:val="left" w:pos="4111"/>
        </w:tabs>
        <w:ind w:right="-6" w:firstLine="1418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no centro da cidade foram instalad</w:t>
      </w:r>
      <w:r w:rsidR="00A15F6D">
        <w:rPr>
          <w:bCs/>
          <w:sz w:val="24"/>
          <w:szCs w:val="24"/>
        </w:rPr>
        <w:t>a</w:t>
      </w:r>
      <w:r w:rsidR="007E3BF4">
        <w:rPr>
          <w:bCs/>
          <w:sz w:val="24"/>
          <w:szCs w:val="24"/>
        </w:rPr>
        <w:t>s 03 (três) Casas Lotéricas e a referida</w:t>
      </w:r>
      <w:r w:rsidR="00A15F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região ainda não conta</w:t>
      </w:r>
      <w:r w:rsidR="007E3BF4">
        <w:rPr>
          <w:bCs/>
          <w:sz w:val="24"/>
          <w:szCs w:val="24"/>
        </w:rPr>
        <w:t xml:space="preserve"> com nenhuma Agê</w:t>
      </w:r>
      <w:r>
        <w:rPr>
          <w:bCs/>
          <w:sz w:val="24"/>
          <w:szCs w:val="24"/>
        </w:rPr>
        <w:t>nci</w:t>
      </w:r>
      <w:r w:rsidR="005342FD">
        <w:rPr>
          <w:bCs/>
          <w:sz w:val="24"/>
          <w:szCs w:val="24"/>
        </w:rPr>
        <w:t>a.</w:t>
      </w:r>
    </w:p>
    <w:p w:rsidR="0004488B" w:rsidRDefault="0004488B" w:rsidP="005342FD">
      <w:pPr>
        <w:tabs>
          <w:tab w:val="left" w:pos="1849"/>
          <w:tab w:val="left" w:pos="4111"/>
        </w:tabs>
        <w:ind w:right="-6" w:firstLine="1418"/>
        <w:rPr>
          <w:color w:val="000000"/>
          <w:sz w:val="24"/>
          <w:szCs w:val="24"/>
        </w:rPr>
      </w:pPr>
    </w:p>
    <w:p w:rsidR="0004488B" w:rsidRDefault="0004488B" w:rsidP="005342FD">
      <w:pPr>
        <w:tabs>
          <w:tab w:val="left" w:pos="1849"/>
          <w:tab w:val="left" w:pos="4111"/>
        </w:tabs>
        <w:ind w:right="-6" w:firstLine="1418"/>
        <w:rPr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570B7E">
        <w:rPr>
          <w:sz w:val="24"/>
          <w:szCs w:val="24"/>
        </w:rPr>
        <w:t xml:space="preserve">so, Estado do Mato Grosso, 26 de </w:t>
      </w:r>
      <w:r w:rsidR="005342FD">
        <w:rPr>
          <w:sz w:val="24"/>
          <w:szCs w:val="24"/>
        </w:rPr>
        <w:t>f</w:t>
      </w:r>
      <w:r w:rsidR="00A15F6D">
        <w:rPr>
          <w:sz w:val="24"/>
          <w:szCs w:val="24"/>
        </w:rPr>
        <w:t>evereiro</w:t>
      </w:r>
      <w:r w:rsidR="005342FD">
        <w:rPr>
          <w:sz w:val="24"/>
          <w:szCs w:val="24"/>
        </w:rPr>
        <w:t xml:space="preserve"> de 2014.</w:t>
      </w:r>
    </w:p>
    <w:p w:rsidR="005342FD" w:rsidRDefault="005342FD" w:rsidP="005342FD">
      <w:pPr>
        <w:tabs>
          <w:tab w:val="left" w:pos="1849"/>
          <w:tab w:val="left" w:pos="4111"/>
        </w:tabs>
        <w:ind w:right="-6" w:firstLine="1418"/>
        <w:rPr>
          <w:sz w:val="24"/>
          <w:szCs w:val="24"/>
        </w:rPr>
      </w:pPr>
    </w:p>
    <w:p w:rsidR="005342FD" w:rsidRDefault="005342FD" w:rsidP="005342FD">
      <w:pPr>
        <w:tabs>
          <w:tab w:val="left" w:pos="1849"/>
          <w:tab w:val="left" w:pos="4111"/>
        </w:tabs>
        <w:ind w:right="-6" w:firstLine="1418"/>
        <w:rPr>
          <w:sz w:val="24"/>
          <w:szCs w:val="24"/>
        </w:rPr>
      </w:pPr>
    </w:p>
    <w:p w:rsidR="005342FD" w:rsidRDefault="005342FD" w:rsidP="005342FD">
      <w:pPr>
        <w:tabs>
          <w:tab w:val="left" w:pos="1849"/>
          <w:tab w:val="left" w:pos="4111"/>
        </w:tabs>
        <w:ind w:right="-6" w:firstLine="1418"/>
        <w:rPr>
          <w:sz w:val="24"/>
          <w:szCs w:val="24"/>
        </w:rPr>
      </w:pPr>
    </w:p>
    <w:p w:rsidR="005342FD" w:rsidRDefault="005342FD" w:rsidP="005342FD">
      <w:pPr>
        <w:tabs>
          <w:tab w:val="left" w:pos="1849"/>
          <w:tab w:val="left" w:pos="4111"/>
        </w:tabs>
        <w:ind w:right="-6" w:firstLine="1418"/>
        <w:rPr>
          <w:sz w:val="24"/>
          <w:szCs w:val="24"/>
        </w:rPr>
      </w:pPr>
    </w:p>
    <w:p w:rsidR="005342FD" w:rsidRDefault="005342FD" w:rsidP="005342FD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5342FD" w:rsidRDefault="005342FD" w:rsidP="005342FD">
      <w:pPr>
        <w:tabs>
          <w:tab w:val="left" w:pos="1849"/>
          <w:tab w:val="left" w:pos="4111"/>
        </w:tabs>
        <w:ind w:right="-6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Vereador PROS</w:t>
      </w:r>
    </w:p>
    <w:sectPr w:rsidR="005342FD" w:rsidSect="005342F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8B"/>
    <w:rsid w:val="0004488B"/>
    <w:rsid w:val="00227017"/>
    <w:rsid w:val="004A1905"/>
    <w:rsid w:val="005342FD"/>
    <w:rsid w:val="005655CF"/>
    <w:rsid w:val="00570B7E"/>
    <w:rsid w:val="005C050B"/>
    <w:rsid w:val="006C18C2"/>
    <w:rsid w:val="007E3BF4"/>
    <w:rsid w:val="00A15F6D"/>
    <w:rsid w:val="00A740C8"/>
    <w:rsid w:val="00C96847"/>
    <w:rsid w:val="00E53A80"/>
    <w:rsid w:val="00FC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88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88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4488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4488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4488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44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2014-02-26T13:39:00Z</cp:lastPrinted>
  <dcterms:created xsi:type="dcterms:W3CDTF">2014-03-06T15:01:00Z</dcterms:created>
  <dcterms:modified xsi:type="dcterms:W3CDTF">2014-03-06T15:01:00Z</dcterms:modified>
</cp:coreProperties>
</file>