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2" w:rsidRPr="00BF4D1B" w:rsidRDefault="00034872" w:rsidP="00034872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B5401D">
        <w:rPr>
          <w:rFonts w:ascii="Times New Roman" w:hAnsi="Times New Roman" w:cs="Times New Roman"/>
          <w:b/>
          <w:sz w:val="24"/>
          <w:szCs w:val="24"/>
        </w:rPr>
        <w:t xml:space="preserve"> 059/2014</w:t>
      </w:r>
    </w:p>
    <w:p w:rsidR="00034872" w:rsidRPr="00BF4D1B" w:rsidRDefault="00034872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83CE9" w:rsidRPr="00BF4D1B" w:rsidRDefault="00B83CE9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34872" w:rsidRPr="00BF4D1B" w:rsidRDefault="00A60182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19 de maio de 2014.</w:t>
      </w:r>
    </w:p>
    <w:p w:rsidR="00034872" w:rsidRPr="00BF4D1B" w:rsidRDefault="00034872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83CE9" w:rsidRPr="00BF4D1B" w:rsidRDefault="00B83CE9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17CC0" w:rsidRPr="00BF4D1B" w:rsidRDefault="00861C5F" w:rsidP="0003487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>A</w:t>
      </w:r>
      <w:r w:rsidR="00287B26">
        <w:rPr>
          <w:rFonts w:ascii="Times New Roman" w:hAnsi="Times New Roman" w:cs="Times New Roman"/>
          <w:sz w:val="24"/>
          <w:szCs w:val="24"/>
        </w:rPr>
        <w:t>ltera o art. 10 da L</w:t>
      </w:r>
      <w:r w:rsidR="000310FB" w:rsidRPr="00BF4D1B">
        <w:rPr>
          <w:rFonts w:ascii="Times New Roman" w:hAnsi="Times New Roman" w:cs="Times New Roman"/>
          <w:sz w:val="24"/>
          <w:szCs w:val="24"/>
        </w:rPr>
        <w:t>ei Municipal nº 2.262/2013</w:t>
      </w:r>
      <w:r w:rsidR="0084407A" w:rsidRPr="00BF4D1B">
        <w:rPr>
          <w:rFonts w:ascii="Times New Roman" w:hAnsi="Times New Roman" w:cs="Times New Roman"/>
          <w:sz w:val="24"/>
          <w:szCs w:val="24"/>
        </w:rPr>
        <w:t xml:space="preserve"> e</w:t>
      </w:r>
      <w:r w:rsidR="00DD5739" w:rsidRPr="00BF4D1B">
        <w:rPr>
          <w:rFonts w:ascii="Times New Roman" w:hAnsi="Times New Roman" w:cs="Times New Roman"/>
          <w:sz w:val="24"/>
          <w:szCs w:val="24"/>
        </w:rPr>
        <w:t xml:space="preserve"> dá outras providências.</w:t>
      </w:r>
    </w:p>
    <w:p w:rsidR="00034872" w:rsidRPr="00BF4D1B" w:rsidRDefault="00034872" w:rsidP="009714CC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83CE9" w:rsidRPr="00BF4D1B" w:rsidRDefault="00B83CE9" w:rsidP="009714CC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34872" w:rsidRPr="00BF4D1B" w:rsidRDefault="00612B01" w:rsidP="009714CC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>D</w:t>
      </w:r>
      <w:r w:rsidR="000310FB" w:rsidRPr="00BF4D1B">
        <w:rPr>
          <w:rFonts w:ascii="Times New Roman" w:hAnsi="Times New Roman" w:cs="Times New Roman"/>
          <w:sz w:val="24"/>
          <w:szCs w:val="24"/>
        </w:rPr>
        <w:t>ilceu Rossato</w:t>
      </w:r>
      <w:r w:rsidRPr="00BF4D1B">
        <w:rPr>
          <w:rFonts w:ascii="Times New Roman" w:hAnsi="Times New Roman" w:cs="Times New Roman"/>
          <w:sz w:val="24"/>
          <w:szCs w:val="24"/>
        </w:rPr>
        <w:t xml:space="preserve">, </w:t>
      </w:r>
      <w:r w:rsidR="00034872" w:rsidRPr="00BF4D1B">
        <w:rPr>
          <w:rFonts w:ascii="Times New Roman" w:hAnsi="Times New Roman" w:cs="Times New Roman"/>
          <w:sz w:val="24"/>
          <w:szCs w:val="24"/>
        </w:rPr>
        <w:t>prefeito municipal de Sorriso, Estado de Mato Grosso, encaminha para deliberação da Câmara Mun</w:t>
      </w:r>
      <w:r w:rsidR="009714CC" w:rsidRPr="00BF4D1B">
        <w:rPr>
          <w:rFonts w:ascii="Times New Roman" w:hAnsi="Times New Roman" w:cs="Times New Roman"/>
          <w:sz w:val="24"/>
          <w:szCs w:val="24"/>
        </w:rPr>
        <w:t>i</w:t>
      </w:r>
      <w:r w:rsidR="00034872" w:rsidRPr="00BF4D1B">
        <w:rPr>
          <w:rFonts w:ascii="Times New Roman" w:hAnsi="Times New Roman" w:cs="Times New Roman"/>
          <w:sz w:val="24"/>
          <w:szCs w:val="24"/>
        </w:rPr>
        <w:t>cipal de Vereadores o seguinte projeto de lei:</w:t>
      </w:r>
    </w:p>
    <w:p w:rsidR="006159AD" w:rsidRPr="00BF4D1B" w:rsidRDefault="006159AD" w:rsidP="009714CC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83CE9" w:rsidRPr="00BF4D1B" w:rsidRDefault="00B83CE9" w:rsidP="009714CC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310FB" w:rsidRPr="00BF4D1B" w:rsidRDefault="006159AD" w:rsidP="006159A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t>Art. 1º</w:t>
      </w:r>
      <w:r w:rsidRPr="00BF4D1B">
        <w:rPr>
          <w:rFonts w:ascii="Times New Roman" w:hAnsi="Times New Roman" w:cs="Times New Roman"/>
          <w:sz w:val="24"/>
          <w:szCs w:val="24"/>
        </w:rPr>
        <w:t xml:space="preserve"> </w:t>
      </w:r>
      <w:r w:rsidR="00DD5739" w:rsidRPr="00BF4D1B">
        <w:rPr>
          <w:rFonts w:ascii="Times New Roman" w:hAnsi="Times New Roman" w:cs="Times New Roman"/>
          <w:sz w:val="24"/>
          <w:szCs w:val="24"/>
        </w:rPr>
        <w:t xml:space="preserve">Fica </w:t>
      </w:r>
      <w:r w:rsidR="000310FB" w:rsidRPr="00BF4D1B">
        <w:rPr>
          <w:rFonts w:ascii="Times New Roman" w:hAnsi="Times New Roman" w:cs="Times New Roman"/>
          <w:sz w:val="24"/>
          <w:szCs w:val="24"/>
        </w:rPr>
        <w:t>a</w:t>
      </w:r>
      <w:r w:rsidR="00287B26">
        <w:rPr>
          <w:rFonts w:ascii="Times New Roman" w:hAnsi="Times New Roman" w:cs="Times New Roman"/>
          <w:sz w:val="24"/>
          <w:szCs w:val="24"/>
        </w:rPr>
        <w:t xml:space="preserve">lterado o art. 10, da Lei </w:t>
      </w:r>
      <w:r w:rsidR="000310FB" w:rsidRPr="00BF4D1B">
        <w:rPr>
          <w:rFonts w:ascii="Times New Roman" w:hAnsi="Times New Roman" w:cs="Times New Roman"/>
          <w:sz w:val="24"/>
          <w:szCs w:val="24"/>
        </w:rPr>
        <w:t>Municipal nº 2.262/2013</w:t>
      </w:r>
      <w:r w:rsidR="00287B26">
        <w:rPr>
          <w:rFonts w:ascii="Times New Roman" w:hAnsi="Times New Roman" w:cs="Times New Roman"/>
          <w:sz w:val="24"/>
          <w:szCs w:val="24"/>
        </w:rPr>
        <w:t xml:space="preserve">, que passa a vigorar com a </w:t>
      </w:r>
      <w:r w:rsidR="000310FB" w:rsidRPr="00BF4D1B">
        <w:rPr>
          <w:rFonts w:ascii="Times New Roman" w:hAnsi="Times New Roman" w:cs="Times New Roman"/>
          <w:sz w:val="24"/>
          <w:szCs w:val="24"/>
        </w:rPr>
        <w:t>seguinte redação:</w:t>
      </w:r>
    </w:p>
    <w:p w:rsidR="00BF7AE4" w:rsidRDefault="000310FB" w:rsidP="004E4007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07" w:rsidRPr="009D456C" w:rsidRDefault="004E4007" w:rsidP="004E40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sz w:val="24"/>
          <w:szCs w:val="24"/>
        </w:rPr>
        <w:t xml:space="preserve">Art. 10 </w:t>
      </w:r>
      <w:r w:rsidRPr="009D456C">
        <w:rPr>
          <w:rFonts w:ascii="Times New Roman" w:hAnsi="Times New Roman" w:cs="Times New Roman"/>
          <w:sz w:val="24"/>
          <w:szCs w:val="24"/>
        </w:rPr>
        <w:t>As despesas com escrituração pública e transferência da propriedade dos imóveis correrão a expensas do Município de Sorriso</w:t>
      </w:r>
      <w:r w:rsidR="00B137CA">
        <w:rPr>
          <w:rFonts w:ascii="Times New Roman" w:hAnsi="Times New Roman" w:cs="Times New Roman"/>
          <w:sz w:val="24"/>
          <w:szCs w:val="24"/>
        </w:rPr>
        <w:t xml:space="preserve">, inclusive, isentando o </w:t>
      </w:r>
      <w:r w:rsidR="00B137CA"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Sergio Bacon e sua esposa Lourdes Maria </w:t>
      </w:r>
      <w:proofErr w:type="spellStart"/>
      <w:r w:rsidR="00B137CA" w:rsidRPr="009D456C">
        <w:rPr>
          <w:rFonts w:ascii="Times New Roman" w:hAnsi="Times New Roman" w:cs="Times New Roman"/>
          <w:color w:val="000000"/>
          <w:sz w:val="24"/>
          <w:szCs w:val="24"/>
        </w:rPr>
        <w:t>Gaio</w:t>
      </w:r>
      <w:proofErr w:type="spellEnd"/>
      <w:r w:rsidR="00B137CA"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Bacon</w:t>
      </w:r>
      <w:r w:rsidR="00B13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77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137CA">
        <w:rPr>
          <w:rFonts w:ascii="Times New Roman" w:hAnsi="Times New Roman" w:cs="Times New Roman"/>
          <w:color w:val="000000"/>
          <w:sz w:val="24"/>
          <w:szCs w:val="24"/>
        </w:rPr>
        <w:t xml:space="preserve">o pagamento </w:t>
      </w:r>
      <w:r w:rsidR="00B137CA" w:rsidRPr="00237B40">
        <w:rPr>
          <w:rFonts w:ascii="Times New Roman" w:hAnsi="Times New Roman" w:cs="Times New Roman"/>
          <w:color w:val="000000"/>
          <w:sz w:val="24"/>
          <w:szCs w:val="24"/>
        </w:rPr>
        <w:t xml:space="preserve">do Imposto de Transmissão de Bens Imóveis (ITBI) relativo aos imóveis descritos no artigo </w:t>
      </w:r>
      <w:r w:rsidR="00B137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37CA" w:rsidRPr="00237B40">
        <w:rPr>
          <w:rFonts w:ascii="Times New Roman" w:hAnsi="Times New Roman" w:cs="Times New Roman"/>
          <w:color w:val="000000"/>
          <w:sz w:val="24"/>
          <w:szCs w:val="24"/>
        </w:rPr>
        <w:t xml:space="preserve">º da </w:t>
      </w:r>
      <w:r w:rsidR="00B137C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137CA" w:rsidRPr="00237B40">
        <w:rPr>
          <w:rFonts w:ascii="Times New Roman" w:hAnsi="Times New Roman" w:cs="Times New Roman"/>
          <w:color w:val="000000"/>
          <w:sz w:val="24"/>
          <w:szCs w:val="24"/>
        </w:rPr>
        <w:t>ei</w:t>
      </w:r>
      <w:r w:rsidR="00B137CA">
        <w:rPr>
          <w:rFonts w:ascii="Times New Roman" w:hAnsi="Times New Roman" w:cs="Times New Roman"/>
          <w:color w:val="000000"/>
          <w:sz w:val="24"/>
          <w:szCs w:val="24"/>
        </w:rPr>
        <w:t xml:space="preserve"> Municipal nº 2.262/2013</w:t>
      </w:r>
      <w:r w:rsidRPr="009D456C">
        <w:rPr>
          <w:rFonts w:ascii="Times New Roman" w:hAnsi="Times New Roman" w:cs="Times New Roman"/>
          <w:sz w:val="24"/>
          <w:szCs w:val="24"/>
        </w:rPr>
        <w:t>.</w:t>
      </w:r>
    </w:p>
    <w:p w:rsidR="00287B26" w:rsidRPr="00BF4D1B" w:rsidRDefault="00287B26" w:rsidP="00031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476" w:rsidRPr="00BF4D1B" w:rsidRDefault="00546EF6" w:rsidP="005F12D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 xml:space="preserve"> </w:t>
      </w:r>
      <w:r w:rsidR="009D2476" w:rsidRPr="00BF4D1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310FB" w:rsidRPr="00BF4D1B">
        <w:rPr>
          <w:rFonts w:ascii="Times New Roman" w:hAnsi="Times New Roman" w:cs="Times New Roman"/>
          <w:b/>
          <w:sz w:val="24"/>
          <w:szCs w:val="24"/>
        </w:rPr>
        <w:t>2º</w:t>
      </w:r>
      <w:r w:rsidR="009D2476" w:rsidRPr="00BF4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13" w:rsidRPr="00BF4D1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34872" w:rsidRPr="00BF4D1B" w:rsidRDefault="00034872" w:rsidP="000348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4872" w:rsidRPr="00BF4D1B" w:rsidRDefault="00034872" w:rsidP="000348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F60587" w:rsidRPr="00BF4D1B" w:rsidRDefault="00F60587" w:rsidP="000348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60587" w:rsidRPr="00BF4D1B" w:rsidRDefault="00F60587" w:rsidP="000348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60587" w:rsidRPr="00BF4D1B" w:rsidRDefault="00F60587" w:rsidP="00F60587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0238">
        <w:rPr>
          <w:rFonts w:ascii="Times New Roman" w:hAnsi="Times New Roman" w:cs="Times New Roman"/>
          <w:sz w:val="24"/>
          <w:szCs w:val="24"/>
        </w:rPr>
        <w:t xml:space="preserve">   </w:t>
      </w:r>
      <w:r w:rsidRPr="00BF4D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4D1B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F60587" w:rsidRPr="00BF4D1B" w:rsidRDefault="00F60587" w:rsidP="00F6058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 xml:space="preserve">                                               Prefeito Municipal</w:t>
      </w:r>
    </w:p>
    <w:p w:rsidR="009C2413" w:rsidRPr="00BF4D1B" w:rsidRDefault="009C2413" w:rsidP="00034872">
      <w:pPr>
        <w:jc w:val="both"/>
        <w:rPr>
          <w:rFonts w:ascii="Times New Roman" w:hAnsi="Times New Roman" w:cs="Times New Roman"/>
        </w:rPr>
      </w:pPr>
    </w:p>
    <w:p w:rsidR="00A60182" w:rsidRDefault="00A60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0182" w:rsidRPr="00BF4D1B" w:rsidRDefault="00A60182" w:rsidP="00A60182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lastRenderedPageBreak/>
        <w:t>MENSAGEM N° 047/2014.</w:t>
      </w:r>
    </w:p>
    <w:p w:rsidR="00A60182" w:rsidRPr="00BF4D1B" w:rsidRDefault="00A60182" w:rsidP="00A6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D1B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A60182" w:rsidRPr="00BF4D1B" w:rsidRDefault="00A60182" w:rsidP="00A6018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182" w:rsidRDefault="00A60182" w:rsidP="00A6018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>Encaminhamos para apreciação desta Casa Legislativa o Projeto de Lei cuja ementa A</w:t>
      </w:r>
      <w:r>
        <w:rPr>
          <w:rFonts w:ascii="Times New Roman" w:hAnsi="Times New Roman" w:cs="Times New Roman"/>
          <w:sz w:val="24"/>
          <w:szCs w:val="24"/>
        </w:rPr>
        <w:t>ltera o art. 10 da L</w:t>
      </w:r>
      <w:r w:rsidRPr="00BF4D1B">
        <w:rPr>
          <w:rFonts w:ascii="Times New Roman" w:hAnsi="Times New Roman" w:cs="Times New Roman"/>
          <w:sz w:val="24"/>
          <w:szCs w:val="24"/>
        </w:rPr>
        <w:t>ei Municipal nº 2.262/2013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182" w:rsidRPr="00BF4D1B" w:rsidRDefault="00A60182" w:rsidP="00A601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0182" w:rsidRDefault="00A60182" w:rsidP="00A6018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proofErr w:type="gramStart"/>
      <w:r>
        <w:rPr>
          <w:szCs w:val="24"/>
        </w:rPr>
        <w:t>O objetivo do presente projeto</w:t>
      </w:r>
      <w:proofErr w:type="gramEnd"/>
      <w:r>
        <w:rPr>
          <w:szCs w:val="24"/>
        </w:rPr>
        <w:t xml:space="preserve"> de lei é de isentar os proprietários dos imóveis do pagamento de </w:t>
      </w:r>
      <w:r w:rsidRPr="00BF4D1B">
        <w:rPr>
          <w:color w:val="000000"/>
          <w:szCs w:val="24"/>
        </w:rPr>
        <w:t xml:space="preserve">Imposto de Transmissão de Bens Imóveis </w:t>
      </w:r>
      <w:r>
        <w:rPr>
          <w:color w:val="000000"/>
          <w:szCs w:val="24"/>
        </w:rPr>
        <w:t xml:space="preserve">– </w:t>
      </w:r>
      <w:r>
        <w:rPr>
          <w:szCs w:val="24"/>
        </w:rPr>
        <w:t>ITBI, por tratar-se de área de interesse público do município conforme a Lei nº 2.262/2013 especifica.</w:t>
      </w:r>
    </w:p>
    <w:p w:rsidR="00A60182" w:rsidRDefault="00A60182" w:rsidP="00A6018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A60182" w:rsidRPr="00BF4D1B" w:rsidRDefault="00A60182" w:rsidP="00A6018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BF4D1B">
        <w:rPr>
          <w:szCs w:val="24"/>
        </w:rPr>
        <w:t xml:space="preserve">Agradecemos o apoio dos Senhores Vereadores na apreciação do presente matéria com o zelo e atenção costumeira, e solicitamos que a tramitação seja em </w:t>
      </w:r>
      <w:r w:rsidRPr="00BF4D1B">
        <w:rPr>
          <w:b/>
          <w:szCs w:val="24"/>
        </w:rPr>
        <w:t>REGIME DE URGÊNCIA</w:t>
      </w:r>
      <w:r w:rsidRPr="00BF4D1B">
        <w:rPr>
          <w:szCs w:val="24"/>
        </w:rPr>
        <w:t>.</w:t>
      </w:r>
    </w:p>
    <w:p w:rsidR="00A60182" w:rsidRPr="00BF4D1B" w:rsidRDefault="00A60182" w:rsidP="00A60182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60182" w:rsidRPr="00BF4D1B" w:rsidRDefault="00A60182" w:rsidP="00A6018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BF4D1B">
        <w:rPr>
          <w:szCs w:val="24"/>
        </w:rPr>
        <w:t>Aproveitamos a oportunidade para reiterar a Vossas Excelências nossas estimas de elevado apreço e consideração.</w:t>
      </w:r>
    </w:p>
    <w:p w:rsidR="00A60182" w:rsidRPr="00BF4D1B" w:rsidRDefault="00A60182" w:rsidP="00A6018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60182" w:rsidRPr="00BF4D1B" w:rsidRDefault="00A60182" w:rsidP="00A6018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60182" w:rsidRPr="00BF4D1B" w:rsidRDefault="00A60182" w:rsidP="00A6018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60182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                          </w:t>
      </w:r>
    </w:p>
    <w:p w:rsidR="00A60182" w:rsidRPr="00BF4D1B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           Respeitosamente,</w:t>
      </w:r>
    </w:p>
    <w:p w:rsidR="00A60182" w:rsidRPr="00BF4D1B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60182" w:rsidRPr="00BF4D1B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60182" w:rsidRPr="00BF4D1B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60182" w:rsidRPr="00BF4D1B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60182" w:rsidRPr="00BF4D1B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60182" w:rsidRPr="00BF4D1B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60182" w:rsidRPr="00BF4D1B" w:rsidRDefault="00A60182" w:rsidP="00A6018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BF4D1B">
        <w:rPr>
          <w:b/>
          <w:szCs w:val="24"/>
        </w:rPr>
        <w:t>DILCEU ROSSATO</w:t>
      </w:r>
    </w:p>
    <w:p w:rsidR="00A60182" w:rsidRPr="00BF4D1B" w:rsidRDefault="00A60182" w:rsidP="00A6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D1B">
        <w:rPr>
          <w:rFonts w:ascii="Times New Roman" w:hAnsi="Times New Roman" w:cs="Times New Roman"/>
          <w:sz w:val="24"/>
          <w:szCs w:val="24"/>
        </w:rPr>
        <w:t>Prefeito Municipal</w:t>
      </w:r>
    </w:p>
    <w:p w:rsidR="00A60182" w:rsidRPr="00BF4D1B" w:rsidRDefault="00A60182" w:rsidP="00A6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60182" w:rsidRPr="00BF4D1B" w:rsidRDefault="00A60182" w:rsidP="00A601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D1B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A60182" w:rsidRPr="00BF4D1B" w:rsidRDefault="00A60182" w:rsidP="00A60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1B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A60182" w:rsidRPr="00BF4D1B" w:rsidRDefault="00A60182" w:rsidP="00A601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D1B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A60182" w:rsidRPr="00BF4D1B" w:rsidRDefault="00A60182" w:rsidP="00A6018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BF4D1B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A60182" w:rsidRPr="00BF4D1B" w:rsidSect="00EB493C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01"/>
    <w:rsid w:val="00024D05"/>
    <w:rsid w:val="000310FB"/>
    <w:rsid w:val="00034872"/>
    <w:rsid w:val="00037E4B"/>
    <w:rsid w:val="000750C9"/>
    <w:rsid w:val="001009D8"/>
    <w:rsid w:val="00110588"/>
    <w:rsid w:val="001B25F7"/>
    <w:rsid w:val="001B4C93"/>
    <w:rsid w:val="001B7B81"/>
    <w:rsid w:val="001C3BAE"/>
    <w:rsid w:val="00287B26"/>
    <w:rsid w:val="002954B4"/>
    <w:rsid w:val="002B4BDF"/>
    <w:rsid w:val="002E5CB9"/>
    <w:rsid w:val="002F0CE9"/>
    <w:rsid w:val="00303DEF"/>
    <w:rsid w:val="0034426F"/>
    <w:rsid w:val="00381609"/>
    <w:rsid w:val="00387C04"/>
    <w:rsid w:val="00390247"/>
    <w:rsid w:val="003B02D0"/>
    <w:rsid w:val="003B563A"/>
    <w:rsid w:val="003C5BBA"/>
    <w:rsid w:val="00400085"/>
    <w:rsid w:val="004023DC"/>
    <w:rsid w:val="004876F7"/>
    <w:rsid w:val="00494EFF"/>
    <w:rsid w:val="004E4007"/>
    <w:rsid w:val="00546EF6"/>
    <w:rsid w:val="00591666"/>
    <w:rsid w:val="005A2DA7"/>
    <w:rsid w:val="005B16A5"/>
    <w:rsid w:val="005D38E9"/>
    <w:rsid w:val="005F12DA"/>
    <w:rsid w:val="00612B01"/>
    <w:rsid w:val="006159AD"/>
    <w:rsid w:val="00621E68"/>
    <w:rsid w:val="00695EF2"/>
    <w:rsid w:val="006C4F2B"/>
    <w:rsid w:val="00724E5D"/>
    <w:rsid w:val="0079301F"/>
    <w:rsid w:val="007D6B10"/>
    <w:rsid w:val="0083777A"/>
    <w:rsid w:val="0084407A"/>
    <w:rsid w:val="00861C5F"/>
    <w:rsid w:val="0088524D"/>
    <w:rsid w:val="008C0183"/>
    <w:rsid w:val="008C56FB"/>
    <w:rsid w:val="008F2D0A"/>
    <w:rsid w:val="00914819"/>
    <w:rsid w:val="009714CC"/>
    <w:rsid w:val="009C2413"/>
    <w:rsid w:val="009D0A52"/>
    <w:rsid w:val="009D2476"/>
    <w:rsid w:val="009E0185"/>
    <w:rsid w:val="009E1484"/>
    <w:rsid w:val="009E72B2"/>
    <w:rsid w:val="00A60182"/>
    <w:rsid w:val="00A66CBD"/>
    <w:rsid w:val="00B137CA"/>
    <w:rsid w:val="00B33D9B"/>
    <w:rsid w:val="00B5401D"/>
    <w:rsid w:val="00B83CE9"/>
    <w:rsid w:val="00BD2924"/>
    <w:rsid w:val="00BF4D1B"/>
    <w:rsid w:val="00BF7AE4"/>
    <w:rsid w:val="00C00CD8"/>
    <w:rsid w:val="00C1418F"/>
    <w:rsid w:val="00C17CC0"/>
    <w:rsid w:val="00C80427"/>
    <w:rsid w:val="00CD2613"/>
    <w:rsid w:val="00D522F6"/>
    <w:rsid w:val="00DC402A"/>
    <w:rsid w:val="00DD5739"/>
    <w:rsid w:val="00DF16D0"/>
    <w:rsid w:val="00E35FA2"/>
    <w:rsid w:val="00E876D7"/>
    <w:rsid w:val="00E93DA9"/>
    <w:rsid w:val="00EA01D2"/>
    <w:rsid w:val="00EB493C"/>
    <w:rsid w:val="00ED0238"/>
    <w:rsid w:val="00F11837"/>
    <w:rsid w:val="00F60587"/>
    <w:rsid w:val="00F95963"/>
    <w:rsid w:val="00FA4AA4"/>
    <w:rsid w:val="00FB1CFD"/>
    <w:rsid w:val="00FC23AB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0C9B-104B-4358-9190-010153F4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Hilton</cp:lastModifiedBy>
  <cp:revision>3</cp:revision>
  <cp:lastPrinted>2014-05-19T11:31:00Z</cp:lastPrinted>
  <dcterms:created xsi:type="dcterms:W3CDTF">2014-05-19T13:10:00Z</dcterms:created>
  <dcterms:modified xsi:type="dcterms:W3CDTF">2014-05-20T09:58:00Z</dcterms:modified>
</cp:coreProperties>
</file>