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D4" w:rsidRPr="00256D27" w:rsidRDefault="007967D4" w:rsidP="007967D4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Ofício nº</w:t>
      </w:r>
      <w:r w:rsidR="00CF1ED6">
        <w:rPr>
          <w:rFonts w:ascii="Times New Roman" w:hAnsi="Times New Roman"/>
          <w:sz w:val="24"/>
          <w:szCs w:val="24"/>
        </w:rPr>
        <w:t>383/2014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7967D4" w:rsidRPr="00256D27" w:rsidRDefault="007967D4" w:rsidP="007967D4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7967D4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Pr="005B6667" w:rsidRDefault="007967D4" w:rsidP="00796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7967D4" w:rsidRPr="00BE16B7" w:rsidRDefault="007967D4" w:rsidP="007967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ITAMAR GONÇALO DA COSTA</w:t>
      </w:r>
    </w:p>
    <w:p w:rsidR="007967D4" w:rsidRPr="0001734A" w:rsidRDefault="007967D4" w:rsidP="00796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 do Centro de Ressocialização de Sorriso - CRS</w:t>
      </w:r>
    </w:p>
    <w:p w:rsidR="007967D4" w:rsidRPr="005B6667" w:rsidRDefault="007967D4" w:rsidP="00796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7967D4" w:rsidRPr="005B6667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Pr="006D6FAA" w:rsidRDefault="007967D4" w:rsidP="007967D4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 xml:space="preserve">Solicita dados estatísticos </w:t>
      </w:r>
      <w:r w:rsidR="00CF1ED6"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z w:val="24"/>
          <w:szCs w:val="24"/>
        </w:rPr>
        <w:t xml:space="preserve"> CRS. </w:t>
      </w:r>
    </w:p>
    <w:p w:rsidR="007967D4" w:rsidRPr="00256D27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Pr="0091774D" w:rsidRDefault="007967D4" w:rsidP="007967D4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91774D">
        <w:rPr>
          <w:rFonts w:ascii="Times New Roman" w:hAnsi="Times New Roman"/>
          <w:b/>
          <w:sz w:val="24"/>
          <w:szCs w:val="24"/>
        </w:rPr>
        <w:t xml:space="preserve">Senhor </w:t>
      </w:r>
      <w:r>
        <w:rPr>
          <w:rFonts w:ascii="Times New Roman" w:hAnsi="Times New Roman"/>
          <w:b/>
          <w:sz w:val="24"/>
          <w:szCs w:val="24"/>
        </w:rPr>
        <w:t>Diretor</w:t>
      </w:r>
      <w:r w:rsidRPr="0091774D">
        <w:rPr>
          <w:rFonts w:ascii="Times New Roman" w:hAnsi="Times New Roman"/>
          <w:b/>
          <w:sz w:val="24"/>
          <w:szCs w:val="24"/>
        </w:rPr>
        <w:t>,</w:t>
      </w: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Pr="005B666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solicitar a disponibilização dos</w:t>
      </w:r>
      <w:r w:rsidR="00CF1ED6">
        <w:rPr>
          <w:rFonts w:ascii="Times New Roman" w:hAnsi="Times New Roman"/>
          <w:sz w:val="24"/>
          <w:szCs w:val="24"/>
        </w:rPr>
        <w:t xml:space="preserve"> seguintes dados estatísticos do</w:t>
      </w:r>
      <w:r>
        <w:rPr>
          <w:rFonts w:ascii="Times New Roman" w:hAnsi="Times New Roman"/>
          <w:sz w:val="24"/>
          <w:szCs w:val="24"/>
        </w:rPr>
        <w:t xml:space="preserve"> CRS, conforme especificado na tabela abaixo:</w:t>
      </w:r>
    </w:p>
    <w:p w:rsidR="007967D4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3969"/>
      </w:tblGrid>
      <w:tr w:rsidR="007967D4" w:rsidTr="007967D4">
        <w:tc>
          <w:tcPr>
            <w:tcW w:w="1101" w:type="dxa"/>
          </w:tcPr>
          <w:p w:rsidR="007967D4" w:rsidRPr="0091774D" w:rsidRDefault="007967D4" w:rsidP="00663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3827" w:type="dxa"/>
          </w:tcPr>
          <w:p w:rsidR="007967D4" w:rsidRPr="0091774D" w:rsidRDefault="007967D4" w:rsidP="00663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AGENTES PRISIONAIS</w:t>
            </w:r>
          </w:p>
        </w:tc>
        <w:tc>
          <w:tcPr>
            <w:tcW w:w="3969" w:type="dxa"/>
          </w:tcPr>
          <w:p w:rsidR="007967D4" w:rsidRPr="0091774D" w:rsidRDefault="007967D4" w:rsidP="00663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Nº DE DETENTOS (MAIOR)</w:t>
            </w:r>
          </w:p>
        </w:tc>
      </w:tr>
      <w:tr w:rsidR="007967D4" w:rsidTr="007967D4">
        <w:tc>
          <w:tcPr>
            <w:tcW w:w="1101" w:type="dxa"/>
          </w:tcPr>
          <w:p w:rsidR="007967D4" w:rsidRDefault="007967D4" w:rsidP="0066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827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D4" w:rsidTr="007967D4">
        <w:tc>
          <w:tcPr>
            <w:tcW w:w="1101" w:type="dxa"/>
          </w:tcPr>
          <w:p w:rsidR="007967D4" w:rsidRDefault="007967D4" w:rsidP="0066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827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D4" w:rsidTr="007967D4">
        <w:tc>
          <w:tcPr>
            <w:tcW w:w="1101" w:type="dxa"/>
          </w:tcPr>
          <w:p w:rsidR="007967D4" w:rsidRDefault="007967D4" w:rsidP="0066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D4" w:rsidTr="007967D4">
        <w:tc>
          <w:tcPr>
            <w:tcW w:w="1101" w:type="dxa"/>
          </w:tcPr>
          <w:p w:rsidR="007967D4" w:rsidRDefault="007967D4" w:rsidP="00663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67D4" w:rsidRDefault="007967D4" w:rsidP="00663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7D4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jc w:val="both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Além disso, solicitamos a informação da capacidade do CRS.</w:t>
      </w: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referidas solicitações tem em vista obter dados estatísticos com fins de realizar um debate mais fundamentado por ocasião da realização da Audiência Pública sobre SEGURANÇA PÚBLICA a realizar-se em 23 de maio de 2014 (sexta-feira), às 19h00min, no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7967D4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ocasião contaremos com a presença de autoridades locais, regionais e do Estado. Solicitamos a devolução o mais rápido possível das referidas informações para servirem de estudo e demonstração na audiência acima citada.</w:t>
      </w:r>
    </w:p>
    <w:p w:rsidR="007967D4" w:rsidRPr="00256D2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967D4" w:rsidRPr="00256D27" w:rsidRDefault="007967D4" w:rsidP="007967D4">
      <w:pPr>
        <w:jc w:val="center"/>
        <w:rPr>
          <w:rFonts w:ascii="Times New Roman" w:hAnsi="Times New Roman"/>
          <w:sz w:val="24"/>
          <w:szCs w:val="24"/>
        </w:rPr>
      </w:pPr>
    </w:p>
    <w:p w:rsidR="007967D4" w:rsidRPr="00256D27" w:rsidRDefault="007967D4" w:rsidP="007967D4">
      <w:pPr>
        <w:jc w:val="center"/>
        <w:rPr>
          <w:rFonts w:ascii="Times New Roman" w:hAnsi="Times New Roman"/>
          <w:sz w:val="24"/>
          <w:szCs w:val="24"/>
        </w:rPr>
      </w:pPr>
    </w:p>
    <w:p w:rsidR="007967D4" w:rsidRDefault="007967D4" w:rsidP="00796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67D4" w:rsidRPr="00256D27" w:rsidRDefault="007967D4" w:rsidP="007967D4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467288" w:rsidRDefault="007967D4" w:rsidP="00CF1ED6">
      <w:pPr>
        <w:jc w:val="center"/>
      </w:pPr>
      <w:r w:rsidRPr="00256D27">
        <w:rPr>
          <w:rFonts w:ascii="Times New Roman" w:hAnsi="Times New Roman"/>
          <w:sz w:val="24"/>
          <w:szCs w:val="24"/>
        </w:rPr>
        <w:t>Presidente</w:t>
      </w:r>
      <w:bookmarkStart w:id="0" w:name="_GoBack"/>
      <w:bookmarkEnd w:id="0"/>
    </w:p>
    <w:sectPr w:rsidR="00467288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F8" w:rsidRDefault="00845EF8">
      <w:r>
        <w:separator/>
      </w:r>
    </w:p>
  </w:endnote>
  <w:endnote w:type="continuationSeparator" w:id="0">
    <w:p w:rsidR="00845EF8" w:rsidRDefault="0084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F8" w:rsidRDefault="00845EF8">
      <w:r>
        <w:separator/>
      </w:r>
    </w:p>
  </w:footnote>
  <w:footnote w:type="continuationSeparator" w:id="0">
    <w:p w:rsidR="00845EF8" w:rsidRDefault="0084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977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875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845EF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7728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D4"/>
    <w:rsid w:val="00467288"/>
    <w:rsid w:val="007967D4"/>
    <w:rsid w:val="00845EF8"/>
    <w:rsid w:val="00C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D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7D4"/>
  </w:style>
  <w:style w:type="paragraph" w:styleId="Rodap">
    <w:name w:val="footer"/>
    <w:basedOn w:val="Normal"/>
    <w:link w:val="RodapChar"/>
    <w:uiPriority w:val="99"/>
    <w:semiHidden/>
    <w:unhideWhenUsed/>
    <w:rsid w:val="0079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7D4"/>
  </w:style>
  <w:style w:type="table" w:styleId="Tabelacomgrade">
    <w:name w:val="Table Grid"/>
    <w:basedOn w:val="Tabelanormal"/>
    <w:uiPriority w:val="59"/>
    <w:rsid w:val="007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D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7D4"/>
  </w:style>
  <w:style w:type="paragraph" w:styleId="Rodap">
    <w:name w:val="footer"/>
    <w:basedOn w:val="Normal"/>
    <w:link w:val="RodapChar"/>
    <w:uiPriority w:val="99"/>
    <w:semiHidden/>
    <w:unhideWhenUsed/>
    <w:rsid w:val="0079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7D4"/>
  </w:style>
  <w:style w:type="table" w:styleId="Tabelacomgrade">
    <w:name w:val="Table Grid"/>
    <w:basedOn w:val="Tabelanormal"/>
    <w:uiPriority w:val="59"/>
    <w:rsid w:val="007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2</cp:revision>
  <dcterms:created xsi:type="dcterms:W3CDTF">2014-05-20T12:15:00Z</dcterms:created>
  <dcterms:modified xsi:type="dcterms:W3CDTF">2014-05-20T12:55:00Z</dcterms:modified>
</cp:coreProperties>
</file>