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25" w:rsidRPr="009D2C5F" w:rsidRDefault="00941E25" w:rsidP="0035524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b/>
          <w:bCs/>
          <w:sz w:val="23"/>
          <w:szCs w:val="23"/>
        </w:rPr>
      </w:pPr>
      <w:r w:rsidRPr="009D2C5F">
        <w:rPr>
          <w:b/>
          <w:bCs/>
          <w:sz w:val="23"/>
          <w:szCs w:val="23"/>
        </w:rPr>
        <w:t>REQUERIMENTO Nº</w:t>
      </w:r>
      <w:r w:rsidR="00C968D3" w:rsidRPr="009D2C5F">
        <w:rPr>
          <w:b/>
          <w:bCs/>
          <w:sz w:val="23"/>
          <w:szCs w:val="23"/>
        </w:rPr>
        <w:t xml:space="preserve"> </w:t>
      </w:r>
      <w:r w:rsidR="009D2C5F" w:rsidRPr="009D2C5F">
        <w:rPr>
          <w:b/>
          <w:bCs/>
          <w:sz w:val="23"/>
          <w:szCs w:val="23"/>
        </w:rPr>
        <w:t>127</w:t>
      </w:r>
      <w:r w:rsidRPr="009D2C5F">
        <w:rPr>
          <w:b/>
          <w:bCs/>
          <w:sz w:val="23"/>
          <w:szCs w:val="23"/>
        </w:rPr>
        <w:t>/2014</w:t>
      </w:r>
    </w:p>
    <w:p w:rsidR="00941E25" w:rsidRPr="009D2C5F" w:rsidRDefault="00941E25" w:rsidP="00941E2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941E25" w:rsidRPr="009D2C5F" w:rsidRDefault="00941E25" w:rsidP="00941E2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941E25" w:rsidRPr="009D2C5F" w:rsidRDefault="00941E25" w:rsidP="009D2C5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3"/>
          <w:szCs w:val="23"/>
        </w:rPr>
      </w:pPr>
      <w:r w:rsidRPr="009D2C5F">
        <w:rPr>
          <w:b/>
          <w:bCs/>
          <w:sz w:val="23"/>
          <w:szCs w:val="23"/>
        </w:rPr>
        <w:t xml:space="preserve">IRMÃO FONTENELE - PROS </w:t>
      </w:r>
      <w:r w:rsidR="00732DBF" w:rsidRPr="009D2C5F">
        <w:rPr>
          <w:b/>
          <w:bCs/>
          <w:sz w:val="23"/>
          <w:szCs w:val="23"/>
        </w:rPr>
        <w:t>E VEREADORES ABAIXO ASSINADOS</w:t>
      </w:r>
      <w:r w:rsidR="009D2C5F" w:rsidRPr="009D2C5F">
        <w:rPr>
          <w:b/>
          <w:bCs/>
          <w:sz w:val="23"/>
          <w:szCs w:val="23"/>
        </w:rPr>
        <w:t>,</w:t>
      </w:r>
      <w:r w:rsidR="00732DBF" w:rsidRPr="009D2C5F">
        <w:rPr>
          <w:b/>
          <w:bCs/>
          <w:sz w:val="23"/>
          <w:szCs w:val="23"/>
        </w:rPr>
        <w:t xml:space="preserve"> </w:t>
      </w:r>
      <w:r w:rsidRPr="009D2C5F">
        <w:rPr>
          <w:sz w:val="23"/>
          <w:szCs w:val="23"/>
        </w:rPr>
        <w:t xml:space="preserve">com assento nesta Casa, com fulcro nos Artigos 118 e 121 do Regimento Interno, no cumprimento do dever, </w:t>
      </w:r>
      <w:r w:rsidRPr="009D2C5F">
        <w:rPr>
          <w:b/>
          <w:bCs/>
          <w:sz w:val="23"/>
          <w:szCs w:val="23"/>
        </w:rPr>
        <w:t>REQUER</w:t>
      </w:r>
      <w:r w:rsidR="00732DBF" w:rsidRPr="009D2C5F">
        <w:rPr>
          <w:b/>
          <w:bCs/>
          <w:sz w:val="23"/>
          <w:szCs w:val="23"/>
        </w:rPr>
        <w:t>EM</w:t>
      </w:r>
      <w:r w:rsidRPr="009D2C5F">
        <w:rPr>
          <w:b/>
          <w:bCs/>
          <w:sz w:val="23"/>
          <w:szCs w:val="23"/>
        </w:rPr>
        <w:t xml:space="preserve"> </w:t>
      </w:r>
      <w:r w:rsidRPr="009D2C5F">
        <w:rPr>
          <w:sz w:val="23"/>
          <w:szCs w:val="23"/>
        </w:rPr>
        <w:t>à Mesa que este expediente seja encaminhado ao</w:t>
      </w:r>
      <w:r w:rsidR="007F7A05" w:rsidRPr="009D2C5F">
        <w:rPr>
          <w:sz w:val="23"/>
          <w:szCs w:val="23"/>
        </w:rPr>
        <w:t xml:space="preserve"> </w:t>
      </w:r>
      <w:r w:rsidR="009D2C5F" w:rsidRPr="009D2C5F">
        <w:rPr>
          <w:sz w:val="23"/>
          <w:szCs w:val="23"/>
        </w:rPr>
        <w:t xml:space="preserve">Exmo. </w:t>
      </w:r>
      <w:r w:rsidR="007F7A05" w:rsidRPr="009D2C5F">
        <w:rPr>
          <w:sz w:val="23"/>
          <w:szCs w:val="23"/>
        </w:rPr>
        <w:t xml:space="preserve">Sr. Jorge Ernesto Pinto </w:t>
      </w:r>
      <w:proofErr w:type="spellStart"/>
      <w:r w:rsidR="007F7A05" w:rsidRPr="009D2C5F">
        <w:rPr>
          <w:sz w:val="23"/>
          <w:szCs w:val="23"/>
        </w:rPr>
        <w:t>Fraxe</w:t>
      </w:r>
      <w:proofErr w:type="spellEnd"/>
      <w:r w:rsidR="007F7A05" w:rsidRPr="009D2C5F">
        <w:rPr>
          <w:sz w:val="23"/>
          <w:szCs w:val="23"/>
        </w:rPr>
        <w:t xml:space="preserve">, Diretor Geral do DNIT, ao </w:t>
      </w:r>
      <w:r w:rsidR="009D2C5F" w:rsidRPr="009D2C5F">
        <w:rPr>
          <w:sz w:val="23"/>
          <w:szCs w:val="23"/>
        </w:rPr>
        <w:t xml:space="preserve">Exmo. </w:t>
      </w:r>
      <w:r w:rsidR="007F7A05" w:rsidRPr="009D2C5F">
        <w:rPr>
          <w:sz w:val="23"/>
          <w:szCs w:val="23"/>
        </w:rPr>
        <w:t xml:space="preserve">Sr. Luiz Antonio </w:t>
      </w:r>
      <w:proofErr w:type="spellStart"/>
      <w:r w:rsidR="007F7A05" w:rsidRPr="009D2C5F">
        <w:rPr>
          <w:sz w:val="23"/>
          <w:szCs w:val="23"/>
        </w:rPr>
        <w:t>Ehret</w:t>
      </w:r>
      <w:proofErr w:type="spellEnd"/>
      <w:r w:rsidR="007F7A05" w:rsidRPr="009D2C5F">
        <w:rPr>
          <w:sz w:val="23"/>
          <w:szCs w:val="23"/>
        </w:rPr>
        <w:t xml:space="preserve"> Garcia, Superintendente Regional do DNIT em Mato Grosso, com cópia ao</w:t>
      </w:r>
      <w:r w:rsidRPr="009D2C5F">
        <w:rPr>
          <w:sz w:val="23"/>
          <w:szCs w:val="23"/>
        </w:rPr>
        <w:t xml:space="preserve"> </w:t>
      </w:r>
      <w:r w:rsidRPr="009D2C5F">
        <w:rPr>
          <w:sz w:val="23"/>
          <w:szCs w:val="23"/>
          <w:shd w:val="clear" w:color="auto" w:fill="FFFFFF"/>
        </w:rPr>
        <w:t>Exmo.</w:t>
      </w:r>
      <w:r w:rsidRPr="009D2C5F">
        <w:rPr>
          <w:sz w:val="23"/>
          <w:szCs w:val="23"/>
        </w:rPr>
        <w:t xml:space="preserve"> Senhor Dilceu Rossato, Prefeito Municipal</w:t>
      </w:r>
      <w:r w:rsidRPr="009D2C5F">
        <w:rPr>
          <w:iCs/>
          <w:color w:val="000000"/>
          <w:sz w:val="23"/>
          <w:szCs w:val="23"/>
        </w:rPr>
        <w:t xml:space="preserve">, </w:t>
      </w:r>
      <w:r w:rsidRPr="009D2C5F">
        <w:rPr>
          <w:b/>
          <w:bCs/>
          <w:color w:val="000000"/>
          <w:sz w:val="23"/>
          <w:szCs w:val="23"/>
        </w:rPr>
        <w:t>requerendo</w:t>
      </w:r>
      <w:r w:rsidR="00D74F3E" w:rsidRPr="009D2C5F">
        <w:rPr>
          <w:b/>
          <w:bCs/>
          <w:color w:val="000000"/>
          <w:sz w:val="23"/>
          <w:szCs w:val="23"/>
        </w:rPr>
        <w:t xml:space="preserve"> informações com relação ao</w:t>
      </w:r>
      <w:r w:rsidR="00BA60AB" w:rsidRPr="009D2C5F">
        <w:rPr>
          <w:b/>
          <w:bCs/>
          <w:color w:val="000000"/>
          <w:sz w:val="23"/>
          <w:szCs w:val="23"/>
        </w:rPr>
        <w:t xml:space="preserve"> trecho da BR 163, no perímetro Urbano de Sorriso MT, </w:t>
      </w:r>
      <w:r w:rsidR="009D2C5F" w:rsidRPr="009D2C5F">
        <w:rPr>
          <w:b/>
          <w:bCs/>
          <w:color w:val="000000"/>
          <w:sz w:val="23"/>
          <w:szCs w:val="23"/>
        </w:rPr>
        <w:t>quais seguem</w:t>
      </w:r>
      <w:r w:rsidR="00C75818" w:rsidRPr="009D2C5F">
        <w:rPr>
          <w:b/>
          <w:bCs/>
          <w:color w:val="000000"/>
          <w:sz w:val="23"/>
          <w:szCs w:val="23"/>
        </w:rPr>
        <w:t>:</w:t>
      </w:r>
    </w:p>
    <w:p w:rsidR="00C75818" w:rsidRPr="009D2C5F" w:rsidRDefault="00C75818" w:rsidP="00C75818">
      <w:pPr>
        <w:pStyle w:val="PargrafodaLista"/>
        <w:numPr>
          <w:ilvl w:val="0"/>
          <w:numId w:val="2"/>
        </w:numPr>
        <w:tabs>
          <w:tab w:val="left" w:pos="2700"/>
        </w:tabs>
        <w:autoSpaceDE w:val="0"/>
        <w:autoSpaceDN w:val="0"/>
        <w:adjustRightInd w:val="0"/>
        <w:ind w:left="993"/>
        <w:jc w:val="both"/>
        <w:rPr>
          <w:b/>
          <w:bCs/>
          <w:color w:val="000000"/>
          <w:sz w:val="23"/>
          <w:szCs w:val="23"/>
        </w:rPr>
      </w:pPr>
      <w:r w:rsidRPr="009D2C5F">
        <w:rPr>
          <w:b/>
          <w:bCs/>
          <w:color w:val="000000"/>
          <w:sz w:val="23"/>
          <w:szCs w:val="23"/>
        </w:rPr>
        <w:t>Se há projeto para iluminação e sinalização da rodovia BR 163, trecho urbano de Sorriso MT;</w:t>
      </w:r>
    </w:p>
    <w:p w:rsidR="00C75818" w:rsidRPr="009D2C5F" w:rsidRDefault="00C75818" w:rsidP="00C75818">
      <w:pPr>
        <w:pStyle w:val="PargrafodaLista"/>
        <w:numPr>
          <w:ilvl w:val="0"/>
          <w:numId w:val="2"/>
        </w:numPr>
        <w:tabs>
          <w:tab w:val="left" w:pos="944"/>
          <w:tab w:val="left" w:pos="2700"/>
        </w:tabs>
        <w:autoSpaceDE w:val="0"/>
        <w:autoSpaceDN w:val="0"/>
        <w:adjustRightInd w:val="0"/>
        <w:ind w:left="993"/>
        <w:jc w:val="both"/>
        <w:rPr>
          <w:b/>
          <w:bCs/>
          <w:color w:val="000000"/>
          <w:sz w:val="23"/>
          <w:szCs w:val="23"/>
        </w:rPr>
      </w:pPr>
      <w:r w:rsidRPr="009D2C5F">
        <w:rPr>
          <w:b/>
          <w:bCs/>
          <w:color w:val="000000"/>
          <w:sz w:val="23"/>
          <w:szCs w:val="23"/>
        </w:rPr>
        <w:t>Em havendo projeto, qual o cronograma de execução das obras.</w:t>
      </w:r>
    </w:p>
    <w:p w:rsidR="00941E25" w:rsidRPr="009D2C5F" w:rsidRDefault="00941E25" w:rsidP="00941E2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3"/>
          <w:szCs w:val="23"/>
        </w:rPr>
      </w:pPr>
    </w:p>
    <w:p w:rsidR="00941E25" w:rsidRPr="009D2C5F" w:rsidRDefault="00941E25" w:rsidP="00941E2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3"/>
          <w:szCs w:val="23"/>
        </w:rPr>
      </w:pPr>
      <w:r w:rsidRPr="009D2C5F">
        <w:rPr>
          <w:b/>
          <w:bCs/>
          <w:color w:val="000000"/>
          <w:sz w:val="23"/>
          <w:szCs w:val="23"/>
        </w:rPr>
        <w:t>JUSTIFICATIVAS</w:t>
      </w:r>
    </w:p>
    <w:p w:rsidR="00941E25" w:rsidRPr="009D2C5F" w:rsidRDefault="00941E25" w:rsidP="00941E2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82181" w:rsidRPr="009D2C5F" w:rsidRDefault="00382181" w:rsidP="009D2C5F">
      <w:pPr>
        <w:ind w:firstLine="1418"/>
        <w:jc w:val="both"/>
        <w:rPr>
          <w:sz w:val="23"/>
          <w:szCs w:val="23"/>
        </w:rPr>
      </w:pPr>
      <w:r w:rsidRPr="009D2C5F"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82181" w:rsidRPr="009D2C5F" w:rsidRDefault="00382181" w:rsidP="009D2C5F">
      <w:pPr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:rsidR="00941E25" w:rsidRPr="009D2C5F" w:rsidRDefault="00941E25" w:rsidP="009D2C5F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9D2C5F">
        <w:rPr>
          <w:sz w:val="23"/>
          <w:szCs w:val="23"/>
        </w:rPr>
        <w:t>Considerando</w:t>
      </w:r>
      <w:r w:rsidR="00A34923" w:rsidRPr="009D2C5F">
        <w:rPr>
          <w:sz w:val="23"/>
          <w:szCs w:val="23"/>
        </w:rPr>
        <w:t xml:space="preserve"> que</w:t>
      </w:r>
      <w:r w:rsidRPr="009D2C5F">
        <w:rPr>
          <w:sz w:val="23"/>
          <w:szCs w:val="23"/>
        </w:rPr>
        <w:t xml:space="preserve"> </w:t>
      </w:r>
      <w:r w:rsidR="00A34923" w:rsidRPr="009D2C5F">
        <w:rPr>
          <w:sz w:val="23"/>
          <w:szCs w:val="23"/>
        </w:rPr>
        <w:t>algumas obras já foram concluídas</w:t>
      </w:r>
      <w:r w:rsidR="00382181" w:rsidRPr="009D2C5F">
        <w:rPr>
          <w:sz w:val="23"/>
          <w:szCs w:val="23"/>
        </w:rPr>
        <w:t>,</w:t>
      </w:r>
      <w:r w:rsidR="00A34923" w:rsidRPr="009D2C5F">
        <w:rPr>
          <w:sz w:val="23"/>
          <w:szCs w:val="23"/>
        </w:rPr>
        <w:t xml:space="preserve"> como </w:t>
      </w:r>
      <w:proofErr w:type="gramStart"/>
      <w:r w:rsidR="00A34923" w:rsidRPr="009D2C5F">
        <w:rPr>
          <w:sz w:val="23"/>
          <w:szCs w:val="23"/>
        </w:rPr>
        <w:t>os viadutos e a revitalização do asfalto da BR 163 dentro do perímetro urbano de Sorriso MT, gostaríamos</w:t>
      </w:r>
      <w:proofErr w:type="gramEnd"/>
      <w:r w:rsidR="00A34923" w:rsidRPr="009D2C5F">
        <w:rPr>
          <w:sz w:val="23"/>
          <w:szCs w:val="23"/>
        </w:rPr>
        <w:t xml:space="preserve"> </w:t>
      </w:r>
      <w:r w:rsidR="00382181" w:rsidRPr="009D2C5F">
        <w:rPr>
          <w:sz w:val="23"/>
          <w:szCs w:val="23"/>
        </w:rPr>
        <w:t>d</w:t>
      </w:r>
      <w:r w:rsidR="00A34923" w:rsidRPr="009D2C5F">
        <w:rPr>
          <w:sz w:val="23"/>
          <w:szCs w:val="23"/>
        </w:rPr>
        <w:t>e saber</w:t>
      </w:r>
      <w:r w:rsidR="00382181" w:rsidRPr="009D2C5F">
        <w:rPr>
          <w:sz w:val="23"/>
          <w:szCs w:val="23"/>
        </w:rPr>
        <w:t>,</w:t>
      </w:r>
      <w:r w:rsidR="00A34923" w:rsidRPr="009D2C5F">
        <w:rPr>
          <w:sz w:val="23"/>
          <w:szCs w:val="23"/>
        </w:rPr>
        <w:t xml:space="preserve"> se existe um projeto de iluminação e sinalização</w:t>
      </w:r>
      <w:r w:rsidR="00382181" w:rsidRPr="009D2C5F">
        <w:rPr>
          <w:sz w:val="23"/>
          <w:szCs w:val="23"/>
        </w:rPr>
        <w:t xml:space="preserve"> por parte do DNIT</w:t>
      </w:r>
      <w:r w:rsidR="00A34923" w:rsidRPr="009D2C5F">
        <w:rPr>
          <w:sz w:val="23"/>
          <w:szCs w:val="23"/>
        </w:rPr>
        <w:t xml:space="preserve"> dentro deste </w:t>
      </w:r>
      <w:r w:rsidR="00382181" w:rsidRPr="009D2C5F">
        <w:rPr>
          <w:sz w:val="23"/>
          <w:szCs w:val="23"/>
        </w:rPr>
        <w:t>perímetro;</w:t>
      </w:r>
    </w:p>
    <w:p w:rsidR="00941E25" w:rsidRPr="009D2C5F" w:rsidRDefault="00941E25" w:rsidP="009D2C5F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382181" w:rsidRPr="009D2C5F" w:rsidRDefault="00382181" w:rsidP="009D2C5F">
      <w:pPr>
        <w:tabs>
          <w:tab w:val="left" w:pos="1849"/>
          <w:tab w:val="left" w:pos="4111"/>
        </w:tabs>
        <w:ind w:right="-6" w:firstLine="1418"/>
        <w:jc w:val="both"/>
        <w:rPr>
          <w:bCs/>
          <w:sz w:val="23"/>
          <w:szCs w:val="23"/>
        </w:rPr>
      </w:pPr>
      <w:r w:rsidRPr="009D2C5F">
        <w:rPr>
          <w:bCs/>
          <w:sz w:val="23"/>
          <w:szCs w:val="23"/>
        </w:rPr>
        <w:t>Considerando que este local da BR 163, necessita desta iluminação e sinalização, pois o fluxo de automóveis é intenso, sendo que neste local o número de acidentes, por causa da escuridão tem aumentado consideravelmente;</w:t>
      </w:r>
    </w:p>
    <w:p w:rsidR="00382181" w:rsidRPr="009D2C5F" w:rsidRDefault="00382181" w:rsidP="009D2C5F">
      <w:pPr>
        <w:tabs>
          <w:tab w:val="left" w:pos="1849"/>
          <w:tab w:val="left" w:pos="4111"/>
        </w:tabs>
        <w:ind w:right="-6" w:firstLine="1418"/>
        <w:jc w:val="both"/>
        <w:rPr>
          <w:bCs/>
          <w:sz w:val="23"/>
          <w:szCs w:val="23"/>
        </w:rPr>
      </w:pPr>
    </w:p>
    <w:p w:rsidR="00382181" w:rsidRPr="009D2C5F" w:rsidRDefault="00382181" w:rsidP="009D2C5F">
      <w:pPr>
        <w:ind w:firstLine="1418"/>
        <w:jc w:val="both"/>
        <w:rPr>
          <w:sz w:val="23"/>
          <w:szCs w:val="23"/>
        </w:rPr>
      </w:pPr>
      <w:r w:rsidRPr="009D2C5F">
        <w:rPr>
          <w:sz w:val="23"/>
          <w:szCs w:val="23"/>
        </w:rPr>
        <w:t xml:space="preserve">Considerando que a sinalização vai melhorar o sistema rodoviário bem como aumentará os níveis de segurança e conforto dos usuários, reduzirá os índices de acidentes, além de </w:t>
      </w:r>
      <w:proofErr w:type="gramStart"/>
      <w:r w:rsidRPr="009D2C5F">
        <w:rPr>
          <w:sz w:val="23"/>
          <w:szCs w:val="23"/>
        </w:rPr>
        <w:t>agilizar</w:t>
      </w:r>
      <w:proofErr w:type="gramEnd"/>
      <w:r w:rsidRPr="009D2C5F">
        <w:rPr>
          <w:sz w:val="23"/>
          <w:szCs w:val="23"/>
        </w:rPr>
        <w:t xml:space="preserve"> a implantação do serviço de tráfego inteligente nas rodovias;</w:t>
      </w:r>
    </w:p>
    <w:p w:rsidR="00382181" w:rsidRPr="009D2C5F" w:rsidRDefault="00382181" w:rsidP="009D2C5F">
      <w:pPr>
        <w:ind w:firstLine="1418"/>
        <w:jc w:val="both"/>
        <w:rPr>
          <w:sz w:val="23"/>
          <w:szCs w:val="23"/>
        </w:rPr>
      </w:pPr>
    </w:p>
    <w:p w:rsidR="00382181" w:rsidRPr="009D2C5F" w:rsidRDefault="00941E25" w:rsidP="009D2C5F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9D2C5F">
        <w:rPr>
          <w:sz w:val="23"/>
          <w:szCs w:val="23"/>
        </w:rPr>
        <w:t>Câmara Municipal de Sorri</w:t>
      </w:r>
      <w:r w:rsidR="00BD7DD8" w:rsidRPr="009D2C5F">
        <w:rPr>
          <w:sz w:val="23"/>
          <w:szCs w:val="23"/>
        </w:rPr>
        <w:t>so, Estado do Mato Grosso, em 05</w:t>
      </w:r>
      <w:r w:rsidRPr="009D2C5F">
        <w:rPr>
          <w:sz w:val="23"/>
          <w:szCs w:val="23"/>
        </w:rPr>
        <w:t xml:space="preserve"> de Junho de 2014.</w:t>
      </w:r>
    </w:p>
    <w:p w:rsidR="00382181" w:rsidRPr="009D2C5F" w:rsidRDefault="00382181" w:rsidP="009D2C5F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941E25" w:rsidRPr="009D2C5F" w:rsidRDefault="00941E25" w:rsidP="00941E25">
      <w:pPr>
        <w:autoSpaceDE w:val="0"/>
        <w:autoSpaceDN w:val="0"/>
        <w:adjustRightInd w:val="0"/>
        <w:ind w:firstLine="1440"/>
        <w:jc w:val="center"/>
        <w:rPr>
          <w:b/>
          <w:sz w:val="23"/>
          <w:szCs w:val="23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732DBF" w:rsidRPr="009D2C5F" w:rsidTr="009D2C5F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32DBF" w:rsidRPr="009D2C5F" w:rsidRDefault="00732DB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IRMAO FONTENELE</w:t>
            </w:r>
          </w:p>
          <w:p w:rsidR="00732DBF" w:rsidRDefault="00732DB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Vereador PROS</w:t>
            </w:r>
          </w:p>
          <w:p w:rsidR="009D2C5F" w:rsidRPr="009D2C5F" w:rsidRDefault="009D2C5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DBF" w:rsidRPr="009D2C5F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732DBF" w:rsidRPr="009D2C5F" w:rsidRDefault="00732DB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732DBF" w:rsidRPr="009D2C5F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732DBF" w:rsidRPr="009D2C5F" w:rsidRDefault="00732DB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</w:tr>
      <w:tr w:rsidR="00732DBF" w:rsidRPr="009D2C5F" w:rsidTr="009D2C5F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32DBF" w:rsidRPr="009D2C5F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732DBF" w:rsidRDefault="00732DB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9D2C5F" w:rsidRPr="009D2C5F" w:rsidRDefault="009D2C5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DBF" w:rsidRPr="009D2C5F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732DBF" w:rsidRPr="009D2C5F" w:rsidRDefault="00732DB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732DBF" w:rsidRPr="009D2C5F" w:rsidRDefault="009D2C5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 xml:space="preserve">HILTON </w:t>
            </w:r>
            <w:r w:rsidR="00732DBF" w:rsidRPr="009D2C5F">
              <w:rPr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732DBF" w:rsidRPr="009D2C5F" w:rsidRDefault="00732DB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</w:tr>
      <w:tr w:rsidR="00732DBF" w:rsidRPr="009D2C5F" w:rsidTr="009D2C5F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32DBF" w:rsidRPr="009D2C5F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732DBF" w:rsidRDefault="00732DBF" w:rsidP="009D2C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9D2C5F" w:rsidRPr="009D2C5F" w:rsidRDefault="009D2C5F" w:rsidP="009D2C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DBF" w:rsidRPr="009D2C5F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732DBF" w:rsidRPr="009D2C5F" w:rsidRDefault="00732DB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Vereadora PSD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732DBF" w:rsidRPr="009D2C5F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FABIO GAVASSO</w:t>
            </w:r>
          </w:p>
          <w:p w:rsidR="00732DBF" w:rsidRPr="009D2C5F" w:rsidRDefault="00732DB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Vereador PPS</w:t>
            </w:r>
          </w:p>
        </w:tc>
      </w:tr>
      <w:tr w:rsidR="00732DBF" w:rsidRPr="009D2C5F" w:rsidTr="009D2C5F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2DBF" w:rsidRPr="009D2C5F" w:rsidRDefault="00732DBF" w:rsidP="002E2201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9D2C5F">
              <w:rPr>
                <w:b/>
                <w:sz w:val="23"/>
                <w:szCs w:val="23"/>
              </w:rPr>
              <w:t>LUIS FABIO MARCHIORO</w:t>
            </w:r>
          </w:p>
          <w:p w:rsidR="00732DBF" w:rsidRPr="009D2C5F" w:rsidRDefault="00732DB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sz w:val="23"/>
                <w:szCs w:val="23"/>
              </w:rPr>
              <w:t>Vereador PDT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2DBF" w:rsidRPr="009D2C5F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732DBF" w:rsidRPr="009D2C5F" w:rsidRDefault="00732DB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2C5F">
              <w:rPr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374696" w:rsidRPr="009D2C5F" w:rsidRDefault="00374696">
      <w:pPr>
        <w:rPr>
          <w:sz w:val="23"/>
          <w:szCs w:val="23"/>
        </w:rPr>
      </w:pPr>
    </w:p>
    <w:sectPr w:rsidR="00374696" w:rsidRPr="009D2C5F" w:rsidSect="009D2C5F">
      <w:pgSz w:w="11906" w:h="16838"/>
      <w:pgMar w:top="2410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E60"/>
    <w:multiLevelType w:val="hybridMultilevel"/>
    <w:tmpl w:val="17765476"/>
    <w:lvl w:ilvl="0" w:tplc="BF325B58">
      <w:start w:val="1"/>
      <w:numFmt w:val="lowerLetter"/>
      <w:lvlText w:val="%1)"/>
      <w:lvlJc w:val="left"/>
      <w:pPr>
        <w:ind w:left="4470" w:hanging="360"/>
      </w:pPr>
      <w:rPr>
        <w:rFonts w:ascii="Times New Roman" w:eastAsia="Times New Roman" w:hAnsi="Times New Roman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5190" w:hanging="360"/>
      </w:pPr>
    </w:lvl>
    <w:lvl w:ilvl="2" w:tplc="0416001B" w:tentative="1">
      <w:start w:val="1"/>
      <w:numFmt w:val="lowerRoman"/>
      <w:lvlText w:val="%3."/>
      <w:lvlJc w:val="right"/>
      <w:pPr>
        <w:ind w:left="5910" w:hanging="180"/>
      </w:pPr>
    </w:lvl>
    <w:lvl w:ilvl="3" w:tplc="0416000F" w:tentative="1">
      <w:start w:val="1"/>
      <w:numFmt w:val="decimal"/>
      <w:lvlText w:val="%4."/>
      <w:lvlJc w:val="left"/>
      <w:pPr>
        <w:ind w:left="6630" w:hanging="360"/>
      </w:pPr>
    </w:lvl>
    <w:lvl w:ilvl="4" w:tplc="04160019" w:tentative="1">
      <w:start w:val="1"/>
      <w:numFmt w:val="lowerLetter"/>
      <w:lvlText w:val="%5."/>
      <w:lvlJc w:val="left"/>
      <w:pPr>
        <w:ind w:left="7350" w:hanging="360"/>
      </w:pPr>
    </w:lvl>
    <w:lvl w:ilvl="5" w:tplc="0416001B" w:tentative="1">
      <w:start w:val="1"/>
      <w:numFmt w:val="lowerRoman"/>
      <w:lvlText w:val="%6."/>
      <w:lvlJc w:val="right"/>
      <w:pPr>
        <w:ind w:left="8070" w:hanging="180"/>
      </w:pPr>
    </w:lvl>
    <w:lvl w:ilvl="6" w:tplc="0416000F" w:tentative="1">
      <w:start w:val="1"/>
      <w:numFmt w:val="decimal"/>
      <w:lvlText w:val="%7."/>
      <w:lvlJc w:val="left"/>
      <w:pPr>
        <w:ind w:left="8790" w:hanging="360"/>
      </w:pPr>
    </w:lvl>
    <w:lvl w:ilvl="7" w:tplc="04160019" w:tentative="1">
      <w:start w:val="1"/>
      <w:numFmt w:val="lowerLetter"/>
      <w:lvlText w:val="%8."/>
      <w:lvlJc w:val="left"/>
      <w:pPr>
        <w:ind w:left="9510" w:hanging="360"/>
      </w:pPr>
    </w:lvl>
    <w:lvl w:ilvl="8" w:tplc="0416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E25"/>
    <w:rsid w:val="00072D6F"/>
    <w:rsid w:val="00291F64"/>
    <w:rsid w:val="0035524A"/>
    <w:rsid w:val="00374696"/>
    <w:rsid w:val="00382181"/>
    <w:rsid w:val="004D76E9"/>
    <w:rsid w:val="004F256C"/>
    <w:rsid w:val="00695CBE"/>
    <w:rsid w:val="006F02B1"/>
    <w:rsid w:val="00732DBF"/>
    <w:rsid w:val="00750891"/>
    <w:rsid w:val="007E3751"/>
    <w:rsid w:val="007F7A05"/>
    <w:rsid w:val="00800893"/>
    <w:rsid w:val="0084086C"/>
    <w:rsid w:val="00941E25"/>
    <w:rsid w:val="009D2C5F"/>
    <w:rsid w:val="00A34923"/>
    <w:rsid w:val="00A44CA7"/>
    <w:rsid w:val="00BA2076"/>
    <w:rsid w:val="00BA60AB"/>
    <w:rsid w:val="00BD7DD8"/>
    <w:rsid w:val="00C75818"/>
    <w:rsid w:val="00C968D3"/>
    <w:rsid w:val="00CF7FC6"/>
    <w:rsid w:val="00D526D6"/>
    <w:rsid w:val="00D74F3E"/>
    <w:rsid w:val="00D773F1"/>
    <w:rsid w:val="00E6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5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15</cp:revision>
  <cp:lastPrinted>2014-06-05T16:22:00Z</cp:lastPrinted>
  <dcterms:created xsi:type="dcterms:W3CDTF">2014-06-03T11:39:00Z</dcterms:created>
  <dcterms:modified xsi:type="dcterms:W3CDTF">2014-06-06T12:20:00Z</dcterms:modified>
</cp:coreProperties>
</file>