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78" w:rsidRDefault="00486D78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86D78" w:rsidRDefault="00486D78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86D78" w:rsidRDefault="00486D78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86D78" w:rsidRDefault="00486D78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86D78">
        <w:rPr>
          <w:i w:val="0"/>
        </w:rPr>
        <w:t>118/2014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321CC7">
        <w:rPr>
          <w:bCs/>
          <w:sz w:val="24"/>
          <w:szCs w:val="24"/>
        </w:rPr>
        <w:t xml:space="preserve"> 04-07</w:t>
      </w:r>
      <w:r w:rsidR="009D29A2">
        <w:rPr>
          <w:bCs/>
          <w:sz w:val="24"/>
          <w:szCs w:val="24"/>
        </w:rPr>
        <w:t>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321CC7">
        <w:rPr>
          <w:bCs/>
          <w:sz w:val="24"/>
          <w:szCs w:val="24"/>
        </w:rPr>
        <w:t>PROJETO DE LEI 083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321CC7" w:rsidRPr="00BE3F4F" w:rsidRDefault="008F2BEA" w:rsidP="00321CC7">
      <w:pPr>
        <w:pStyle w:val="Recuodecorpodetexto2"/>
        <w:ind w:left="0"/>
        <w:rPr>
          <w:b/>
          <w:i/>
          <w:iCs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</w:p>
    <w:p w:rsidR="00321CC7" w:rsidRPr="00BE3F4F" w:rsidRDefault="00321CC7" w:rsidP="00321CC7">
      <w:pPr>
        <w:pStyle w:val="Recuodecorpodetexto2"/>
        <w:tabs>
          <w:tab w:val="left" w:pos="1134"/>
          <w:tab w:val="left" w:pos="1276"/>
        </w:tabs>
        <w:ind w:left="0"/>
        <w:rPr>
          <w:b/>
          <w:i/>
          <w:iCs/>
          <w:szCs w:val="24"/>
        </w:rPr>
      </w:pPr>
      <w:r>
        <w:rPr>
          <w:bCs/>
        </w:rPr>
        <w:t xml:space="preserve">Desafeta imóvel e autoriza o Poder Executivo Municipal doá-lo na forma e condições que especifica, e da outras </w:t>
      </w:r>
      <w:proofErr w:type="gramStart"/>
      <w:r>
        <w:rPr>
          <w:bCs/>
        </w:rPr>
        <w:t>providências</w:t>
      </w:r>
      <w:proofErr w:type="gramEnd"/>
    </w:p>
    <w:p w:rsidR="00221EBA" w:rsidRPr="001C13EC" w:rsidRDefault="00221EBA" w:rsidP="00221EBA">
      <w:pPr>
        <w:tabs>
          <w:tab w:val="left" w:pos="5040"/>
        </w:tabs>
        <w:ind w:left="2835"/>
        <w:jc w:val="both"/>
        <w:rPr>
          <w:bCs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</w:t>
      </w:r>
      <w:bookmarkStart w:id="0" w:name="_GoBack"/>
      <w:bookmarkEnd w:id="0"/>
      <w:r w:rsidR="00321CC7">
        <w:rPr>
          <w:bCs/>
          <w:sz w:val="24"/>
          <w:szCs w:val="24"/>
        </w:rPr>
        <w:t>83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E65D07" w:rsidRDefault="00E65D07"/>
    <w:sectPr w:rsidR="00E65D07" w:rsidSect="00577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221EBA"/>
    <w:rsid w:val="00321CC7"/>
    <w:rsid w:val="00486D78"/>
    <w:rsid w:val="00577585"/>
    <w:rsid w:val="006213D9"/>
    <w:rsid w:val="007A22C7"/>
    <w:rsid w:val="00812392"/>
    <w:rsid w:val="008F2BEA"/>
    <w:rsid w:val="00901E84"/>
    <w:rsid w:val="00984125"/>
    <w:rsid w:val="009D29A2"/>
    <w:rsid w:val="00B2002B"/>
    <w:rsid w:val="00B70681"/>
    <w:rsid w:val="00B80B44"/>
    <w:rsid w:val="00CA71D8"/>
    <w:rsid w:val="00E65D07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321C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Hilton</cp:lastModifiedBy>
  <cp:revision>4</cp:revision>
  <cp:lastPrinted>2014-07-07T15:27:00Z</cp:lastPrinted>
  <dcterms:created xsi:type="dcterms:W3CDTF">2014-07-07T15:20:00Z</dcterms:created>
  <dcterms:modified xsi:type="dcterms:W3CDTF">2014-07-07T15:27:00Z</dcterms:modified>
</cp:coreProperties>
</file>