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487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proofErr w:type="gramStart"/>
      <w:r w:rsidR="000E1FF0">
        <w:rPr>
          <w:rFonts w:ascii="Times New Roman" w:hAnsi="Times New Roman"/>
          <w:sz w:val="24"/>
          <w:szCs w:val="24"/>
        </w:rPr>
        <w:t>6</w:t>
      </w:r>
      <w:proofErr w:type="gramEnd"/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0E1FF0">
        <w:rPr>
          <w:rFonts w:ascii="Times New Roman" w:hAnsi="Times New Roman"/>
          <w:sz w:val="24"/>
          <w:szCs w:val="24"/>
        </w:rPr>
        <w:t>agosto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0E1FF0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0E1FF0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Cristiano dos Santos </w:t>
      </w:r>
      <w:proofErr w:type="spellStart"/>
      <w:r>
        <w:rPr>
          <w:rFonts w:ascii="Times New Roman" w:hAnsi="Times New Roman"/>
          <w:b/>
          <w:sz w:val="24"/>
          <w:szCs w:val="24"/>
        </w:rPr>
        <w:t>Fialho</w:t>
      </w:r>
      <w:proofErr w:type="spellEnd"/>
    </w:p>
    <w:p w:rsidR="00FB379F" w:rsidRPr="0001734A" w:rsidRDefault="000E1FF0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Juízo da Quinta Vara – Comarca de Sorriso MT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0E1FF0">
        <w:rPr>
          <w:rFonts w:ascii="Times New Roman" w:hAnsi="Times New Roman"/>
          <w:b/>
          <w:bCs/>
          <w:sz w:val="24"/>
          <w:szCs w:val="24"/>
        </w:rPr>
        <w:t>Responde o Ofício nº 3398/2014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0E1FF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Senhor Juiz de direito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0E1FF0" w:rsidRDefault="000E1FF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0E1FF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resposta ao Ofício nº 3398/2014 desse Juízo, encaminho para vosso conhecimento e providências de direito, cópia das Leis Municipais números 602/1997, 1055/2002, 1755/2008 e da Lei Complementar 140/2011 – Art. 16, § 9º - </w:t>
      </w:r>
      <w:r w:rsidR="00EE555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Estatuto dos Servidores Municipais</w:t>
      </w:r>
      <w:r w:rsidR="00EE555F">
        <w:rPr>
          <w:rFonts w:ascii="Times New Roman" w:hAnsi="Times New Roman"/>
          <w:sz w:val="24"/>
          <w:szCs w:val="24"/>
        </w:rPr>
        <w:t>), que trata do tema “cotas para egressos no serviço público”</w:t>
      </w:r>
      <w:r>
        <w:rPr>
          <w:rFonts w:ascii="Times New Roman" w:hAnsi="Times New Roman"/>
          <w:sz w:val="24"/>
          <w:szCs w:val="24"/>
        </w:rPr>
        <w:t>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F08" w:rsidRDefault="00BB4F08" w:rsidP="00525384">
      <w:r>
        <w:separator/>
      </w:r>
    </w:p>
  </w:endnote>
  <w:endnote w:type="continuationSeparator" w:id="0">
    <w:p w:rsidR="00BB4F08" w:rsidRDefault="00BB4F08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F08" w:rsidRDefault="00BB4F08" w:rsidP="00525384">
      <w:r>
        <w:separator/>
      </w:r>
    </w:p>
  </w:footnote>
  <w:footnote w:type="continuationSeparator" w:id="0">
    <w:p w:rsidR="00BB4F08" w:rsidRDefault="00BB4F08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B2DB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B2DB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B2DB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E1FF0"/>
    <w:rsid w:val="0015722C"/>
    <w:rsid w:val="001915A3"/>
    <w:rsid w:val="00217F62"/>
    <w:rsid w:val="003B2DB9"/>
    <w:rsid w:val="00525384"/>
    <w:rsid w:val="00580596"/>
    <w:rsid w:val="006B1297"/>
    <w:rsid w:val="009315DD"/>
    <w:rsid w:val="00A906D8"/>
    <w:rsid w:val="00AA6759"/>
    <w:rsid w:val="00AB5A74"/>
    <w:rsid w:val="00AC190F"/>
    <w:rsid w:val="00B045BB"/>
    <w:rsid w:val="00BB4F08"/>
    <w:rsid w:val="00EE555F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7</cp:revision>
  <cp:lastPrinted>2014-08-06T14:06:00Z</cp:lastPrinted>
  <dcterms:created xsi:type="dcterms:W3CDTF">2014-04-14T10:46:00Z</dcterms:created>
  <dcterms:modified xsi:type="dcterms:W3CDTF">2014-08-06T14:07:00Z</dcterms:modified>
</cp:coreProperties>
</file>