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3B4098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3B4098" w:rsidRDefault="003B4098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3B4098" w:rsidRPr="003B4098">
        <w:rPr>
          <w:b/>
          <w:i w:val="0"/>
        </w:rPr>
        <w:t>125/2014.</w:t>
      </w:r>
    </w:p>
    <w:p w:rsidR="008F2BEA" w:rsidRDefault="008F2BEA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3B4098">
        <w:rPr>
          <w:bCs/>
          <w:sz w:val="24"/>
          <w:szCs w:val="24"/>
        </w:rPr>
        <w:t xml:space="preserve"> 18/</w:t>
      </w:r>
      <w:r w:rsidR="000D1ED6">
        <w:rPr>
          <w:bCs/>
          <w:sz w:val="24"/>
          <w:szCs w:val="24"/>
        </w:rPr>
        <w:t>08</w:t>
      </w:r>
      <w:r w:rsidR="003B4098">
        <w:rPr>
          <w:bCs/>
          <w:sz w:val="24"/>
          <w:szCs w:val="24"/>
        </w:rPr>
        <w:t>/</w:t>
      </w:r>
      <w:r w:rsidR="009D29A2">
        <w:rPr>
          <w:bCs/>
          <w:sz w:val="24"/>
          <w:szCs w:val="24"/>
        </w:rPr>
        <w:t>2014</w:t>
      </w: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2B69AC">
        <w:rPr>
          <w:bCs/>
          <w:sz w:val="24"/>
          <w:szCs w:val="24"/>
        </w:rPr>
        <w:t>PROJETO DE LEI 095</w:t>
      </w:r>
      <w:r>
        <w:rPr>
          <w:bCs/>
          <w:sz w:val="24"/>
          <w:szCs w:val="24"/>
        </w:rPr>
        <w:t>/2014.</w:t>
      </w: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2B69AC" w:rsidRPr="00E47E54" w:rsidRDefault="008F2BEA" w:rsidP="002B69AC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 w:rsidR="009D29A2" w:rsidRPr="009D29A2">
        <w:rPr>
          <w:bCs/>
          <w:iCs/>
          <w:sz w:val="24"/>
          <w:szCs w:val="24"/>
        </w:rPr>
        <w:t xml:space="preserve"> </w:t>
      </w:r>
      <w:r w:rsidR="002B69AC" w:rsidRPr="00E47E54">
        <w:rPr>
          <w:bCs/>
          <w:sz w:val="24"/>
          <w:szCs w:val="24"/>
        </w:rPr>
        <w:t>A</w:t>
      </w:r>
      <w:r w:rsidR="002B69AC">
        <w:rPr>
          <w:bCs/>
          <w:sz w:val="24"/>
          <w:szCs w:val="24"/>
        </w:rPr>
        <w:t xml:space="preserve">UTORIZA O PODER EXECUTIVO A RECEBER EM FORMA DE DOAÇÃO, IMÓVEIS QUE MENCIONA, </w:t>
      </w:r>
      <w:r w:rsidR="002B69AC" w:rsidRPr="00E47E54">
        <w:rPr>
          <w:bCs/>
          <w:sz w:val="24"/>
          <w:szCs w:val="24"/>
        </w:rPr>
        <w:t>E DÁ OUTRAS PROVIDÊNCIAS.</w:t>
      </w: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 0</w:t>
      </w:r>
      <w:bookmarkStart w:id="0" w:name="_GoBack"/>
      <w:bookmarkEnd w:id="0"/>
      <w:r w:rsidR="002B69AC">
        <w:rPr>
          <w:bCs/>
          <w:sz w:val="24"/>
          <w:szCs w:val="24"/>
        </w:rPr>
        <w:t>95</w:t>
      </w:r>
      <w:r>
        <w:rPr>
          <w:bCs/>
          <w:sz w:val="24"/>
          <w:szCs w:val="24"/>
        </w:rPr>
        <w:t xml:space="preserve">/2014 em questão, </w:t>
      </w:r>
      <w:r w:rsidR="003B4098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E65D07" w:rsidRDefault="00E65D07"/>
    <w:sectPr w:rsidR="00E65D07" w:rsidSect="003B4098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105A77"/>
    <w:rsid w:val="00221EBA"/>
    <w:rsid w:val="002B69AC"/>
    <w:rsid w:val="003B4098"/>
    <w:rsid w:val="00577585"/>
    <w:rsid w:val="008F2BEA"/>
    <w:rsid w:val="00901E84"/>
    <w:rsid w:val="009D29A2"/>
    <w:rsid w:val="00A621FD"/>
    <w:rsid w:val="00B2002B"/>
    <w:rsid w:val="00B70681"/>
    <w:rsid w:val="00B80B44"/>
    <w:rsid w:val="00CA71D8"/>
    <w:rsid w:val="00E65D07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2014-08-18T15:13:00Z</dcterms:created>
  <dcterms:modified xsi:type="dcterms:W3CDTF">2014-08-18T16:14:00Z</dcterms:modified>
</cp:coreProperties>
</file>