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DC" w:rsidRPr="00256D27" w:rsidRDefault="00B715DC" w:rsidP="00B715DC">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531/2014</w:t>
      </w:r>
      <w:r w:rsidRPr="00256D27">
        <w:rPr>
          <w:rFonts w:ascii="Times New Roman" w:hAnsi="Times New Roman"/>
          <w:sz w:val="24"/>
          <w:szCs w:val="24"/>
        </w:rPr>
        <w:t xml:space="preserve"> – GP/SEC</w:t>
      </w:r>
    </w:p>
    <w:p w:rsidR="00B715DC" w:rsidRDefault="00B715DC" w:rsidP="00B715DC">
      <w:pPr>
        <w:jc w:val="right"/>
        <w:rPr>
          <w:rFonts w:ascii="Times New Roman" w:hAnsi="Times New Roman"/>
          <w:sz w:val="24"/>
          <w:szCs w:val="24"/>
        </w:rPr>
      </w:pPr>
      <w:r>
        <w:rPr>
          <w:rFonts w:ascii="Times New Roman" w:hAnsi="Times New Roman"/>
          <w:sz w:val="24"/>
          <w:szCs w:val="24"/>
        </w:rPr>
        <w:t>Sorriso, 03 de setembro de 2014.</w:t>
      </w:r>
    </w:p>
    <w:p w:rsidR="00B715DC" w:rsidRDefault="00B715DC" w:rsidP="00B715DC">
      <w:pPr>
        <w:jc w:val="both"/>
        <w:rPr>
          <w:rFonts w:ascii="Times New Roman" w:hAnsi="Times New Roman"/>
          <w:sz w:val="24"/>
          <w:szCs w:val="24"/>
        </w:rPr>
      </w:pPr>
    </w:p>
    <w:p w:rsidR="00B715DC" w:rsidRDefault="00B715DC" w:rsidP="00B715DC">
      <w:pPr>
        <w:jc w:val="both"/>
        <w:rPr>
          <w:rFonts w:ascii="Times New Roman" w:hAnsi="Times New Roman"/>
          <w:sz w:val="24"/>
          <w:szCs w:val="24"/>
        </w:rPr>
      </w:pPr>
      <w:r>
        <w:rPr>
          <w:rFonts w:ascii="Times New Roman" w:hAnsi="Times New Roman"/>
          <w:sz w:val="24"/>
          <w:szCs w:val="24"/>
        </w:rPr>
        <w:t>Ao Senhor</w:t>
      </w:r>
    </w:p>
    <w:p w:rsidR="00B715DC" w:rsidRDefault="00B715DC" w:rsidP="00B715DC">
      <w:pPr>
        <w:jc w:val="both"/>
        <w:rPr>
          <w:rFonts w:ascii="Times New Roman" w:hAnsi="Times New Roman"/>
          <w:b/>
          <w:sz w:val="24"/>
          <w:szCs w:val="24"/>
        </w:rPr>
      </w:pPr>
      <w:r>
        <w:rPr>
          <w:rFonts w:ascii="Times New Roman" w:hAnsi="Times New Roman"/>
          <w:b/>
          <w:sz w:val="24"/>
          <w:szCs w:val="24"/>
        </w:rPr>
        <w:t>LAÉRCIO BIACHINI</w:t>
      </w:r>
      <w:r>
        <w:rPr>
          <w:rFonts w:ascii="Times New Roman" w:hAnsi="Times New Roman"/>
          <w:b/>
          <w:sz w:val="24"/>
          <w:szCs w:val="24"/>
        </w:rPr>
        <w:tab/>
      </w:r>
    </w:p>
    <w:p w:rsidR="00B715DC" w:rsidRDefault="00B715DC" w:rsidP="00B715DC">
      <w:pPr>
        <w:jc w:val="both"/>
        <w:rPr>
          <w:rFonts w:ascii="Times New Roman" w:hAnsi="Times New Roman"/>
          <w:b/>
          <w:sz w:val="24"/>
          <w:szCs w:val="24"/>
        </w:rPr>
      </w:pPr>
      <w:r>
        <w:rPr>
          <w:rFonts w:ascii="Times New Roman" w:hAnsi="Times New Roman"/>
          <w:b/>
          <w:sz w:val="24"/>
          <w:szCs w:val="24"/>
        </w:rPr>
        <w:t>3º Suplente – Coligação PR, PHS, PC do B.</w:t>
      </w:r>
    </w:p>
    <w:p w:rsidR="00B715DC" w:rsidRDefault="00B715DC" w:rsidP="00B715DC">
      <w:pPr>
        <w:jc w:val="both"/>
        <w:rPr>
          <w:rFonts w:ascii="Times New Roman" w:hAnsi="Times New Roman"/>
          <w:sz w:val="24"/>
          <w:szCs w:val="24"/>
        </w:rPr>
      </w:pPr>
      <w:r>
        <w:rPr>
          <w:rFonts w:ascii="Times New Roman" w:hAnsi="Times New Roman"/>
          <w:sz w:val="24"/>
          <w:szCs w:val="24"/>
        </w:rPr>
        <w:t>Nesta.</w:t>
      </w:r>
    </w:p>
    <w:p w:rsidR="00B715DC" w:rsidRDefault="00B715DC" w:rsidP="00B715DC">
      <w:pPr>
        <w:jc w:val="both"/>
        <w:rPr>
          <w:rFonts w:ascii="Times New Roman" w:hAnsi="Times New Roman"/>
          <w:sz w:val="24"/>
          <w:szCs w:val="24"/>
        </w:rPr>
      </w:pPr>
    </w:p>
    <w:p w:rsidR="00B715DC" w:rsidRDefault="00B715DC" w:rsidP="00B715DC">
      <w:pPr>
        <w:jc w:val="both"/>
        <w:rPr>
          <w:rFonts w:ascii="Times New Roman" w:hAnsi="Times New Roman"/>
          <w:sz w:val="24"/>
          <w:szCs w:val="24"/>
        </w:rPr>
      </w:pPr>
    </w:p>
    <w:p w:rsidR="00B715DC" w:rsidRDefault="00B715DC" w:rsidP="00B715DC">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B715DC" w:rsidRDefault="00B715DC" w:rsidP="00B715DC">
      <w:pPr>
        <w:jc w:val="both"/>
        <w:rPr>
          <w:rFonts w:ascii="Times New Roman" w:hAnsi="Times New Roman"/>
          <w:sz w:val="24"/>
          <w:szCs w:val="24"/>
        </w:rPr>
      </w:pPr>
    </w:p>
    <w:p w:rsidR="00B715DC" w:rsidRDefault="00B715DC" w:rsidP="00B715DC">
      <w:pPr>
        <w:ind w:firstLine="1418"/>
        <w:jc w:val="both"/>
        <w:rPr>
          <w:rFonts w:ascii="Times New Roman" w:hAnsi="Times New Roman"/>
          <w:sz w:val="24"/>
          <w:szCs w:val="24"/>
        </w:rPr>
      </w:pPr>
    </w:p>
    <w:p w:rsidR="00B715DC" w:rsidRDefault="00B715DC" w:rsidP="00B715DC">
      <w:pPr>
        <w:ind w:firstLine="1418"/>
        <w:jc w:val="both"/>
        <w:rPr>
          <w:rFonts w:ascii="Times New Roman" w:hAnsi="Times New Roman"/>
          <w:sz w:val="24"/>
          <w:szCs w:val="24"/>
        </w:rPr>
      </w:pPr>
    </w:p>
    <w:p w:rsidR="00B715DC" w:rsidRDefault="00B715DC" w:rsidP="00B715DC">
      <w:pPr>
        <w:ind w:firstLine="1418"/>
        <w:jc w:val="both"/>
        <w:rPr>
          <w:rFonts w:ascii="Times New Roman" w:hAnsi="Times New Roman"/>
          <w:sz w:val="24"/>
          <w:szCs w:val="24"/>
        </w:rPr>
      </w:pPr>
      <w:r>
        <w:rPr>
          <w:rFonts w:ascii="Times New Roman" w:hAnsi="Times New Roman"/>
          <w:sz w:val="24"/>
          <w:szCs w:val="24"/>
        </w:rPr>
        <w:t>Senhor Suplente,</w:t>
      </w:r>
    </w:p>
    <w:p w:rsidR="00B715DC" w:rsidRDefault="00B715DC" w:rsidP="00B715DC">
      <w:pPr>
        <w:ind w:firstLine="1418"/>
        <w:jc w:val="both"/>
        <w:rPr>
          <w:rFonts w:ascii="Times New Roman" w:hAnsi="Times New Roman"/>
          <w:sz w:val="24"/>
          <w:szCs w:val="24"/>
        </w:rPr>
      </w:pP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bookmarkStart w:id="0" w:name="_GoBack"/>
      <w:bookmarkEnd w:id="0"/>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01 de setembro de 2014, sob o n° 355/2014, às11h33min, apresentado pela Vereadora titular JANE DELALIBERA - PR, requisitando licença dos trabalhos legislativos por um período de 30 (trinta) dias, conforme estabelecidos na Lei Orgânica do Município Art. 19, Inciso III e Regimento Interno Art. 263, Inciso II, a contar do dia 05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 referida Vereadora, nesta Casa de Leis, munido da seguinte documentação: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B715DC" w:rsidRDefault="00B715DC" w:rsidP="00B715DC">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B715DC" w:rsidRDefault="00B715DC" w:rsidP="00B715DC">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 xml:space="preserve">/MT </w:t>
      </w:r>
      <w:r>
        <w:rPr>
          <w:rFonts w:ascii="Times New Roman" w:hAnsi="Times New Roman"/>
          <w:sz w:val="24"/>
          <w:szCs w:val="24"/>
        </w:rPr>
        <w:lastRenderedPageBreak/>
        <w:t>nos termos do inciso VIII do Art. 289 do RITCE c/c inciso VIII, Art. 75 da Lei Complementar n° 269/2007, observados as circunstâncias mencionadas no Art. 77 da Lei Orgânica do Tribunal de Contas.</w:t>
      </w:r>
    </w:p>
    <w:p w:rsidR="00B715DC" w:rsidRDefault="00B715DC" w:rsidP="00B715DC">
      <w:pPr>
        <w:autoSpaceDE w:val="0"/>
        <w:autoSpaceDN w:val="0"/>
        <w:adjustRightInd w:val="0"/>
        <w:ind w:firstLine="1418"/>
        <w:jc w:val="both"/>
        <w:rPr>
          <w:rFonts w:ascii="Times New Roman" w:hAnsi="Times New Roman"/>
          <w:sz w:val="24"/>
          <w:szCs w:val="24"/>
        </w:rPr>
      </w:pPr>
    </w:p>
    <w:p w:rsidR="00B715DC" w:rsidRDefault="00B715DC" w:rsidP="00B715DC">
      <w:pPr>
        <w:autoSpaceDE w:val="0"/>
        <w:autoSpaceDN w:val="0"/>
        <w:adjustRightInd w:val="0"/>
        <w:ind w:firstLine="1418"/>
        <w:jc w:val="both"/>
        <w:rPr>
          <w:rFonts w:ascii="Times New Roman" w:hAnsi="Times New Roman"/>
          <w:sz w:val="24"/>
          <w:szCs w:val="24"/>
        </w:rPr>
      </w:pPr>
    </w:p>
    <w:p w:rsidR="00B715DC" w:rsidRDefault="00B715DC" w:rsidP="00B715DC">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B715DC" w:rsidRDefault="00B715DC" w:rsidP="00B715DC">
      <w:pPr>
        <w:autoSpaceDE w:val="0"/>
        <w:autoSpaceDN w:val="0"/>
        <w:adjustRightInd w:val="0"/>
        <w:rPr>
          <w:rFonts w:ascii="Times New Roman" w:hAnsi="Times New Roman"/>
          <w:sz w:val="24"/>
          <w:szCs w:val="24"/>
        </w:rPr>
      </w:pPr>
    </w:p>
    <w:p w:rsidR="00B715DC" w:rsidRDefault="00B715DC" w:rsidP="00B715DC">
      <w:pPr>
        <w:autoSpaceDE w:val="0"/>
        <w:autoSpaceDN w:val="0"/>
        <w:adjustRightInd w:val="0"/>
        <w:rPr>
          <w:rFonts w:ascii="Times New Roman" w:hAnsi="Times New Roman"/>
          <w:sz w:val="24"/>
          <w:szCs w:val="24"/>
        </w:rPr>
      </w:pPr>
    </w:p>
    <w:p w:rsidR="00B715DC" w:rsidRDefault="00B715DC" w:rsidP="00B715DC">
      <w:pPr>
        <w:autoSpaceDE w:val="0"/>
        <w:autoSpaceDN w:val="0"/>
        <w:adjustRightInd w:val="0"/>
        <w:rPr>
          <w:rFonts w:ascii="Times New Roman" w:hAnsi="Times New Roman"/>
          <w:sz w:val="24"/>
          <w:szCs w:val="24"/>
        </w:rPr>
      </w:pPr>
    </w:p>
    <w:p w:rsidR="00B715DC" w:rsidRDefault="00B715DC" w:rsidP="00B715DC">
      <w:pPr>
        <w:autoSpaceDE w:val="0"/>
        <w:autoSpaceDN w:val="0"/>
        <w:adjustRightInd w:val="0"/>
        <w:rPr>
          <w:rFonts w:ascii="Times New Roman" w:hAnsi="Times New Roman"/>
          <w:sz w:val="24"/>
          <w:szCs w:val="24"/>
        </w:rPr>
      </w:pPr>
    </w:p>
    <w:p w:rsidR="00B715DC" w:rsidRDefault="00B715DC" w:rsidP="00B715DC">
      <w:pPr>
        <w:autoSpaceDE w:val="0"/>
        <w:autoSpaceDN w:val="0"/>
        <w:adjustRightInd w:val="0"/>
        <w:rPr>
          <w:rFonts w:ascii="Times New Roman" w:hAnsi="Times New Roman"/>
          <w:sz w:val="24"/>
          <w:szCs w:val="24"/>
        </w:rPr>
      </w:pPr>
    </w:p>
    <w:p w:rsidR="00B715DC" w:rsidRDefault="00B715DC" w:rsidP="00B715DC">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F759B0" w:rsidRPr="00B715DC" w:rsidRDefault="00B715DC" w:rsidP="00B715DC">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sectPr w:rsidR="00F759B0" w:rsidRPr="00B715DC" w:rsidSect="00EA2FBA">
      <w:headerReference w:type="even" r:id="rId6"/>
      <w:headerReference w:type="default" r:id="rId7"/>
      <w:footerReference w:type="even" r:id="rId8"/>
      <w:footerReference w:type="default" r:id="rId9"/>
      <w:headerReference w:type="first" r:id="rId10"/>
      <w:footerReference w:type="first" r:id="rId11"/>
      <w:pgSz w:w="11906" w:h="16838"/>
      <w:pgMar w:top="2694"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DE" w:rsidRDefault="006669DE" w:rsidP="00525384">
      <w:r>
        <w:separator/>
      </w:r>
    </w:p>
  </w:endnote>
  <w:endnote w:type="continuationSeparator" w:id="0">
    <w:p w:rsidR="006669DE" w:rsidRDefault="006669DE" w:rsidP="00525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DE" w:rsidRDefault="006669DE" w:rsidP="00525384">
      <w:r>
        <w:separator/>
      </w:r>
    </w:p>
  </w:footnote>
  <w:footnote w:type="continuationSeparator" w:id="0">
    <w:p w:rsidR="006669DE" w:rsidRDefault="006669DE" w:rsidP="00525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B6E4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3074"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B6E4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3075"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B6E4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3073"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217F62"/>
    <w:rsid w:val="0015722C"/>
    <w:rsid w:val="001915A3"/>
    <w:rsid w:val="00217F62"/>
    <w:rsid w:val="004B6E40"/>
    <w:rsid w:val="00525384"/>
    <w:rsid w:val="00580596"/>
    <w:rsid w:val="006669DE"/>
    <w:rsid w:val="006B1297"/>
    <w:rsid w:val="009315DD"/>
    <w:rsid w:val="00A906D8"/>
    <w:rsid w:val="00AA6759"/>
    <w:rsid w:val="00AB5A74"/>
    <w:rsid w:val="00AC190F"/>
    <w:rsid w:val="00B045BB"/>
    <w:rsid w:val="00B715DC"/>
    <w:rsid w:val="00F071AE"/>
    <w:rsid w:val="00F759B0"/>
    <w:rsid w:val="00FB3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1880</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Hilton</cp:lastModifiedBy>
  <cp:revision>6</cp:revision>
  <dcterms:created xsi:type="dcterms:W3CDTF">2014-04-14T10:46:00Z</dcterms:created>
  <dcterms:modified xsi:type="dcterms:W3CDTF">2014-09-03T12:36:00Z</dcterms:modified>
</cp:coreProperties>
</file>