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08" w:rsidRDefault="003E3A08" w:rsidP="003E3A08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ESPECIAL, PARA TÍTULOS, COMENDAS E MOÇÕES</w:t>
      </w:r>
    </w:p>
    <w:p w:rsidR="003E3A08" w:rsidRDefault="003E3A08" w:rsidP="003E3A0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E3A08" w:rsidRDefault="003E3A08" w:rsidP="003E3A0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70EAF" w:rsidRDefault="00670EAF" w:rsidP="003E3A0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E3A08" w:rsidRDefault="003E3A08" w:rsidP="003E3A0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670EAF" w:rsidRPr="00670EAF">
        <w:rPr>
          <w:b/>
          <w:i w:val="0"/>
        </w:rPr>
        <w:t>031/2014.</w:t>
      </w:r>
    </w:p>
    <w:p w:rsidR="003E3A08" w:rsidRDefault="003E3A08" w:rsidP="003E3A08"/>
    <w:p w:rsidR="003E3A08" w:rsidRDefault="003E3A08" w:rsidP="003E3A08">
      <w:pPr>
        <w:rPr>
          <w:sz w:val="24"/>
          <w:szCs w:val="24"/>
        </w:rPr>
      </w:pPr>
    </w:p>
    <w:p w:rsidR="003E3A08" w:rsidRDefault="003E3A08" w:rsidP="003E3A0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09/09/2014.</w:t>
      </w:r>
    </w:p>
    <w:p w:rsidR="003E3A08" w:rsidRDefault="003E3A08" w:rsidP="003E3A08">
      <w:pPr>
        <w:jc w:val="both"/>
        <w:rPr>
          <w:sz w:val="24"/>
          <w:szCs w:val="24"/>
        </w:rPr>
      </w:pPr>
    </w:p>
    <w:p w:rsidR="003E3A08" w:rsidRDefault="003E3A08" w:rsidP="003E3A08">
      <w:pPr>
        <w:jc w:val="both"/>
        <w:rPr>
          <w:sz w:val="24"/>
          <w:szCs w:val="24"/>
        </w:rPr>
      </w:pPr>
    </w:p>
    <w:p w:rsidR="003E3A08" w:rsidRPr="00670EAF" w:rsidRDefault="003E3A08" w:rsidP="003E3A0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670EAF">
        <w:rPr>
          <w:bCs/>
          <w:sz w:val="24"/>
          <w:szCs w:val="24"/>
        </w:rPr>
        <w:t>MOÇÃO DE SOLIDARIEDADE N° 027/2014</w:t>
      </w:r>
      <w:r w:rsidR="00670EAF" w:rsidRPr="00670EAF">
        <w:rPr>
          <w:bCs/>
          <w:sz w:val="24"/>
          <w:szCs w:val="24"/>
        </w:rPr>
        <w:t>.</w:t>
      </w:r>
    </w:p>
    <w:p w:rsidR="003E3A08" w:rsidRDefault="003E3A08" w:rsidP="003E3A08">
      <w:pPr>
        <w:jc w:val="both"/>
        <w:rPr>
          <w:bCs/>
          <w:sz w:val="24"/>
          <w:szCs w:val="24"/>
        </w:rPr>
      </w:pPr>
    </w:p>
    <w:p w:rsidR="003E3A08" w:rsidRDefault="003E3A08" w:rsidP="003E3A08">
      <w:pPr>
        <w:jc w:val="both"/>
        <w:rPr>
          <w:bCs/>
          <w:sz w:val="24"/>
          <w:szCs w:val="24"/>
        </w:rPr>
      </w:pPr>
    </w:p>
    <w:p w:rsidR="003E3A08" w:rsidRPr="003E3A08" w:rsidRDefault="003E3A08" w:rsidP="003E3A08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Concede Moção de</w:t>
      </w:r>
      <w:r w:rsidRPr="003E3A08">
        <w:rPr>
          <w:bCs/>
          <w:sz w:val="24"/>
          <w:szCs w:val="24"/>
        </w:rPr>
        <w:t xml:space="preserve"> SOLIDARIEDADE a família SOARES, pelo fa</w:t>
      </w:r>
      <w:r>
        <w:rPr>
          <w:bCs/>
          <w:sz w:val="24"/>
          <w:szCs w:val="24"/>
        </w:rPr>
        <w:t>lecimento de LOIDE ROSA SOARES.</w:t>
      </w:r>
    </w:p>
    <w:p w:rsidR="003E3A08" w:rsidRDefault="003E3A08" w:rsidP="003E3A08">
      <w:pPr>
        <w:jc w:val="both"/>
        <w:rPr>
          <w:rFonts w:eastAsia="Arial Unicode MS"/>
          <w:bCs/>
          <w:sz w:val="24"/>
          <w:szCs w:val="24"/>
        </w:rPr>
      </w:pPr>
    </w:p>
    <w:p w:rsidR="00670EAF" w:rsidRPr="003E3A08" w:rsidRDefault="00670EAF" w:rsidP="003E3A08">
      <w:pPr>
        <w:jc w:val="both"/>
        <w:rPr>
          <w:rFonts w:eastAsia="Arial Unicode MS"/>
          <w:bCs/>
          <w:sz w:val="24"/>
          <w:szCs w:val="24"/>
        </w:rPr>
      </w:pPr>
    </w:p>
    <w:p w:rsidR="003E3A08" w:rsidRDefault="003E3A08" w:rsidP="003E3A08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</w:t>
      </w:r>
      <w:r w:rsidR="00670EAF">
        <w:rPr>
          <w:b/>
          <w:bCs/>
          <w:sz w:val="24"/>
          <w:szCs w:val="24"/>
        </w:rPr>
        <w:t xml:space="preserve"> NOMEADO</w:t>
      </w:r>
      <w:r>
        <w:rPr>
          <w:b/>
          <w:sz w:val="24"/>
          <w:szCs w:val="24"/>
        </w:rPr>
        <w:t xml:space="preserve"> </w:t>
      </w:r>
      <w:r w:rsidRPr="00670EAF">
        <w:rPr>
          <w:b/>
          <w:i/>
          <w:sz w:val="24"/>
          <w:szCs w:val="24"/>
        </w:rPr>
        <w:t>AD HOC</w:t>
      </w:r>
      <w:r w:rsidR="00670EAF"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IRMÃO FONTENELE.</w:t>
      </w:r>
    </w:p>
    <w:p w:rsidR="003E3A08" w:rsidRDefault="003E3A08" w:rsidP="003E3A08">
      <w:pPr>
        <w:pStyle w:val="Recuodecorpodetexto2"/>
        <w:ind w:left="0"/>
        <w:rPr>
          <w:sz w:val="24"/>
          <w:szCs w:val="24"/>
        </w:rPr>
      </w:pPr>
    </w:p>
    <w:p w:rsidR="003E3A08" w:rsidRDefault="003E3A08" w:rsidP="003E3A08">
      <w:pPr>
        <w:pStyle w:val="Recuodecorpodetexto2"/>
        <w:ind w:left="0"/>
        <w:rPr>
          <w:b/>
          <w:sz w:val="24"/>
          <w:szCs w:val="24"/>
        </w:rPr>
      </w:pPr>
    </w:p>
    <w:p w:rsidR="003E3A08" w:rsidRDefault="003E3A08" w:rsidP="003E3A0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Especial, para Títulos, Comendas e Moções, para exarar parecer com relação à Moção de Solidariedade </w:t>
      </w:r>
      <w:r>
        <w:rPr>
          <w:color w:val="000000" w:themeColor="text1"/>
          <w:sz w:val="24"/>
          <w:szCs w:val="24"/>
        </w:rPr>
        <w:t>027</w:t>
      </w:r>
      <w:r>
        <w:rPr>
          <w:bCs/>
          <w:color w:val="000000" w:themeColor="text1"/>
          <w:sz w:val="24"/>
          <w:szCs w:val="24"/>
        </w:rPr>
        <w:t>/</w:t>
      </w:r>
      <w:r>
        <w:rPr>
          <w:bCs/>
          <w:sz w:val="24"/>
          <w:szCs w:val="24"/>
        </w:rPr>
        <w:t>2014</w:t>
      </w:r>
      <w:r>
        <w:rPr>
          <w:sz w:val="24"/>
          <w:szCs w:val="24"/>
        </w:rPr>
        <w:t>, cuja Ementa:</w:t>
      </w:r>
      <w:r w:rsidRPr="003E3A08">
        <w:rPr>
          <w:bCs/>
          <w:sz w:val="24"/>
          <w:szCs w:val="24"/>
        </w:rPr>
        <w:t xml:space="preserve"> </w:t>
      </w:r>
      <w:r w:rsidRPr="003E3A08">
        <w:rPr>
          <w:b/>
          <w:bCs/>
          <w:sz w:val="24"/>
          <w:szCs w:val="24"/>
        </w:rPr>
        <w:t>Concede Moção de SOLIDARIEDADE a família SOARES, pelo falecimento de LOIDE ROSA SOARES</w:t>
      </w:r>
      <w:r>
        <w:rPr>
          <w:b/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Após análise da Moção de Solidariedade em questão, este Relator nomeado Ad </w:t>
      </w:r>
      <w:proofErr w:type="spellStart"/>
      <w:r>
        <w:rPr>
          <w:bCs/>
          <w:sz w:val="24"/>
          <w:szCs w:val="24"/>
        </w:rPr>
        <w:t>Hoc</w:t>
      </w:r>
      <w:proofErr w:type="spellEnd"/>
      <w:r>
        <w:rPr>
          <w:bCs/>
          <w:sz w:val="24"/>
          <w:szCs w:val="24"/>
        </w:rPr>
        <w:t xml:space="preserve"> é favorável a sua tramitação em Plenário. Acompanha o voto o Pre</w:t>
      </w:r>
      <w:r w:rsidR="00670EAF">
        <w:rPr>
          <w:sz w:val="24"/>
          <w:szCs w:val="24"/>
        </w:rPr>
        <w:t>sidente, vereador Fá</w:t>
      </w:r>
      <w:r>
        <w:rPr>
          <w:sz w:val="24"/>
          <w:szCs w:val="24"/>
        </w:rPr>
        <w:t>bio Gavasso e o Membro</w:t>
      </w:r>
      <w:r w:rsidR="00670EAF">
        <w:rPr>
          <w:sz w:val="24"/>
          <w:szCs w:val="24"/>
        </w:rPr>
        <w:t xml:space="preserve"> nomeado </w:t>
      </w:r>
      <w:r w:rsidR="00670EAF" w:rsidRPr="00670EAF">
        <w:rPr>
          <w:i/>
          <w:sz w:val="24"/>
          <w:szCs w:val="24"/>
        </w:rPr>
        <w:t xml:space="preserve">ad </w:t>
      </w:r>
      <w:proofErr w:type="spellStart"/>
      <w:r w:rsidR="00670EAF" w:rsidRPr="00670EAF">
        <w:rPr>
          <w:i/>
          <w:sz w:val="24"/>
          <w:szCs w:val="24"/>
        </w:rPr>
        <w:t>hoc</w:t>
      </w:r>
      <w:proofErr w:type="spellEnd"/>
      <w:r>
        <w:rPr>
          <w:sz w:val="24"/>
          <w:szCs w:val="24"/>
        </w:rPr>
        <w:t>, vereador Vergilio Dalsóquio.</w:t>
      </w:r>
    </w:p>
    <w:p w:rsidR="003E3A08" w:rsidRDefault="003E3A08" w:rsidP="003E3A08">
      <w:pPr>
        <w:jc w:val="both"/>
        <w:rPr>
          <w:bCs/>
          <w:sz w:val="24"/>
          <w:szCs w:val="24"/>
          <w:u w:val="single"/>
        </w:rPr>
      </w:pPr>
    </w:p>
    <w:p w:rsidR="003E3A08" w:rsidRDefault="003E3A08" w:rsidP="003E3A08">
      <w:pPr>
        <w:jc w:val="both"/>
        <w:rPr>
          <w:bCs/>
          <w:sz w:val="24"/>
          <w:szCs w:val="24"/>
          <w:u w:val="single"/>
        </w:rPr>
      </w:pPr>
    </w:p>
    <w:p w:rsidR="003E3A08" w:rsidRDefault="003E3A08" w:rsidP="003E3A08">
      <w:pPr>
        <w:jc w:val="both"/>
        <w:rPr>
          <w:bCs/>
          <w:sz w:val="24"/>
          <w:szCs w:val="24"/>
          <w:u w:val="single"/>
        </w:rPr>
      </w:pPr>
    </w:p>
    <w:p w:rsidR="003E3A08" w:rsidRDefault="003E3A08" w:rsidP="003E3A08">
      <w:pPr>
        <w:jc w:val="both"/>
        <w:rPr>
          <w:bCs/>
          <w:sz w:val="24"/>
          <w:szCs w:val="24"/>
          <w:u w:val="single"/>
        </w:rPr>
      </w:pPr>
    </w:p>
    <w:p w:rsidR="003E3A08" w:rsidRDefault="003E3A08" w:rsidP="003E3A08">
      <w:pPr>
        <w:jc w:val="both"/>
        <w:rPr>
          <w:bCs/>
          <w:sz w:val="24"/>
          <w:szCs w:val="24"/>
          <w:u w:val="single"/>
        </w:rPr>
      </w:pPr>
    </w:p>
    <w:p w:rsidR="003E3A08" w:rsidRDefault="003E3A08" w:rsidP="003E3A08">
      <w:pPr>
        <w:jc w:val="both"/>
        <w:rPr>
          <w:bCs/>
          <w:sz w:val="24"/>
          <w:szCs w:val="24"/>
          <w:u w:val="single"/>
        </w:rPr>
      </w:pPr>
    </w:p>
    <w:tbl>
      <w:tblPr>
        <w:tblW w:w="9305" w:type="dxa"/>
        <w:jc w:val="center"/>
        <w:tblInd w:w="-2257" w:type="dxa"/>
        <w:tblCellMar>
          <w:left w:w="70" w:type="dxa"/>
          <w:right w:w="70" w:type="dxa"/>
        </w:tblCellMar>
        <w:tblLook w:val="04A0"/>
      </w:tblPr>
      <w:tblGrid>
        <w:gridCol w:w="2669"/>
        <w:gridCol w:w="3402"/>
        <w:gridCol w:w="3234"/>
      </w:tblGrid>
      <w:tr w:rsidR="003E3A08" w:rsidTr="003E3A08">
        <w:trPr>
          <w:jc w:val="center"/>
        </w:trPr>
        <w:tc>
          <w:tcPr>
            <w:tcW w:w="2669" w:type="dxa"/>
            <w:hideMark/>
          </w:tcPr>
          <w:p w:rsidR="003E3A08" w:rsidRDefault="00670EA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</w:t>
            </w:r>
            <w:r w:rsidR="003E3A08">
              <w:rPr>
                <w:b/>
                <w:sz w:val="24"/>
                <w:szCs w:val="24"/>
              </w:rPr>
              <w:t>BIO GAVASSO</w:t>
            </w:r>
          </w:p>
          <w:p w:rsidR="003E3A08" w:rsidRDefault="003E3A0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3E3A08" w:rsidRDefault="003E3A0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3E3A08" w:rsidRDefault="003E3A0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nomeado </w:t>
            </w:r>
            <w:r w:rsidR="00670EAF" w:rsidRPr="00670EAF">
              <w:rPr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="00670EAF" w:rsidRPr="00670EAF">
              <w:rPr>
                <w:b/>
                <w:i/>
                <w:sz w:val="24"/>
                <w:szCs w:val="24"/>
              </w:rPr>
              <w:t>hoc</w:t>
            </w:r>
            <w:proofErr w:type="spellEnd"/>
            <w:r w:rsidR="00670EA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34" w:type="dxa"/>
            <w:hideMark/>
          </w:tcPr>
          <w:p w:rsidR="003E3A08" w:rsidRDefault="003E3A0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3E3A08" w:rsidRDefault="003E3A0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  <w:r w:rsidR="00670EAF">
              <w:rPr>
                <w:b/>
                <w:sz w:val="24"/>
                <w:szCs w:val="24"/>
              </w:rPr>
              <w:t xml:space="preserve"> nomeado </w:t>
            </w:r>
            <w:r w:rsidR="00670EAF" w:rsidRPr="00670EAF">
              <w:rPr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="00670EAF" w:rsidRPr="00670EAF">
              <w:rPr>
                <w:b/>
                <w:i/>
                <w:sz w:val="24"/>
                <w:szCs w:val="24"/>
              </w:rPr>
              <w:t>hoc</w:t>
            </w:r>
            <w:proofErr w:type="spellEnd"/>
          </w:p>
        </w:tc>
      </w:tr>
    </w:tbl>
    <w:p w:rsidR="001823A2" w:rsidRDefault="001823A2"/>
    <w:sectPr w:rsidR="001823A2" w:rsidSect="003E3A08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3A08"/>
    <w:rsid w:val="001823A2"/>
    <w:rsid w:val="003E3A08"/>
    <w:rsid w:val="00670EAF"/>
    <w:rsid w:val="007B245D"/>
    <w:rsid w:val="00DA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E3A0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E3A0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E3A0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E3A0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3A0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3A0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3A0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3A0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6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759</Characters>
  <Application>Microsoft Office Word</Application>
  <DocSecurity>0</DocSecurity>
  <Lines>6</Lines>
  <Paragraphs>1</Paragraphs>
  <ScaleCrop>false</ScaleCrop>
  <Company>***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2014-09-09T11:37:00Z</dcterms:created>
  <dcterms:modified xsi:type="dcterms:W3CDTF">2014-09-09T12:16:00Z</dcterms:modified>
</cp:coreProperties>
</file>