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9" w:rsidRPr="0088044B" w:rsidRDefault="004D4229" w:rsidP="004D4229">
      <w:pPr>
        <w:pStyle w:val="Ttulo"/>
        <w:ind w:left="3402"/>
        <w:jc w:val="left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 xml:space="preserve">PROJETO DE DECRETO LEGISLATIVO </w:t>
      </w:r>
      <w:r w:rsidR="0088044B">
        <w:rPr>
          <w:rFonts w:ascii="Times New Roman" w:hAnsi="Times New Roman" w:cs="Times New Roman"/>
          <w:sz w:val="24"/>
          <w:szCs w:val="24"/>
        </w:rPr>
        <w:t xml:space="preserve">Nº </w:t>
      </w:r>
      <w:r w:rsidR="00BA4FEB">
        <w:rPr>
          <w:rFonts w:ascii="Times New Roman" w:hAnsi="Times New Roman" w:cs="Times New Roman"/>
          <w:sz w:val="24"/>
          <w:szCs w:val="24"/>
        </w:rPr>
        <w:t>043/2014</w:t>
      </w:r>
    </w:p>
    <w:p w:rsidR="004D4229" w:rsidRPr="0088044B" w:rsidRDefault="004D4229" w:rsidP="004D4229">
      <w:pPr>
        <w:tabs>
          <w:tab w:val="left" w:pos="7335"/>
        </w:tabs>
        <w:ind w:left="3402"/>
        <w:jc w:val="both"/>
        <w:rPr>
          <w:iCs/>
          <w:sz w:val="24"/>
          <w:szCs w:val="24"/>
        </w:rPr>
      </w:pPr>
      <w:r w:rsidRPr="0088044B">
        <w:rPr>
          <w:iCs/>
          <w:sz w:val="24"/>
          <w:szCs w:val="24"/>
        </w:rPr>
        <w:t xml:space="preserve">  </w:t>
      </w:r>
      <w:r w:rsidRPr="0088044B">
        <w:rPr>
          <w:iCs/>
          <w:sz w:val="24"/>
          <w:szCs w:val="24"/>
        </w:rPr>
        <w:tab/>
      </w:r>
    </w:p>
    <w:p w:rsidR="004D4229" w:rsidRPr="0088044B" w:rsidRDefault="00A03FD0" w:rsidP="004D4229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18</w:t>
      </w:r>
      <w:r w:rsidR="004D4229" w:rsidRPr="0088044B">
        <w:rPr>
          <w:iCs/>
          <w:sz w:val="24"/>
          <w:szCs w:val="24"/>
        </w:rPr>
        <w:t xml:space="preserve"> de </w:t>
      </w:r>
      <w:r w:rsidR="00BA4FEB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etembro</w:t>
      </w:r>
      <w:r w:rsidR="004D4229" w:rsidRPr="0088044B">
        <w:rPr>
          <w:iCs/>
          <w:sz w:val="24"/>
          <w:szCs w:val="24"/>
        </w:rPr>
        <w:t xml:space="preserve"> de 2014.</w:t>
      </w: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</w:p>
    <w:p w:rsidR="004D4229" w:rsidRPr="0088044B" w:rsidRDefault="004D4229" w:rsidP="0088044B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Concede T</w:t>
      </w:r>
      <w:r w:rsidR="00D22AB5">
        <w:rPr>
          <w:rFonts w:ascii="Times New Roman" w:hAnsi="Times New Roman" w:cs="Times New Roman"/>
          <w:bCs/>
          <w:iCs w:val="0"/>
          <w:sz w:val="24"/>
          <w:szCs w:val="24"/>
        </w:rPr>
        <w:t>ítulo de Cidadão Sorrisense ao S</w:t>
      </w:r>
      <w:r w:rsidRPr="0088044B">
        <w:rPr>
          <w:rFonts w:ascii="Times New Roman" w:hAnsi="Times New Roman" w:cs="Times New Roman"/>
          <w:bCs/>
          <w:iCs w:val="0"/>
          <w:sz w:val="24"/>
          <w:szCs w:val="24"/>
        </w:rPr>
        <w:t>enhor Dr.</w:t>
      </w:r>
      <w:r w:rsidR="0088044B" w:rsidRPr="0088044B">
        <w:rPr>
          <w:rFonts w:ascii="Times New Roman" w:hAnsi="Times New Roman" w:cs="Times New Roman"/>
          <w:bCs/>
          <w:iCs w:val="0"/>
          <w:sz w:val="24"/>
          <w:szCs w:val="24"/>
        </w:rPr>
        <w:t xml:space="preserve"> </w:t>
      </w:r>
      <w:r w:rsidR="00A03FD0">
        <w:rPr>
          <w:rFonts w:ascii="Times New Roman" w:hAnsi="Times New Roman" w:cs="Times New Roman"/>
          <w:sz w:val="24"/>
          <w:szCs w:val="24"/>
        </w:rPr>
        <w:t>Thiago Garcia Damasceno</w:t>
      </w:r>
    </w:p>
    <w:p w:rsidR="004D4229" w:rsidRPr="0088044B" w:rsidRDefault="004D4229" w:rsidP="004D4229">
      <w:pPr>
        <w:ind w:left="3402"/>
        <w:jc w:val="both"/>
        <w:rPr>
          <w:iCs/>
          <w:sz w:val="24"/>
          <w:szCs w:val="24"/>
        </w:rPr>
      </w:pPr>
    </w:p>
    <w:p w:rsidR="004D4229" w:rsidRPr="0088044B" w:rsidRDefault="00A03FD0" w:rsidP="004D4229">
      <w:pPr>
        <w:ind w:left="3402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HILTON POLESELLO - PTB</w:t>
      </w:r>
      <w:r w:rsidR="004D4229" w:rsidRPr="0088044B">
        <w:rPr>
          <w:b/>
          <w:iCs/>
          <w:sz w:val="24"/>
          <w:szCs w:val="24"/>
        </w:rPr>
        <w:t xml:space="preserve"> e VEREADORES ABAIXO ASSINADOS</w:t>
      </w:r>
      <w:r w:rsidR="004D4229" w:rsidRPr="0088044B">
        <w:rPr>
          <w:iCs/>
          <w:sz w:val="24"/>
          <w:szCs w:val="24"/>
        </w:rPr>
        <w:t>, com assento nesta casa, com fulcro no Artigo 108, do Regimento Interno, encaminham para deliberação do Soberano Plenário o seguinte Projeto de Decreto Legislativo:</w:t>
      </w:r>
    </w:p>
    <w:p w:rsidR="004D4229" w:rsidRPr="0088044B" w:rsidRDefault="004D4229" w:rsidP="004D4229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Default="004D4229" w:rsidP="00A03FD0">
      <w:pPr>
        <w:pStyle w:val="Recuodecorpodetexto3"/>
        <w:ind w:firstLine="1418"/>
        <w:rPr>
          <w:sz w:val="24"/>
          <w:szCs w:val="24"/>
        </w:rPr>
      </w:pPr>
      <w:r w:rsidRPr="0088044B">
        <w:rPr>
          <w:b/>
          <w:iCs w:val="0"/>
          <w:sz w:val="24"/>
          <w:szCs w:val="24"/>
        </w:rPr>
        <w:t>Art. 1º</w:t>
      </w:r>
      <w:r w:rsidRPr="0088044B">
        <w:rPr>
          <w:i/>
          <w:iCs w:val="0"/>
          <w:sz w:val="24"/>
          <w:szCs w:val="24"/>
        </w:rPr>
        <w:t xml:space="preserve"> </w:t>
      </w:r>
      <w:r w:rsidRPr="0088044B">
        <w:rPr>
          <w:iCs w:val="0"/>
          <w:sz w:val="24"/>
          <w:szCs w:val="24"/>
        </w:rPr>
        <w:t xml:space="preserve">Fica concedido Título de Cidadão Sorrisense ao Senhor </w:t>
      </w:r>
      <w:r w:rsidRPr="0088044B">
        <w:rPr>
          <w:bCs/>
          <w:iCs w:val="0"/>
          <w:sz w:val="24"/>
          <w:szCs w:val="24"/>
        </w:rPr>
        <w:t xml:space="preserve">Dr. </w:t>
      </w:r>
      <w:r w:rsidR="00A03FD0">
        <w:rPr>
          <w:sz w:val="24"/>
          <w:szCs w:val="24"/>
        </w:rPr>
        <w:t>Thiago Garcia Damasceno.</w:t>
      </w:r>
    </w:p>
    <w:p w:rsidR="00A03FD0" w:rsidRPr="0088044B" w:rsidRDefault="00A03FD0" w:rsidP="00A03FD0">
      <w:pPr>
        <w:pStyle w:val="Recuodecorpodetexto3"/>
        <w:ind w:firstLine="1418"/>
        <w:rPr>
          <w:iCs w:val="0"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2º </w:t>
      </w:r>
      <w:r w:rsidRPr="0088044B">
        <w:rPr>
          <w:iCs/>
          <w:sz w:val="24"/>
          <w:szCs w:val="24"/>
        </w:rPr>
        <w:t xml:space="preserve">Em anexo </w:t>
      </w:r>
      <w:r w:rsidR="00237115" w:rsidRPr="0088044B">
        <w:rPr>
          <w:iCs/>
          <w:sz w:val="24"/>
          <w:szCs w:val="24"/>
        </w:rPr>
        <w:t>”</w:t>
      </w:r>
      <w:proofErr w:type="spellStart"/>
      <w:r w:rsidRPr="0088044B">
        <w:rPr>
          <w:i/>
          <w:iCs/>
          <w:sz w:val="24"/>
          <w:szCs w:val="24"/>
        </w:rPr>
        <w:t>Curriculum</w:t>
      </w:r>
      <w:proofErr w:type="spellEnd"/>
      <w:r w:rsidRPr="0088044B">
        <w:rPr>
          <w:i/>
          <w:iCs/>
          <w:sz w:val="24"/>
          <w:szCs w:val="24"/>
        </w:rPr>
        <w:t xml:space="preserve"> </w:t>
      </w:r>
      <w:proofErr w:type="spellStart"/>
      <w:r w:rsidRPr="0088044B">
        <w:rPr>
          <w:i/>
          <w:iCs/>
          <w:sz w:val="24"/>
          <w:szCs w:val="24"/>
        </w:rPr>
        <w:t>Vitae</w:t>
      </w:r>
      <w:proofErr w:type="spellEnd"/>
      <w:r w:rsidR="00D22AB5">
        <w:rPr>
          <w:i/>
          <w:iCs/>
          <w:sz w:val="24"/>
          <w:szCs w:val="24"/>
        </w:rPr>
        <w:t>”</w:t>
      </w:r>
      <w:r w:rsidRPr="0088044B">
        <w:rPr>
          <w:iCs/>
          <w:sz w:val="24"/>
          <w:szCs w:val="24"/>
        </w:rPr>
        <w:t xml:space="preserve"> o qual faz parte integrante deste Decreto.</w:t>
      </w: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4D4229" w:rsidRPr="0088044B" w:rsidRDefault="004D4229" w:rsidP="004D422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 w:rsidRPr="0088044B">
        <w:rPr>
          <w:b/>
          <w:iCs/>
          <w:sz w:val="24"/>
          <w:szCs w:val="24"/>
        </w:rPr>
        <w:t xml:space="preserve">Art. 3º </w:t>
      </w:r>
      <w:r w:rsidRPr="0088044B">
        <w:rPr>
          <w:iCs/>
          <w:sz w:val="24"/>
          <w:szCs w:val="24"/>
        </w:rPr>
        <w:t>Este Decreto Legislativo entra em vigor na data de sua publicação, revogadas as disposições em contrário.</w:t>
      </w:r>
    </w:p>
    <w:p w:rsidR="004D4229" w:rsidRPr="0088044B" w:rsidRDefault="004D4229" w:rsidP="004D4229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>Câmara Municipal de Sorriso, E</w:t>
      </w:r>
      <w:r w:rsidR="00A03FD0">
        <w:rPr>
          <w:rFonts w:ascii="Times New Roman" w:hAnsi="Times New Roman" w:cs="Times New Roman"/>
          <w:sz w:val="24"/>
          <w:szCs w:val="24"/>
        </w:rPr>
        <w:t>stado do Mato Grosso, em 18 de setembro</w:t>
      </w:r>
      <w:r w:rsidRPr="0088044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4D4229" w:rsidRPr="0088044B" w:rsidRDefault="004D4229" w:rsidP="004D4229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A03FD0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7224B1">
              <w:rPr>
                <w:b/>
                <w:bCs/>
                <w:sz w:val="24"/>
                <w:szCs w:val="24"/>
              </w:rPr>
              <w:t>POLESELLO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A03FD0" w:rsidRPr="007224B1" w:rsidRDefault="00A03FD0" w:rsidP="00A03FD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rPr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A03FD0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MARILDA SAVI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ICO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</w:tc>
      </w:tr>
    </w:tbl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A03FD0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OLGA CABELEIREIRA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7224B1">
              <w:rPr>
                <w:b/>
                <w:bCs/>
                <w:sz w:val="24"/>
                <w:szCs w:val="24"/>
              </w:rPr>
              <w:t xml:space="preserve">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3FD0" w:rsidRPr="007224B1" w:rsidRDefault="00A03FD0" w:rsidP="00A03FD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07"/>
        <w:gridCol w:w="4607"/>
      </w:tblGrid>
      <w:tr w:rsidR="00A03FD0" w:rsidRPr="007224B1" w:rsidTr="005C71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A03FD0" w:rsidRPr="007224B1" w:rsidRDefault="00A03FD0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 w:rsidR="00D22AB5"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A03FD0" w:rsidRPr="007224B1" w:rsidRDefault="00A03FD0" w:rsidP="00A03FD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03FD0" w:rsidRPr="007224B1" w:rsidRDefault="00A03FD0" w:rsidP="00A03FD0">
      <w:pPr>
        <w:rPr>
          <w:sz w:val="24"/>
          <w:szCs w:val="24"/>
        </w:rPr>
      </w:pPr>
    </w:p>
    <w:p w:rsidR="00A03FD0" w:rsidRDefault="00A03FD0" w:rsidP="00A03FD0">
      <w:pPr>
        <w:jc w:val="center"/>
        <w:rPr>
          <w:sz w:val="24"/>
          <w:szCs w:val="24"/>
        </w:rPr>
      </w:pPr>
    </w:p>
    <w:p w:rsidR="00A03FD0" w:rsidRDefault="00A03FD0" w:rsidP="00A03FD0">
      <w:pPr>
        <w:jc w:val="center"/>
        <w:rPr>
          <w:sz w:val="24"/>
          <w:szCs w:val="24"/>
        </w:rPr>
      </w:pPr>
    </w:p>
    <w:p w:rsidR="00A03FD0" w:rsidRPr="00A03FD0" w:rsidRDefault="00A03FD0" w:rsidP="00A03FD0">
      <w:pPr>
        <w:jc w:val="center"/>
        <w:rPr>
          <w:sz w:val="24"/>
          <w:szCs w:val="24"/>
        </w:rPr>
      </w:pPr>
      <w:r w:rsidRPr="00A03FD0">
        <w:rPr>
          <w:sz w:val="24"/>
          <w:szCs w:val="24"/>
        </w:rPr>
        <w:t>CURRICULUM VITAE</w:t>
      </w:r>
    </w:p>
    <w:p w:rsidR="00A03FD0" w:rsidRPr="00A03FD0" w:rsidRDefault="00A03FD0" w:rsidP="00BA4FEB">
      <w:pPr>
        <w:ind w:firstLine="1418"/>
        <w:jc w:val="center"/>
        <w:rPr>
          <w:sz w:val="24"/>
          <w:szCs w:val="24"/>
        </w:rPr>
      </w:pPr>
    </w:p>
    <w:p w:rsidR="00A03FD0" w:rsidRPr="00A03FD0" w:rsidRDefault="00A03FD0" w:rsidP="00BA4FEB">
      <w:pPr>
        <w:ind w:firstLine="1418"/>
        <w:jc w:val="center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 xml:space="preserve">Dr. Thiago Garcia Damasceno, nasceu na cidade de </w:t>
      </w:r>
      <w:proofErr w:type="spellStart"/>
      <w:proofErr w:type="gramStart"/>
      <w:r w:rsidRPr="00A03FD0">
        <w:rPr>
          <w:sz w:val="24"/>
          <w:szCs w:val="24"/>
        </w:rPr>
        <w:t>Carangola-MG</w:t>
      </w:r>
      <w:proofErr w:type="spellEnd"/>
      <w:proofErr w:type="gramEnd"/>
      <w:r w:rsidRPr="00A03FD0">
        <w:rPr>
          <w:sz w:val="24"/>
          <w:szCs w:val="24"/>
        </w:rPr>
        <w:t xml:space="preserve">, no dia cinco de setembro de 1.977. Filho de </w:t>
      </w:r>
      <w:proofErr w:type="spellStart"/>
      <w:r w:rsidRPr="00A03FD0">
        <w:rPr>
          <w:sz w:val="24"/>
          <w:szCs w:val="24"/>
        </w:rPr>
        <w:t>Ednoser</w:t>
      </w:r>
      <w:proofErr w:type="spellEnd"/>
      <w:r w:rsidRPr="00A03FD0">
        <w:rPr>
          <w:sz w:val="24"/>
          <w:szCs w:val="24"/>
        </w:rPr>
        <w:t xml:space="preserve"> Damasceno de Souza e </w:t>
      </w:r>
      <w:proofErr w:type="spellStart"/>
      <w:r w:rsidRPr="00A03FD0">
        <w:rPr>
          <w:sz w:val="24"/>
          <w:szCs w:val="24"/>
        </w:rPr>
        <w:t>Elizária</w:t>
      </w:r>
      <w:proofErr w:type="spellEnd"/>
      <w:r w:rsidRPr="00A03FD0">
        <w:rPr>
          <w:sz w:val="24"/>
          <w:szCs w:val="24"/>
        </w:rPr>
        <w:t xml:space="preserve"> Garcia Damasceno.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Bacharel em Direito pela Universidade Federal de Uberlândia, se formou em janeiro de 2000 e atua como delegado de P</w:t>
      </w:r>
      <w:r w:rsidR="00BA4FEB">
        <w:rPr>
          <w:sz w:val="24"/>
          <w:szCs w:val="24"/>
        </w:rPr>
        <w:t>olícia Civil desde o ano 2007.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 xml:space="preserve">Damasceno possui qualificações em diversas áreas, como Crimes Ambientais, Identificação Veicular, Investigação Criminal, Investigação de Estupro, </w:t>
      </w:r>
      <w:proofErr w:type="spellStart"/>
      <w:r w:rsidRPr="00A03FD0">
        <w:rPr>
          <w:sz w:val="24"/>
          <w:szCs w:val="24"/>
        </w:rPr>
        <w:t>Papiloscopia</w:t>
      </w:r>
      <w:proofErr w:type="spellEnd"/>
      <w:r w:rsidRPr="00A03FD0">
        <w:rPr>
          <w:sz w:val="24"/>
          <w:szCs w:val="24"/>
        </w:rPr>
        <w:t>, Análise Criminal, Ação para o Controle de Armas, Aspectos Jurídicos da Abordagem Policial e Crimes Tributários.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 xml:space="preserve">Atuou como Técnico Judiciário do Tribunal de Justiça de Minas Gerais no Fórum da Comarca de Uberlândia (2003 a 2007); foi professor universitário na </w:t>
      </w:r>
      <w:proofErr w:type="spellStart"/>
      <w:r w:rsidRPr="00A03FD0">
        <w:rPr>
          <w:sz w:val="24"/>
          <w:szCs w:val="24"/>
        </w:rPr>
        <w:t>Unic-Sorriso</w:t>
      </w:r>
      <w:proofErr w:type="spellEnd"/>
      <w:r w:rsidRPr="00A03FD0">
        <w:rPr>
          <w:sz w:val="24"/>
          <w:szCs w:val="24"/>
        </w:rPr>
        <w:t xml:space="preserve"> (2011) e atualmente está lotado na Delegacia Municipal de Sorriso, como Delegado de Polícia.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Em junho de 2011, Dr. Thiago Garcia Damasceno assumiu os trabalhos da Delega</w:t>
      </w:r>
      <w:r w:rsidR="00BA4FEB">
        <w:rPr>
          <w:sz w:val="24"/>
          <w:szCs w:val="24"/>
        </w:rPr>
        <w:t>cia de Polícia deste Município.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De lá para cá, com grande empenho, lutou para a aquisição de móveis, e equipamentos de informática (computadores e impressoras) para melhor atuação policial e buscou junto à sociedade civil organizada os recursos necessários às obras de ampliação do atual prédi</w:t>
      </w:r>
      <w:r w:rsidR="00BA4FEB">
        <w:rPr>
          <w:sz w:val="24"/>
          <w:szCs w:val="24"/>
        </w:rPr>
        <w:t>o da referida Unidade Policial.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 xml:space="preserve">Segundo dados da Diretoria da Polícia Judiciária Civil, foi, por três anos consecutivos, a autoridade policial mais produtiva do estado de Mato Grosso: 537 inquéritos policiais instaurados no ano de 2011; 810 instaurados em 2012 e 877 inquéritos policiais instaurados no ano de 2013. Em 2014, já se encontra com mais de 700 inquéritos policiais instaurados e diversos procedimentos de Termo Circunstanciado de </w:t>
      </w:r>
      <w:r w:rsidR="00BA4FEB">
        <w:rPr>
          <w:sz w:val="24"/>
          <w:szCs w:val="24"/>
        </w:rPr>
        <w:t xml:space="preserve">Ocorrência e Atos </w:t>
      </w:r>
      <w:proofErr w:type="spellStart"/>
      <w:r w:rsidR="00BA4FEB">
        <w:rPr>
          <w:sz w:val="24"/>
          <w:szCs w:val="24"/>
        </w:rPr>
        <w:t>Infracionais</w:t>
      </w:r>
      <w:proofErr w:type="spellEnd"/>
      <w:r w:rsidR="00BA4FEB">
        <w:rPr>
          <w:sz w:val="24"/>
          <w:szCs w:val="24"/>
        </w:rPr>
        <w:t>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 xml:space="preserve">No final de </w:t>
      </w:r>
      <w:smartTag w:uri="urn:schemas-microsoft-com:office:smarttags" w:element="metricconverter">
        <w:smartTagPr>
          <w:attr w:name="ProductID" w:val="2013, a"/>
        </w:smartTagPr>
        <w:r w:rsidRPr="00A03FD0">
          <w:rPr>
            <w:sz w:val="24"/>
            <w:szCs w:val="24"/>
          </w:rPr>
          <w:t>2013, a</w:t>
        </w:r>
      </w:smartTag>
      <w:r w:rsidRPr="00A03FD0">
        <w:rPr>
          <w:sz w:val="24"/>
          <w:szCs w:val="24"/>
        </w:rPr>
        <w:t xml:space="preserve"> Diretoria da Polícia Judiciária Civil, como forma de reconhecimento ao trabalho desenvolvido pelo delegado titular de Sorriso, o selecionou para participar de um curso de Investigação Policial Avançada, ministrado por agentes do FBI (Federal Bureau </w:t>
      </w:r>
      <w:proofErr w:type="spellStart"/>
      <w:r w:rsidRPr="00A03FD0">
        <w:rPr>
          <w:sz w:val="24"/>
          <w:szCs w:val="24"/>
        </w:rPr>
        <w:t>of</w:t>
      </w:r>
      <w:proofErr w:type="spellEnd"/>
      <w:r w:rsidRPr="00A03FD0">
        <w:rPr>
          <w:sz w:val="24"/>
          <w:szCs w:val="24"/>
        </w:rPr>
        <w:t xml:space="preserve"> </w:t>
      </w:r>
      <w:proofErr w:type="spellStart"/>
      <w:r w:rsidRPr="00A03FD0">
        <w:rPr>
          <w:sz w:val="24"/>
          <w:szCs w:val="24"/>
        </w:rPr>
        <w:t>Investigation</w:t>
      </w:r>
      <w:proofErr w:type="spellEnd"/>
      <w:r w:rsidRPr="00A03FD0">
        <w:rPr>
          <w:sz w:val="24"/>
          <w:szCs w:val="24"/>
        </w:rPr>
        <w:t>), na embaixada americana no Distrito Federal.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Nesse treinamento, Damasceno teve a oportunidade de familiarizar-se com as mais avançadas técnicas de investigação da atualidade, passando a atuar como agente multiplicador destes elevados conhecimentos também no município de Sorriso.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Outro ponto importante da atuação deste profissional é a gerência administrativa da Delegacia local, trabalho que envolve um grande expediente burocrático e d</w:t>
      </w:r>
      <w:r w:rsidR="00BA4FEB">
        <w:rPr>
          <w:sz w:val="24"/>
          <w:szCs w:val="24"/>
        </w:rPr>
        <w:t>emanda organização e agilidade.</w:t>
      </w:r>
    </w:p>
    <w:p w:rsidR="00BA4FEB" w:rsidRPr="00A03FD0" w:rsidRDefault="00BA4FEB" w:rsidP="00BA4FEB">
      <w:pPr>
        <w:ind w:firstLine="1418"/>
        <w:jc w:val="both"/>
        <w:rPr>
          <w:sz w:val="24"/>
          <w:szCs w:val="24"/>
        </w:rPr>
      </w:pPr>
    </w:p>
    <w:p w:rsidR="00A03FD0" w:rsidRPr="00A03FD0" w:rsidRDefault="00A03FD0" w:rsidP="00BA4FEB">
      <w:pPr>
        <w:ind w:firstLine="1418"/>
        <w:jc w:val="both"/>
        <w:rPr>
          <w:sz w:val="24"/>
          <w:szCs w:val="24"/>
        </w:rPr>
      </w:pPr>
      <w:r w:rsidRPr="00A03FD0">
        <w:rPr>
          <w:sz w:val="24"/>
          <w:szCs w:val="24"/>
        </w:rPr>
        <w:t>Atuando efetivamente no combate à criminalidade,</w:t>
      </w:r>
      <w:proofErr w:type="gramStart"/>
      <w:r w:rsidRPr="00A03FD0">
        <w:rPr>
          <w:sz w:val="24"/>
          <w:szCs w:val="24"/>
        </w:rPr>
        <w:t xml:space="preserve">  </w:t>
      </w:r>
      <w:proofErr w:type="gramEnd"/>
      <w:r w:rsidRPr="00A03FD0">
        <w:rPr>
          <w:sz w:val="24"/>
          <w:szCs w:val="24"/>
        </w:rPr>
        <w:t xml:space="preserve">foram concluídos,  em média, 230 inquéritos policiais pelo crime de roubo, 250 por furto, 130  por tráfico de drogas e cerca de 160 pelo crime de homicídio. Também presidiu mais de 35 (trinta e cinco) interceptações telefônicas, versando sobre os crimes de tráfico de drogas e roubos. </w:t>
      </w:r>
      <w:bookmarkStart w:id="0" w:name="_GoBack"/>
      <w:bookmarkEnd w:id="0"/>
    </w:p>
    <w:p w:rsidR="00A03FD0" w:rsidRDefault="00A03FD0" w:rsidP="00BA4FEB">
      <w:pPr>
        <w:spacing w:after="100" w:afterAutospacing="1"/>
        <w:ind w:firstLine="1418"/>
        <w:jc w:val="both"/>
        <w:rPr>
          <w:sz w:val="24"/>
          <w:szCs w:val="24"/>
        </w:rPr>
      </w:pPr>
    </w:p>
    <w:p w:rsidR="00111BA8" w:rsidRPr="0088044B" w:rsidRDefault="00111BA8" w:rsidP="00BA4FEB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88044B">
        <w:rPr>
          <w:rFonts w:ascii="Times New Roman" w:hAnsi="Times New Roman" w:cs="Times New Roman"/>
          <w:sz w:val="24"/>
          <w:szCs w:val="24"/>
        </w:rPr>
        <w:t>Câmara Municipal de Sorriso, E</w:t>
      </w:r>
      <w:r>
        <w:rPr>
          <w:rFonts w:ascii="Times New Roman" w:hAnsi="Times New Roman" w:cs="Times New Roman"/>
          <w:sz w:val="24"/>
          <w:szCs w:val="24"/>
        </w:rPr>
        <w:t>stado do Mato Grosso, em 18 de setembro</w:t>
      </w:r>
      <w:r w:rsidRPr="0088044B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111BA8" w:rsidRPr="0088044B" w:rsidRDefault="00111BA8" w:rsidP="00111BA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111BA8" w:rsidRPr="0088044B" w:rsidRDefault="00111BA8" w:rsidP="00111BA8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111BA8" w:rsidRPr="0088044B" w:rsidRDefault="00111BA8" w:rsidP="00111BA8">
      <w:pPr>
        <w:pStyle w:val="Recuodecorpodetexto"/>
        <w:tabs>
          <w:tab w:val="left" w:pos="9355"/>
        </w:tabs>
        <w:spacing w:line="240" w:lineRule="auto"/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111BA8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7224B1">
              <w:rPr>
                <w:b/>
                <w:bCs/>
                <w:sz w:val="24"/>
                <w:szCs w:val="24"/>
              </w:rPr>
              <w:t>POLESELLO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</w:tc>
      </w:tr>
    </w:tbl>
    <w:p w:rsidR="00111BA8" w:rsidRPr="007224B1" w:rsidRDefault="00111BA8" w:rsidP="00111BA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rPr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111BA8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MARILDA SAVI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ICO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</w:tc>
      </w:tr>
    </w:tbl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1"/>
        <w:gridCol w:w="3071"/>
        <w:gridCol w:w="3072"/>
      </w:tblGrid>
      <w:tr w:rsidR="00111BA8" w:rsidRPr="007224B1" w:rsidTr="005C714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OLGA CABELEIREIRA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7224B1">
              <w:rPr>
                <w:b/>
                <w:bCs/>
                <w:sz w:val="24"/>
                <w:szCs w:val="24"/>
              </w:rPr>
              <w:t xml:space="preserve"> PDT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1BA8" w:rsidRPr="007224B1" w:rsidRDefault="00111BA8" w:rsidP="00111BA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07"/>
        <w:gridCol w:w="4607"/>
      </w:tblGrid>
      <w:tr w:rsidR="00111BA8" w:rsidRPr="007224B1" w:rsidTr="005C714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111BA8" w:rsidRPr="007224B1" w:rsidRDefault="00111BA8" w:rsidP="005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 w:rsidR="00D22AB5"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111BA8" w:rsidRPr="007224B1" w:rsidRDefault="00111BA8" w:rsidP="00BA4FE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111BA8" w:rsidRPr="007224B1" w:rsidSect="0088044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229"/>
    <w:rsid w:val="001037AA"/>
    <w:rsid w:val="00111BA8"/>
    <w:rsid w:val="00237115"/>
    <w:rsid w:val="00374696"/>
    <w:rsid w:val="003976DC"/>
    <w:rsid w:val="004D4229"/>
    <w:rsid w:val="0057622C"/>
    <w:rsid w:val="006937F7"/>
    <w:rsid w:val="006A7BDA"/>
    <w:rsid w:val="006F02B1"/>
    <w:rsid w:val="00731BD2"/>
    <w:rsid w:val="0088044B"/>
    <w:rsid w:val="00985BD2"/>
    <w:rsid w:val="00A03FD0"/>
    <w:rsid w:val="00A85674"/>
    <w:rsid w:val="00BA3146"/>
    <w:rsid w:val="00BA4FEB"/>
    <w:rsid w:val="00BB40F1"/>
    <w:rsid w:val="00D22AB5"/>
    <w:rsid w:val="00DF5361"/>
    <w:rsid w:val="00E3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D422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4D422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422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422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D422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D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4D422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D42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customStyle="1" w:styleId="ecxmsonormal">
    <w:name w:val="ecxmsonormal"/>
    <w:basedOn w:val="Normal"/>
    <w:rsid w:val="004D422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D42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BOANERGES</dc:creator>
  <cp:lastModifiedBy>mineia</cp:lastModifiedBy>
  <cp:revision>5</cp:revision>
  <cp:lastPrinted>2014-04-24T14:29:00Z</cp:lastPrinted>
  <dcterms:created xsi:type="dcterms:W3CDTF">2014-09-18T11:45:00Z</dcterms:created>
  <dcterms:modified xsi:type="dcterms:W3CDTF">2014-09-19T10:53:00Z</dcterms:modified>
</cp:coreProperties>
</file>