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90B65" w:rsidRDefault="00090B65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90B65" w:rsidRPr="00090B65">
        <w:rPr>
          <w:b/>
          <w:i w:val="0"/>
        </w:rPr>
        <w:t>147/2014.</w:t>
      </w:r>
    </w:p>
    <w:p w:rsidR="005010EB" w:rsidRDefault="005010EB" w:rsidP="005010EB">
      <w:pPr>
        <w:rPr>
          <w:sz w:val="24"/>
          <w:szCs w:val="24"/>
        </w:rPr>
      </w:pPr>
    </w:p>
    <w:p w:rsidR="00090B65" w:rsidRDefault="00090B65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B32CE">
        <w:rPr>
          <w:bCs/>
          <w:sz w:val="24"/>
          <w:szCs w:val="24"/>
        </w:rPr>
        <w:t xml:space="preserve"> 22/09</w:t>
      </w:r>
      <w:r>
        <w:rPr>
          <w:bCs/>
          <w:sz w:val="24"/>
          <w:szCs w:val="24"/>
        </w:rPr>
        <w:t>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090B65" w:rsidRDefault="00090B65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B32CE">
        <w:rPr>
          <w:bCs/>
          <w:sz w:val="24"/>
          <w:szCs w:val="24"/>
        </w:rPr>
        <w:t>MOÇÃO DE SOLIDARIEDADE</w:t>
      </w:r>
      <w:r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090B65" w:rsidRDefault="00090B65" w:rsidP="005010EB">
      <w:pPr>
        <w:jc w:val="both"/>
        <w:rPr>
          <w:bCs/>
          <w:sz w:val="24"/>
          <w:szCs w:val="24"/>
        </w:rPr>
      </w:pPr>
    </w:p>
    <w:p w:rsidR="005010EB" w:rsidRPr="00090B65" w:rsidRDefault="005010EB" w:rsidP="005010E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090B65">
        <w:rPr>
          <w:sz w:val="24"/>
        </w:rPr>
        <w:t xml:space="preserve">CONCEDE MOÇÃO DE </w:t>
      </w:r>
      <w:r w:rsidR="008B32CE" w:rsidRPr="00090B65">
        <w:rPr>
          <w:sz w:val="24"/>
        </w:rPr>
        <w:t>SOLIDARIEDADE á família CARDOSO pelo falecimento da senhora IVONE HENN CARDOSO, ocorrido no dia 15 de setembro de 2014.</w:t>
      </w:r>
      <w:r w:rsidR="003875B5" w:rsidRPr="00090B65">
        <w:rPr>
          <w:sz w:val="24"/>
        </w:rPr>
        <w:t xml:space="preserve"> </w:t>
      </w:r>
    </w:p>
    <w:p w:rsidR="00090B65" w:rsidRDefault="00090B65" w:rsidP="005010EB">
      <w:pPr>
        <w:pStyle w:val="Recuodecorpodetexto2"/>
        <w:ind w:left="0"/>
        <w:rPr>
          <w:b/>
          <w:bCs/>
          <w:sz w:val="24"/>
          <w:szCs w:val="24"/>
        </w:rPr>
      </w:pPr>
    </w:p>
    <w:p w:rsidR="00090B65" w:rsidRDefault="00090B65" w:rsidP="005010EB">
      <w:pPr>
        <w:pStyle w:val="Recuodecorpodetexto2"/>
        <w:ind w:left="0"/>
        <w:rPr>
          <w:b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B32CE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090B65" w:rsidRDefault="00090B65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8B32CE">
        <w:rPr>
          <w:bCs/>
          <w:sz w:val="24"/>
          <w:szCs w:val="24"/>
        </w:rPr>
        <w:t>dade</w:t>
      </w:r>
      <w:proofErr w:type="spellEnd"/>
      <w:r w:rsidR="008B32CE">
        <w:rPr>
          <w:bCs/>
          <w:sz w:val="24"/>
          <w:szCs w:val="24"/>
        </w:rPr>
        <w:t xml:space="preserve"> e Mérito, desta forma esta</w:t>
      </w:r>
      <w:r>
        <w:rPr>
          <w:bCs/>
          <w:sz w:val="24"/>
          <w:szCs w:val="24"/>
        </w:rPr>
        <w:t xml:space="preserve"> Relator</w:t>
      </w:r>
      <w:r w:rsidR="008B32C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8B32C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OLGA CABELELEIRA</w:t>
            </w:r>
          </w:p>
          <w:p w:rsidR="005010EB" w:rsidRDefault="008B32C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5010EB">
              <w:rPr>
                <w:b/>
                <w:sz w:val="24"/>
                <w:szCs w:val="24"/>
                <w:lang w:eastAsia="en-US"/>
              </w:rPr>
              <w:t>Relator</w:t>
            </w:r>
            <w:r>
              <w:rPr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A4CB1" w:rsidRDefault="007A4CB1" w:rsidP="00090B65"/>
    <w:sectPr w:rsidR="007A4CB1" w:rsidSect="00090B65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090B65"/>
    <w:rsid w:val="00305B44"/>
    <w:rsid w:val="003875B5"/>
    <w:rsid w:val="005010EB"/>
    <w:rsid w:val="005479D0"/>
    <w:rsid w:val="006E0604"/>
    <w:rsid w:val="007A4CB1"/>
    <w:rsid w:val="008B32CE"/>
    <w:rsid w:val="00A55F3C"/>
    <w:rsid w:val="00B9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CA58-FCEA-4D03-AFCD-CF9D2B3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2014-09-22T15:40:00Z</dcterms:created>
  <dcterms:modified xsi:type="dcterms:W3CDTF">2014-09-22T16:07:00Z</dcterms:modified>
</cp:coreProperties>
</file>