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>PROJETO DE RESOLUÇÃO N° 00</w:t>
      </w:r>
      <w:r w:rsidR="00C814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3C12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06EE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C8148E">
        <w:rPr>
          <w:rFonts w:ascii="Times New Roman" w:hAnsi="Times New Roman" w:cs="Times New Roman"/>
          <w:b/>
          <w:bCs/>
          <w:sz w:val="24"/>
          <w:szCs w:val="24"/>
        </w:rPr>
        <w:t>23 DE JANEIRO DE 2014.</w:t>
      </w: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40C1" w:rsidRPr="009F3C12" w:rsidRDefault="002440C1" w:rsidP="002440C1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>DETERMINA O CALENDÁRIO DAS SESSÕES ORDINÁRIAS PARA O PERÍODO LEGISLATIVO DE 201</w:t>
      </w:r>
      <w:r w:rsidR="00106E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>A MESA DIRETORA DA CÂMARA MUNICIPAL DE SORRISO</w:t>
      </w:r>
      <w:r w:rsidRPr="009F3C12">
        <w:rPr>
          <w:rFonts w:ascii="Times New Roman" w:hAnsi="Times New Roman" w:cs="Times New Roman"/>
          <w:sz w:val="24"/>
          <w:szCs w:val="24"/>
        </w:rPr>
        <w:t>, Estado de Mato Grosso, com fulcro no Artigo 108 e no Inciso III do Artigo 109, do Regimento Interno, encaminha para deliberação do Soberano Plenário o seguinte Projeto de Resolução: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Art. 1º - </w:t>
      </w:r>
      <w:r w:rsidR="00776DBC">
        <w:rPr>
          <w:rFonts w:ascii="Times New Roman" w:hAnsi="Times New Roman" w:cs="Times New Roman"/>
          <w:sz w:val="24"/>
          <w:szCs w:val="24"/>
        </w:rPr>
        <w:t>Fica determinado que o C</w:t>
      </w:r>
      <w:r w:rsidRPr="009F3C12">
        <w:rPr>
          <w:rFonts w:ascii="Times New Roman" w:hAnsi="Times New Roman" w:cs="Times New Roman"/>
          <w:sz w:val="24"/>
          <w:szCs w:val="24"/>
        </w:rPr>
        <w:t>alendário das Sessões Ordinárias para o Período Legislativo de 201</w:t>
      </w:r>
      <w:r w:rsidR="00106EE6">
        <w:rPr>
          <w:rFonts w:ascii="Times New Roman" w:hAnsi="Times New Roman" w:cs="Times New Roman"/>
          <w:sz w:val="24"/>
          <w:szCs w:val="24"/>
        </w:rPr>
        <w:t>4</w:t>
      </w:r>
      <w:r w:rsidR="00776DBC" w:rsidRPr="009F3C12">
        <w:rPr>
          <w:rFonts w:ascii="Times New Roman" w:hAnsi="Times New Roman" w:cs="Times New Roman"/>
          <w:sz w:val="24"/>
          <w:szCs w:val="24"/>
        </w:rPr>
        <w:t xml:space="preserve"> será</w:t>
      </w:r>
      <w:r w:rsidRPr="009F3C12">
        <w:rPr>
          <w:rFonts w:ascii="Times New Roman" w:hAnsi="Times New Roman" w:cs="Times New Roman"/>
          <w:sz w:val="24"/>
          <w:szCs w:val="24"/>
        </w:rPr>
        <w:t xml:space="preserve"> o constante do quadro abaixo: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694"/>
        <w:gridCol w:w="2835"/>
        <w:gridCol w:w="2126"/>
      </w:tblGrid>
      <w:tr w:rsidR="002440C1" w:rsidRPr="009F3C12" w:rsidTr="00776DBC">
        <w:tc>
          <w:tcPr>
            <w:tcW w:w="1809" w:type="dxa"/>
            <w:vMerge w:val="restart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40C1" w:rsidRPr="009F3C12" w:rsidRDefault="002440C1" w:rsidP="008E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ANO: 201</w:t>
            </w:r>
            <w:r w:rsidR="008E6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2835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</w:t>
            </w:r>
          </w:p>
        </w:tc>
        <w:tc>
          <w:tcPr>
            <w:tcW w:w="2126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Sessões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04, 11, 18, 25</w:t>
            </w:r>
          </w:p>
        </w:tc>
        <w:tc>
          <w:tcPr>
            <w:tcW w:w="2126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2835" w:type="dxa"/>
          </w:tcPr>
          <w:p w:rsidR="002440C1" w:rsidRPr="009F3C12" w:rsidRDefault="00623EA8" w:rsidP="00C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3E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6EE6" w:rsidRPr="00623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8E">
              <w:rPr>
                <w:rFonts w:ascii="Times New Roman" w:hAnsi="Times New Roman" w:cs="Times New Roman"/>
                <w:sz w:val="24"/>
                <w:szCs w:val="24"/>
              </w:rPr>
              <w:t>11, 18, 25</w:t>
            </w:r>
          </w:p>
        </w:tc>
        <w:tc>
          <w:tcPr>
            <w:tcW w:w="2126" w:type="dxa"/>
          </w:tcPr>
          <w:p w:rsidR="002440C1" w:rsidRPr="009F3C12" w:rsidRDefault="00C8148E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2835" w:type="dxa"/>
          </w:tcPr>
          <w:p w:rsidR="002440C1" w:rsidRPr="009F3C12" w:rsidRDefault="00C8148E" w:rsidP="00C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01, 08, 15, 22, 29</w:t>
            </w:r>
          </w:p>
        </w:tc>
        <w:tc>
          <w:tcPr>
            <w:tcW w:w="2126" w:type="dxa"/>
          </w:tcPr>
          <w:p w:rsidR="002440C1" w:rsidRPr="009F3C12" w:rsidRDefault="00C8148E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</w:tc>
        <w:tc>
          <w:tcPr>
            <w:tcW w:w="2835" w:type="dxa"/>
          </w:tcPr>
          <w:p w:rsidR="002440C1" w:rsidRPr="009F3C12" w:rsidRDefault="00C8148E" w:rsidP="0062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23EA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23EA8" w:rsidRPr="0062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20, 27</w:t>
            </w:r>
          </w:p>
        </w:tc>
        <w:tc>
          <w:tcPr>
            <w:tcW w:w="2126" w:type="dxa"/>
          </w:tcPr>
          <w:p w:rsidR="002440C1" w:rsidRPr="009F3C12" w:rsidRDefault="009A7304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</w:p>
        </w:tc>
        <w:tc>
          <w:tcPr>
            <w:tcW w:w="2835" w:type="dxa"/>
          </w:tcPr>
          <w:p w:rsidR="002440C1" w:rsidRPr="009F3C12" w:rsidRDefault="00C8148E" w:rsidP="003B1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03, 10, 17, 24</w:t>
            </w:r>
          </w:p>
        </w:tc>
        <w:tc>
          <w:tcPr>
            <w:tcW w:w="2126" w:type="dxa"/>
          </w:tcPr>
          <w:p w:rsidR="002440C1" w:rsidRPr="009F3C12" w:rsidRDefault="00C8148E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01, 08</w:t>
            </w:r>
          </w:p>
        </w:tc>
        <w:tc>
          <w:tcPr>
            <w:tcW w:w="2126" w:type="dxa"/>
          </w:tcPr>
          <w:p w:rsidR="002440C1" w:rsidRPr="009F3C12" w:rsidRDefault="00106EE6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05, 12, 19, 26</w:t>
            </w:r>
          </w:p>
        </w:tc>
        <w:tc>
          <w:tcPr>
            <w:tcW w:w="2126" w:type="dxa"/>
          </w:tcPr>
          <w:p w:rsidR="002440C1" w:rsidRPr="009F3C12" w:rsidRDefault="009A7304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02, 09, 16, 23, 30</w:t>
            </w:r>
          </w:p>
        </w:tc>
        <w:tc>
          <w:tcPr>
            <w:tcW w:w="2126" w:type="dxa"/>
          </w:tcPr>
          <w:p w:rsidR="002440C1" w:rsidRPr="009F3C12" w:rsidRDefault="009A7304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07, 14, 21, 28</w:t>
            </w:r>
          </w:p>
        </w:tc>
        <w:tc>
          <w:tcPr>
            <w:tcW w:w="2126" w:type="dxa"/>
          </w:tcPr>
          <w:p w:rsidR="002440C1" w:rsidRPr="009F3C12" w:rsidRDefault="009A7304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04, 11, 18, 25</w:t>
            </w:r>
          </w:p>
        </w:tc>
        <w:tc>
          <w:tcPr>
            <w:tcW w:w="2126" w:type="dxa"/>
          </w:tcPr>
          <w:p w:rsidR="002440C1" w:rsidRPr="009F3C12" w:rsidRDefault="009A7304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</w:p>
        </w:tc>
        <w:tc>
          <w:tcPr>
            <w:tcW w:w="2835" w:type="dxa"/>
          </w:tcPr>
          <w:p w:rsidR="002440C1" w:rsidRPr="009F3C12" w:rsidRDefault="00C8148E" w:rsidP="0077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02, 09</w:t>
            </w:r>
          </w:p>
        </w:tc>
        <w:tc>
          <w:tcPr>
            <w:tcW w:w="2126" w:type="dxa"/>
          </w:tcPr>
          <w:p w:rsidR="002440C1" w:rsidRPr="009F3C12" w:rsidRDefault="00B42C3F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0C1" w:rsidRPr="009F3C12" w:rsidTr="00776DBC">
        <w:tc>
          <w:tcPr>
            <w:tcW w:w="1809" w:type="dxa"/>
            <w:vMerge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SESSÕES DO ANO</w:t>
            </w:r>
          </w:p>
        </w:tc>
        <w:tc>
          <w:tcPr>
            <w:tcW w:w="2126" w:type="dxa"/>
          </w:tcPr>
          <w:p w:rsidR="002440C1" w:rsidRPr="009F3C12" w:rsidRDefault="003D155C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776DB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F3C12">
        <w:rPr>
          <w:rFonts w:ascii="Times New Roman" w:hAnsi="Times New Roman" w:cs="Times New Roman"/>
          <w:sz w:val="24"/>
          <w:szCs w:val="24"/>
        </w:rPr>
        <w:t>- A data das Sessões O</w:t>
      </w:r>
      <w:r w:rsidR="006D17AB" w:rsidRPr="009F3C12">
        <w:rPr>
          <w:rFonts w:ascii="Times New Roman" w:hAnsi="Times New Roman" w:cs="Times New Roman"/>
          <w:sz w:val="24"/>
          <w:szCs w:val="24"/>
        </w:rPr>
        <w:t>rdinárias poderá sofrer alteração</w:t>
      </w:r>
      <w:r w:rsidRPr="009F3C12">
        <w:rPr>
          <w:rFonts w:ascii="Times New Roman" w:hAnsi="Times New Roman" w:cs="Times New Roman"/>
          <w:sz w:val="24"/>
          <w:szCs w:val="24"/>
        </w:rPr>
        <w:t xml:space="preserve"> por decisão da maioria dos vereadores, ou pela Mesa Diretora, ou quando ocorrer fato de interesse relevante.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9F3C12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2440C1" w:rsidRDefault="002440C1" w:rsidP="002440C1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B51CA3" w:rsidRPr="009F3C12" w:rsidRDefault="00B51CA3" w:rsidP="002440C1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3C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8148E">
        <w:rPr>
          <w:rFonts w:ascii="Times New Roman" w:hAnsi="Times New Roman" w:cs="Times New Roman"/>
          <w:sz w:val="24"/>
          <w:szCs w:val="24"/>
        </w:rPr>
        <w:t>23 de janeiro de 2014.</w:t>
      </w: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0C1" w:rsidRPr="009F3C12" w:rsidRDefault="002440C1" w:rsidP="0024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40C1" w:rsidRP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2440C1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8E" w:rsidRPr="009F3C12" w:rsidRDefault="00C8148E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2440C1" w:rsidRP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</w:t>
            </w:r>
            <w:r w:rsidR="006C54A9"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OLIVEIRA</w:t>
            </w:r>
          </w:p>
          <w:p w:rsidR="002440C1" w:rsidRPr="009F3C12" w:rsidRDefault="002440C1" w:rsidP="00244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2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6C54A9" w:rsidRPr="00B6669E" w:rsidRDefault="006C54A9" w:rsidP="006C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69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F3C12" w:rsidRPr="00B6669E" w:rsidRDefault="006C54A9" w:rsidP="006C54A9">
      <w:pPr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ab/>
      </w:r>
      <w:r w:rsidR="009F3C12" w:rsidRPr="00B6669E">
        <w:rPr>
          <w:rFonts w:ascii="Times New Roman" w:hAnsi="Times New Roman" w:cs="Times New Roman"/>
          <w:sz w:val="24"/>
          <w:szCs w:val="24"/>
        </w:rPr>
        <w:tab/>
      </w:r>
      <w:r w:rsidRPr="00B6669E">
        <w:rPr>
          <w:rFonts w:ascii="Times New Roman" w:hAnsi="Times New Roman" w:cs="Times New Roman"/>
          <w:sz w:val="24"/>
          <w:szCs w:val="24"/>
        </w:rPr>
        <w:t xml:space="preserve">A presente propositura visa atender o que expressa o Regimento Interno </w:t>
      </w:r>
      <w:r w:rsidR="009F3C12" w:rsidRPr="00B6669E">
        <w:rPr>
          <w:rFonts w:ascii="Times New Roman" w:hAnsi="Times New Roman" w:cs="Times New Roman"/>
          <w:sz w:val="24"/>
          <w:szCs w:val="24"/>
        </w:rPr>
        <w:t>e Resoluções nºs 00</w:t>
      </w:r>
      <w:r w:rsidR="003D155C">
        <w:rPr>
          <w:rFonts w:ascii="Times New Roman" w:hAnsi="Times New Roman" w:cs="Times New Roman"/>
          <w:sz w:val="24"/>
          <w:szCs w:val="24"/>
        </w:rPr>
        <w:t>1/2014</w:t>
      </w:r>
      <w:r w:rsidR="009F3C12" w:rsidRPr="00B6669E">
        <w:rPr>
          <w:rFonts w:ascii="Times New Roman" w:hAnsi="Times New Roman" w:cs="Times New Roman"/>
          <w:sz w:val="24"/>
          <w:szCs w:val="24"/>
        </w:rPr>
        <w:t xml:space="preserve"> e 007/2007, no que se refere </w:t>
      </w:r>
      <w:proofErr w:type="gramStart"/>
      <w:r w:rsidR="009F3C12" w:rsidRPr="00B666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3C12" w:rsidRPr="00B6669E">
        <w:rPr>
          <w:rFonts w:ascii="Times New Roman" w:hAnsi="Times New Roman" w:cs="Times New Roman"/>
          <w:sz w:val="24"/>
          <w:szCs w:val="24"/>
        </w:rPr>
        <w:t xml:space="preserve"> definição d</w:t>
      </w:r>
      <w:r w:rsidRPr="00B6669E">
        <w:rPr>
          <w:rFonts w:ascii="Times New Roman" w:hAnsi="Times New Roman" w:cs="Times New Roman"/>
          <w:sz w:val="24"/>
          <w:szCs w:val="24"/>
        </w:rPr>
        <w:t>o Calendário das Sessões Ordinárias do Ano Legislativo de 201</w:t>
      </w:r>
      <w:r w:rsidR="00B6669E" w:rsidRPr="00B6669E">
        <w:rPr>
          <w:rFonts w:ascii="Times New Roman" w:hAnsi="Times New Roman" w:cs="Times New Roman"/>
          <w:sz w:val="24"/>
          <w:szCs w:val="24"/>
        </w:rPr>
        <w:t>4</w:t>
      </w:r>
      <w:r w:rsidRPr="00B6669E">
        <w:rPr>
          <w:rFonts w:ascii="Times New Roman" w:hAnsi="Times New Roman" w:cs="Times New Roman"/>
          <w:sz w:val="24"/>
          <w:szCs w:val="24"/>
        </w:rPr>
        <w:t xml:space="preserve"> da Câmara Municipal de Sorriso-MT.</w:t>
      </w:r>
      <w:r w:rsidR="009E53D8" w:rsidRPr="00B66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12" w:rsidRPr="00B6669E" w:rsidRDefault="003D155C" w:rsidP="009F3C12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Resolução nº 001</w:t>
      </w:r>
      <w:r w:rsidR="009E53D8" w:rsidRPr="00B666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9E53D8" w:rsidRPr="00B6669E">
        <w:rPr>
          <w:rFonts w:ascii="Times New Roman" w:hAnsi="Times New Roman" w:cs="Times New Roman"/>
          <w:sz w:val="24"/>
          <w:szCs w:val="24"/>
        </w:rPr>
        <w:t xml:space="preserve">, há a determinação </w:t>
      </w:r>
      <w:r w:rsidR="009F3C12" w:rsidRPr="00B6669E">
        <w:rPr>
          <w:rFonts w:ascii="Times New Roman" w:hAnsi="Times New Roman" w:cs="Times New Roman"/>
          <w:sz w:val="24"/>
          <w:szCs w:val="24"/>
        </w:rPr>
        <w:t xml:space="preserve">de </w:t>
      </w:r>
      <w:r w:rsidR="009E53D8" w:rsidRPr="00B6669E">
        <w:rPr>
          <w:rFonts w:ascii="Times New Roman" w:hAnsi="Times New Roman" w:cs="Times New Roman"/>
          <w:sz w:val="24"/>
          <w:szCs w:val="24"/>
        </w:rPr>
        <w:t>que todas as Sessões da Câmara Muni</w:t>
      </w:r>
      <w:r>
        <w:rPr>
          <w:rFonts w:ascii="Times New Roman" w:hAnsi="Times New Roman" w:cs="Times New Roman"/>
          <w:sz w:val="24"/>
          <w:szCs w:val="24"/>
        </w:rPr>
        <w:t>cipal</w:t>
      </w:r>
      <w:proofErr w:type="gramStart"/>
      <w:r>
        <w:rPr>
          <w:rFonts w:ascii="Times New Roman" w:hAnsi="Times New Roman" w:cs="Times New Roman"/>
          <w:sz w:val="24"/>
          <w:szCs w:val="24"/>
        </w:rPr>
        <w:t>, realizar-se-ão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todas as terças-feiras, com início às 9h00min</w:t>
      </w:r>
      <w:r w:rsidR="009E53D8" w:rsidRPr="00B6669E">
        <w:rPr>
          <w:rFonts w:ascii="Times New Roman" w:hAnsi="Times New Roman" w:cs="Times New Roman"/>
          <w:sz w:val="24"/>
          <w:szCs w:val="24"/>
        </w:rPr>
        <w:t>.</w:t>
      </w:r>
    </w:p>
    <w:p w:rsidR="003D155C" w:rsidRDefault="009E53D8" w:rsidP="003D15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>A Resolução nº 007/2007, que altera o Regimento Interno, tendo em vista a necessidade de adequar o período legislativo ao que determinava a Emenda Constitucional nº 050/2006, determina que a Câmara reunir-se-á ordinariamente e anualmente de 1º de fevereiro a 15 de julho e de 1º de agosto a 15 de dezembro de cada ano. E que quando caírem em sábados, domingos e feri</w:t>
      </w:r>
      <w:r w:rsidR="009F3C12" w:rsidRPr="00B6669E">
        <w:rPr>
          <w:rFonts w:ascii="Times New Roman" w:hAnsi="Times New Roman" w:cs="Times New Roman"/>
          <w:sz w:val="24"/>
          <w:szCs w:val="24"/>
        </w:rPr>
        <w:t>ados</w:t>
      </w:r>
      <w:r w:rsidRPr="00B6669E">
        <w:rPr>
          <w:rFonts w:ascii="Times New Roman" w:hAnsi="Times New Roman" w:cs="Times New Roman"/>
          <w:sz w:val="24"/>
          <w:szCs w:val="24"/>
        </w:rPr>
        <w:t xml:space="preserve">, as sessões previstas para as datas fixadas, </w:t>
      </w:r>
      <w:proofErr w:type="gramStart"/>
      <w:r w:rsidR="009F3C12" w:rsidRPr="00B6669E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B6669E">
        <w:rPr>
          <w:rFonts w:ascii="Times New Roman" w:hAnsi="Times New Roman" w:cs="Times New Roman"/>
          <w:sz w:val="24"/>
          <w:szCs w:val="24"/>
        </w:rPr>
        <w:t xml:space="preserve"> transferidas para ao primeiro dia útil subseqüente. As sessões realizadas fora do período acima</w:t>
      </w:r>
      <w:r w:rsidR="009F3C12" w:rsidRPr="00B6669E">
        <w:rPr>
          <w:rFonts w:ascii="Times New Roman" w:hAnsi="Times New Roman" w:cs="Times New Roman"/>
          <w:sz w:val="24"/>
          <w:szCs w:val="24"/>
        </w:rPr>
        <w:t xml:space="preserve"> serão</w:t>
      </w:r>
      <w:r w:rsidRPr="00B6669E">
        <w:rPr>
          <w:rFonts w:ascii="Times New Roman" w:hAnsi="Times New Roman" w:cs="Times New Roman"/>
          <w:sz w:val="24"/>
          <w:szCs w:val="24"/>
        </w:rPr>
        <w:t xml:space="preserve"> consideradas extraordinárias.</w:t>
      </w:r>
    </w:p>
    <w:p w:rsidR="003D155C" w:rsidRDefault="009F3C12" w:rsidP="003D15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>No início de cada ano é definido o Calendário das Sessões Ordinárias, respeitando os preceitos legais, prevendo as datas mais adequadas para a realização das mesmas semanalmente.</w:t>
      </w:r>
    </w:p>
    <w:p w:rsidR="009F3C12" w:rsidRPr="00B6669E" w:rsidRDefault="009F3C12" w:rsidP="003D155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>Com esta preocupação de organizar os trabalhos da Casa, solicitamos a compreensão dos colegas para deliberarem favoravelmente a presente matéria.</w:t>
      </w:r>
    </w:p>
    <w:p w:rsidR="00B51CA3" w:rsidRPr="009F3C12" w:rsidRDefault="009F3C12" w:rsidP="00B51CA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B51CA3" w:rsidRPr="009F3C12">
        <w:rPr>
          <w:rFonts w:ascii="Times New Roman" w:hAnsi="Times New Roman" w:cs="Times New Roman"/>
          <w:sz w:val="24"/>
          <w:szCs w:val="24"/>
        </w:rPr>
        <w:t xml:space="preserve">em </w:t>
      </w:r>
      <w:r w:rsidR="00B51CA3">
        <w:rPr>
          <w:rFonts w:ascii="Times New Roman" w:hAnsi="Times New Roman" w:cs="Times New Roman"/>
          <w:sz w:val="24"/>
          <w:szCs w:val="24"/>
        </w:rPr>
        <w:t>23 de janeiro de 2014.</w:t>
      </w:r>
    </w:p>
    <w:p w:rsidR="00B51CA3" w:rsidRPr="00B6669E" w:rsidRDefault="00B51CA3" w:rsidP="009F3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C12" w:rsidRPr="00B6669E" w:rsidRDefault="009E53D8" w:rsidP="009F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69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3C12" w:rsidRPr="00B6669E" w:rsidT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Vice Presidente</w:t>
            </w:r>
          </w:p>
        </w:tc>
      </w:tr>
      <w:tr w:rsidR="009F3C12" w:rsidRPr="009F3C12" w:rsidTr="009F3C1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3C12" w:rsidRPr="00B6669E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F3C12" w:rsidRPr="009F3C12" w:rsidRDefault="009F3C12" w:rsidP="009F3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9E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9E53D8" w:rsidRPr="009F3C12" w:rsidRDefault="009E53D8" w:rsidP="006C5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3D8" w:rsidRPr="009F3C12" w:rsidSect="00B51CA3">
      <w:pgSz w:w="11906" w:h="16838"/>
      <w:pgMar w:top="269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40C1"/>
    <w:rsid w:val="00106EE6"/>
    <w:rsid w:val="00127458"/>
    <w:rsid w:val="001314B7"/>
    <w:rsid w:val="002440C1"/>
    <w:rsid w:val="003368C2"/>
    <w:rsid w:val="00350413"/>
    <w:rsid w:val="003B1F2B"/>
    <w:rsid w:val="003D155C"/>
    <w:rsid w:val="0040086A"/>
    <w:rsid w:val="004C64E4"/>
    <w:rsid w:val="005134BA"/>
    <w:rsid w:val="00623EA8"/>
    <w:rsid w:val="006507B8"/>
    <w:rsid w:val="006877CE"/>
    <w:rsid w:val="006B7135"/>
    <w:rsid w:val="006C54A9"/>
    <w:rsid w:val="006D17AB"/>
    <w:rsid w:val="00766CF9"/>
    <w:rsid w:val="00776DBC"/>
    <w:rsid w:val="008A16C2"/>
    <w:rsid w:val="008E6BC0"/>
    <w:rsid w:val="009A7304"/>
    <w:rsid w:val="009E53D8"/>
    <w:rsid w:val="009F3C12"/>
    <w:rsid w:val="00AD7A0C"/>
    <w:rsid w:val="00B42C3F"/>
    <w:rsid w:val="00B51CA3"/>
    <w:rsid w:val="00B646E2"/>
    <w:rsid w:val="00B6669E"/>
    <w:rsid w:val="00C8148E"/>
    <w:rsid w:val="00CB6B7C"/>
    <w:rsid w:val="00E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E0F9-39D8-4E1C-B2D4-2D91E2DF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9</cp:revision>
  <cp:lastPrinted>2014-01-24T15:31:00Z</cp:lastPrinted>
  <dcterms:created xsi:type="dcterms:W3CDTF">2014-01-20T12:13:00Z</dcterms:created>
  <dcterms:modified xsi:type="dcterms:W3CDTF">2014-01-24T15:33:00Z</dcterms:modified>
</cp:coreProperties>
</file>