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BB" w:rsidRPr="00627502" w:rsidRDefault="005C02BB" w:rsidP="005C02BB">
      <w:pPr>
        <w:pStyle w:val="Ttulo2"/>
        <w:ind w:left="3402"/>
        <w:jc w:val="left"/>
        <w:rPr>
          <w:rFonts w:ascii="Times New Roman" w:hAnsi="Times New Roman"/>
          <w:sz w:val="24"/>
          <w:szCs w:val="24"/>
        </w:rPr>
      </w:pPr>
      <w:r w:rsidRPr="00627502">
        <w:rPr>
          <w:rFonts w:ascii="Times New Roman" w:hAnsi="Times New Roman"/>
          <w:sz w:val="24"/>
          <w:szCs w:val="24"/>
        </w:rPr>
        <w:t xml:space="preserve">PORTARIA Nº </w:t>
      </w:r>
      <w:r w:rsidR="00F96324" w:rsidRPr="00627502">
        <w:rPr>
          <w:rFonts w:ascii="Times New Roman" w:hAnsi="Times New Roman"/>
          <w:sz w:val="24"/>
          <w:szCs w:val="24"/>
        </w:rPr>
        <w:t>02</w:t>
      </w:r>
      <w:r w:rsidR="00627502">
        <w:rPr>
          <w:rFonts w:ascii="Times New Roman" w:hAnsi="Times New Roman"/>
          <w:sz w:val="24"/>
          <w:szCs w:val="24"/>
        </w:rPr>
        <w:t>5</w:t>
      </w:r>
      <w:r w:rsidRPr="00627502">
        <w:rPr>
          <w:rFonts w:ascii="Times New Roman" w:hAnsi="Times New Roman"/>
          <w:sz w:val="24"/>
          <w:szCs w:val="24"/>
        </w:rPr>
        <w:t>/201</w:t>
      </w:r>
      <w:r w:rsidR="00F96324" w:rsidRPr="00627502">
        <w:rPr>
          <w:rFonts w:ascii="Times New Roman" w:hAnsi="Times New Roman"/>
          <w:sz w:val="24"/>
          <w:szCs w:val="24"/>
        </w:rPr>
        <w:t>4</w:t>
      </w:r>
    </w:p>
    <w:p w:rsidR="00F96324" w:rsidRPr="00627502" w:rsidRDefault="00F96324" w:rsidP="005C02BB">
      <w:pPr>
        <w:ind w:left="3402"/>
        <w:rPr>
          <w:bCs/>
          <w:sz w:val="24"/>
          <w:szCs w:val="24"/>
        </w:rPr>
      </w:pPr>
    </w:p>
    <w:p w:rsidR="005C02BB" w:rsidRPr="00627502" w:rsidRDefault="005C02BB" w:rsidP="005C02BB">
      <w:pPr>
        <w:ind w:left="3402"/>
        <w:rPr>
          <w:b/>
          <w:sz w:val="24"/>
          <w:szCs w:val="24"/>
        </w:rPr>
      </w:pPr>
      <w:r w:rsidRPr="00627502">
        <w:rPr>
          <w:b/>
          <w:sz w:val="24"/>
          <w:szCs w:val="24"/>
        </w:rPr>
        <w:t xml:space="preserve">DATA: </w:t>
      </w:r>
      <w:r w:rsidR="00F96324" w:rsidRPr="00627502">
        <w:rPr>
          <w:b/>
          <w:sz w:val="24"/>
          <w:szCs w:val="24"/>
        </w:rPr>
        <w:t>1</w:t>
      </w:r>
      <w:r w:rsidR="00627502" w:rsidRPr="00627502">
        <w:rPr>
          <w:b/>
          <w:sz w:val="24"/>
          <w:szCs w:val="24"/>
        </w:rPr>
        <w:t>1</w:t>
      </w:r>
      <w:r w:rsidRPr="00627502">
        <w:rPr>
          <w:b/>
          <w:sz w:val="24"/>
          <w:szCs w:val="24"/>
        </w:rPr>
        <w:t xml:space="preserve"> DE </w:t>
      </w:r>
      <w:r w:rsidR="00F96324" w:rsidRPr="00627502">
        <w:rPr>
          <w:b/>
          <w:sz w:val="24"/>
          <w:szCs w:val="24"/>
        </w:rPr>
        <w:t>FEVEREI</w:t>
      </w:r>
      <w:r w:rsidR="0024232F" w:rsidRPr="00627502">
        <w:rPr>
          <w:b/>
          <w:sz w:val="24"/>
          <w:szCs w:val="24"/>
        </w:rPr>
        <w:t>RO</w:t>
      </w:r>
      <w:r w:rsidRPr="00627502">
        <w:rPr>
          <w:b/>
          <w:sz w:val="24"/>
          <w:szCs w:val="24"/>
        </w:rPr>
        <w:t xml:space="preserve"> DE 201</w:t>
      </w:r>
      <w:r w:rsidR="00F15F43" w:rsidRPr="00627502">
        <w:rPr>
          <w:b/>
          <w:sz w:val="24"/>
          <w:szCs w:val="24"/>
        </w:rPr>
        <w:t>4</w:t>
      </w:r>
      <w:r w:rsidR="00D25692" w:rsidRPr="00627502">
        <w:rPr>
          <w:b/>
          <w:sz w:val="24"/>
          <w:szCs w:val="24"/>
        </w:rPr>
        <w:t>.</w:t>
      </w:r>
    </w:p>
    <w:p w:rsidR="00F96324" w:rsidRPr="00627502" w:rsidRDefault="00F96324" w:rsidP="005C02BB">
      <w:pPr>
        <w:ind w:left="3402"/>
        <w:rPr>
          <w:b/>
          <w:sz w:val="24"/>
          <w:szCs w:val="24"/>
        </w:rPr>
      </w:pPr>
    </w:p>
    <w:p w:rsidR="005C02BB" w:rsidRPr="00627502" w:rsidRDefault="00627502" w:rsidP="005C02BB">
      <w:pPr>
        <w:pStyle w:val="Recuodecorpodetexto2"/>
        <w:ind w:left="3402"/>
        <w:rPr>
          <w:rFonts w:ascii="Times New Roman" w:hAnsi="Times New Roman" w:cs="Times New Roman"/>
          <w:b/>
          <w:bCs w:val="0"/>
          <w:szCs w:val="24"/>
        </w:rPr>
      </w:pPr>
      <w:r w:rsidRPr="00627502">
        <w:rPr>
          <w:rFonts w:ascii="Times New Roman" w:hAnsi="Times New Roman" w:cs="Times New Roman"/>
          <w:b/>
          <w:bCs w:val="0"/>
          <w:szCs w:val="24"/>
        </w:rPr>
        <w:t>COLOCA À DISPOSIÇÃO DOS CONTRIBUINTES AS CONTAS/BALANÇO DA CÂMARA MUNICIPAL DE SORRISO, DO EXERCÍCIO FINANCEIRO/2013,</w:t>
      </w:r>
      <w:r w:rsidR="005C02BB" w:rsidRPr="00627502">
        <w:rPr>
          <w:rFonts w:ascii="Times New Roman" w:hAnsi="Times New Roman" w:cs="Times New Roman"/>
          <w:b/>
          <w:bCs w:val="0"/>
          <w:szCs w:val="24"/>
        </w:rPr>
        <w:t xml:space="preserve"> E DÁ OUTRAS PROVIDÊNCIAS.</w:t>
      </w:r>
    </w:p>
    <w:p w:rsidR="005C02BB" w:rsidRPr="00627502" w:rsidRDefault="006143F4" w:rsidP="006143F4">
      <w:pPr>
        <w:tabs>
          <w:tab w:val="left" w:pos="4290"/>
        </w:tabs>
        <w:ind w:firstLine="2880"/>
        <w:jc w:val="both"/>
        <w:rPr>
          <w:b/>
          <w:sz w:val="24"/>
          <w:szCs w:val="24"/>
        </w:rPr>
      </w:pPr>
      <w:r w:rsidRPr="00627502">
        <w:rPr>
          <w:b/>
          <w:sz w:val="24"/>
          <w:szCs w:val="24"/>
        </w:rPr>
        <w:tab/>
      </w:r>
    </w:p>
    <w:p w:rsidR="00F34BB5" w:rsidRPr="00627502" w:rsidRDefault="00F34BB5" w:rsidP="00F34BB5">
      <w:pPr>
        <w:ind w:firstLine="3402"/>
        <w:jc w:val="both"/>
        <w:rPr>
          <w:sz w:val="24"/>
          <w:szCs w:val="24"/>
        </w:rPr>
      </w:pPr>
      <w:r w:rsidRPr="00627502">
        <w:rPr>
          <w:sz w:val="24"/>
          <w:szCs w:val="24"/>
        </w:rPr>
        <w:t>A Excelentíssima Senhora MAR</w:t>
      </w:r>
      <w:r w:rsidR="00F96324" w:rsidRPr="00627502">
        <w:rPr>
          <w:sz w:val="24"/>
          <w:szCs w:val="24"/>
        </w:rPr>
        <w:t>ILDA SALETE SAVI</w:t>
      </w:r>
      <w:r w:rsidRPr="00627502">
        <w:rPr>
          <w:sz w:val="24"/>
          <w:szCs w:val="24"/>
        </w:rPr>
        <w:t>, Presidente da Câmara Municipal de Sorriso, Estado de Mato Grosso, no uso das atribuições</w:t>
      </w:r>
      <w:r w:rsidR="00627502" w:rsidRPr="00627502">
        <w:rPr>
          <w:sz w:val="24"/>
          <w:szCs w:val="24"/>
        </w:rPr>
        <w:t xml:space="preserve"> que lhe são conferidas por Lei:</w:t>
      </w:r>
    </w:p>
    <w:p w:rsidR="000B485C" w:rsidRPr="00627502" w:rsidRDefault="000B485C" w:rsidP="000B485C">
      <w:pPr>
        <w:pStyle w:val="Recuodecorpodetexto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627502" w:rsidRDefault="005C02BB" w:rsidP="005C02BB">
      <w:pPr>
        <w:pStyle w:val="Recuodecorpodetexto"/>
        <w:ind w:left="2268" w:firstLine="0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627502" w:rsidRDefault="005C02BB" w:rsidP="005C02BB">
      <w:pPr>
        <w:pStyle w:val="Recuodecorpodetexto"/>
        <w:ind w:left="0" w:firstLine="2268"/>
        <w:rPr>
          <w:rFonts w:ascii="Times New Roman" w:hAnsi="Times New Roman"/>
          <w:sz w:val="24"/>
          <w:szCs w:val="24"/>
        </w:rPr>
      </w:pPr>
      <w:r w:rsidRPr="00627502">
        <w:rPr>
          <w:rFonts w:ascii="Times New Roman" w:hAnsi="Times New Roman"/>
          <w:sz w:val="24"/>
          <w:szCs w:val="24"/>
        </w:rPr>
        <w:t>RESOLVE:</w:t>
      </w:r>
    </w:p>
    <w:p w:rsid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627502" w:rsidRPr="00627502" w:rsidRDefault="00627502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bookmarkStart w:id="0" w:name="_GoBack"/>
      <w:bookmarkEnd w:id="0"/>
    </w:p>
    <w:p w:rsidR="005C02BB" w:rsidRPr="00627502" w:rsidRDefault="005C02BB" w:rsidP="00627502">
      <w:pPr>
        <w:autoSpaceDE w:val="0"/>
        <w:autoSpaceDN w:val="0"/>
        <w:adjustRightInd w:val="0"/>
        <w:ind w:firstLine="2268"/>
        <w:jc w:val="both"/>
        <w:rPr>
          <w:b/>
          <w:bCs/>
          <w:sz w:val="24"/>
          <w:szCs w:val="24"/>
        </w:rPr>
      </w:pPr>
      <w:r w:rsidRPr="00627502">
        <w:rPr>
          <w:b/>
          <w:sz w:val="24"/>
          <w:szCs w:val="24"/>
        </w:rPr>
        <w:t>Art. 1º</w:t>
      </w:r>
      <w:r w:rsidR="00627502" w:rsidRPr="00627502">
        <w:rPr>
          <w:bCs/>
          <w:sz w:val="24"/>
          <w:szCs w:val="24"/>
        </w:rPr>
        <w:t xml:space="preserve"> </w:t>
      </w:r>
      <w:r w:rsidR="00627502" w:rsidRPr="00627502">
        <w:rPr>
          <w:rFonts w:eastAsiaTheme="minorHAnsi"/>
          <w:sz w:val="24"/>
          <w:szCs w:val="24"/>
          <w:lang w:eastAsia="en-US"/>
        </w:rPr>
        <w:t xml:space="preserve">Coloca à disposição dos contribuintes </w:t>
      </w:r>
      <w:proofErr w:type="gramStart"/>
      <w:r w:rsidR="00627502" w:rsidRPr="00627502">
        <w:rPr>
          <w:rFonts w:eastAsiaTheme="minorHAnsi"/>
          <w:sz w:val="24"/>
          <w:szCs w:val="24"/>
          <w:lang w:eastAsia="en-US"/>
        </w:rPr>
        <w:t>à</w:t>
      </w:r>
      <w:proofErr w:type="gramEnd"/>
      <w:r w:rsidR="00627502" w:rsidRPr="00627502">
        <w:rPr>
          <w:rFonts w:eastAsiaTheme="minorHAnsi"/>
          <w:sz w:val="24"/>
          <w:szCs w:val="24"/>
          <w:lang w:eastAsia="en-US"/>
        </w:rPr>
        <w:t xml:space="preserve"> partir do dia 15 de fevereiro de 2014, as contas</w:t>
      </w:r>
      <w:r w:rsidR="00627502">
        <w:rPr>
          <w:rFonts w:eastAsiaTheme="minorHAnsi"/>
          <w:sz w:val="24"/>
          <w:szCs w:val="24"/>
          <w:lang w:eastAsia="en-US"/>
        </w:rPr>
        <w:t xml:space="preserve"> </w:t>
      </w:r>
      <w:r w:rsidR="00627502" w:rsidRPr="00627502">
        <w:rPr>
          <w:rFonts w:eastAsiaTheme="minorHAnsi"/>
          <w:sz w:val="24"/>
          <w:szCs w:val="24"/>
          <w:lang w:eastAsia="en-US"/>
        </w:rPr>
        <w:t>da Câmara Municipal de Sorriso, relativo ao Exercício de 2013, conforme preceitua o</w:t>
      </w:r>
      <w:r w:rsidR="00627502">
        <w:rPr>
          <w:rFonts w:eastAsiaTheme="minorHAnsi"/>
          <w:sz w:val="24"/>
          <w:szCs w:val="24"/>
          <w:lang w:eastAsia="en-US"/>
        </w:rPr>
        <w:t xml:space="preserve"> </w:t>
      </w:r>
      <w:r w:rsidR="00627502" w:rsidRPr="00627502">
        <w:rPr>
          <w:rFonts w:eastAsiaTheme="minorHAnsi"/>
          <w:sz w:val="24"/>
          <w:szCs w:val="24"/>
          <w:lang w:eastAsia="en-US"/>
        </w:rPr>
        <w:t xml:space="preserve">Art. </w:t>
      </w:r>
      <w:r w:rsidR="00627502">
        <w:rPr>
          <w:rFonts w:eastAsiaTheme="minorHAnsi"/>
          <w:sz w:val="24"/>
          <w:szCs w:val="24"/>
          <w:lang w:eastAsia="en-US"/>
        </w:rPr>
        <w:t>49 da Lei Complementar nº 0</w:t>
      </w:r>
      <w:r w:rsidR="00627502" w:rsidRPr="00627502">
        <w:rPr>
          <w:rFonts w:eastAsiaTheme="minorHAnsi"/>
          <w:sz w:val="24"/>
          <w:szCs w:val="24"/>
          <w:lang w:eastAsia="en-US"/>
        </w:rPr>
        <w:t>101</w:t>
      </w:r>
      <w:r w:rsidR="00627502">
        <w:rPr>
          <w:rFonts w:eastAsiaTheme="minorHAnsi"/>
          <w:sz w:val="24"/>
          <w:szCs w:val="24"/>
          <w:lang w:eastAsia="en-US"/>
        </w:rPr>
        <w:t>/</w:t>
      </w:r>
      <w:r w:rsidR="00627502" w:rsidRPr="00627502">
        <w:rPr>
          <w:rFonts w:eastAsiaTheme="minorHAnsi"/>
          <w:sz w:val="24"/>
          <w:szCs w:val="24"/>
          <w:lang w:eastAsia="en-US"/>
        </w:rPr>
        <w:t>2000.</w:t>
      </w:r>
    </w:p>
    <w:p w:rsidR="005C02BB" w:rsidRPr="00627502" w:rsidRDefault="005C02BB" w:rsidP="00627502">
      <w:pPr>
        <w:pStyle w:val="Recuodecorpodetexto"/>
        <w:ind w:left="2268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627502" w:rsidRPr="00627502" w:rsidRDefault="005C02BB" w:rsidP="00627502">
      <w:pPr>
        <w:autoSpaceDE w:val="0"/>
        <w:autoSpaceDN w:val="0"/>
        <w:adjustRightInd w:val="0"/>
        <w:ind w:firstLine="2268"/>
        <w:jc w:val="both"/>
        <w:rPr>
          <w:b/>
          <w:bCs/>
          <w:sz w:val="24"/>
          <w:szCs w:val="24"/>
        </w:rPr>
      </w:pPr>
      <w:r w:rsidRPr="00627502">
        <w:rPr>
          <w:b/>
          <w:sz w:val="24"/>
          <w:szCs w:val="24"/>
        </w:rPr>
        <w:t>Art. 2º</w:t>
      </w:r>
      <w:r w:rsidR="00627502" w:rsidRPr="00627502">
        <w:rPr>
          <w:bCs/>
          <w:sz w:val="24"/>
          <w:szCs w:val="24"/>
        </w:rPr>
        <w:t xml:space="preserve"> </w:t>
      </w:r>
      <w:r w:rsidR="00627502" w:rsidRPr="00627502">
        <w:rPr>
          <w:rFonts w:eastAsiaTheme="minorHAnsi"/>
          <w:sz w:val="24"/>
          <w:szCs w:val="24"/>
          <w:lang w:eastAsia="en-US"/>
        </w:rPr>
        <w:t>As contas encontram-se à disposição no Setor de Contabilidade, nas dependências desta</w:t>
      </w:r>
      <w:r w:rsidR="00627502">
        <w:rPr>
          <w:rFonts w:eastAsiaTheme="minorHAnsi"/>
          <w:sz w:val="24"/>
          <w:szCs w:val="24"/>
          <w:lang w:eastAsia="en-US"/>
        </w:rPr>
        <w:t xml:space="preserve"> </w:t>
      </w:r>
      <w:r w:rsidR="00627502" w:rsidRPr="00627502">
        <w:rPr>
          <w:rFonts w:eastAsiaTheme="minorHAnsi"/>
          <w:sz w:val="24"/>
          <w:szCs w:val="24"/>
          <w:lang w:eastAsia="en-US"/>
        </w:rPr>
        <w:t>Câmara Municipal.</w:t>
      </w:r>
    </w:p>
    <w:p w:rsidR="00627502" w:rsidRDefault="00627502" w:rsidP="00627502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627502" w:rsidRDefault="00627502" w:rsidP="00627502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627502">
        <w:rPr>
          <w:rFonts w:ascii="Times New Roman" w:hAnsi="Times New Roman"/>
          <w:bCs/>
          <w:sz w:val="24"/>
          <w:szCs w:val="24"/>
        </w:rPr>
        <w:t>Art. 3º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5C02BB" w:rsidRPr="00627502">
        <w:rPr>
          <w:rFonts w:ascii="Times New Roman" w:hAnsi="Times New Roman"/>
          <w:b w:val="0"/>
          <w:bCs/>
          <w:sz w:val="24"/>
          <w:szCs w:val="24"/>
        </w:rPr>
        <w:t>Esta Portaria entra em vigor na data de sua publicação.</w:t>
      </w:r>
    </w:p>
    <w:p w:rsidR="005C02BB" w:rsidRPr="00627502" w:rsidRDefault="005C02BB" w:rsidP="00627502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627502" w:rsidRDefault="005C02BB" w:rsidP="00627502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627502">
        <w:rPr>
          <w:rFonts w:ascii="Times New Roman" w:hAnsi="Times New Roman"/>
          <w:sz w:val="24"/>
          <w:szCs w:val="24"/>
        </w:rPr>
        <w:t xml:space="preserve">Art. </w:t>
      </w:r>
      <w:r w:rsidR="00627502">
        <w:rPr>
          <w:rFonts w:ascii="Times New Roman" w:hAnsi="Times New Roman"/>
          <w:sz w:val="24"/>
          <w:szCs w:val="24"/>
        </w:rPr>
        <w:t>4</w:t>
      </w:r>
      <w:r w:rsidRPr="00627502">
        <w:rPr>
          <w:rFonts w:ascii="Times New Roman" w:hAnsi="Times New Roman"/>
          <w:sz w:val="24"/>
          <w:szCs w:val="24"/>
        </w:rPr>
        <w:t>º</w:t>
      </w:r>
      <w:r w:rsidR="00627502" w:rsidRPr="0062750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627502">
        <w:rPr>
          <w:rFonts w:ascii="Times New Roman" w:hAnsi="Times New Roman"/>
          <w:b w:val="0"/>
          <w:bCs/>
          <w:sz w:val="24"/>
          <w:szCs w:val="24"/>
        </w:rPr>
        <w:t>Revogam-se as disposições em contrário.</w:t>
      </w:r>
    </w:p>
    <w:p w:rsidR="005C02BB" w:rsidRPr="00627502" w:rsidRDefault="005C02BB" w:rsidP="00627502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F96324" w:rsidRPr="00627502" w:rsidRDefault="00F96324" w:rsidP="00F34BB5">
      <w:pPr>
        <w:ind w:firstLine="2268"/>
        <w:jc w:val="both"/>
        <w:rPr>
          <w:sz w:val="24"/>
          <w:szCs w:val="24"/>
        </w:rPr>
      </w:pPr>
    </w:p>
    <w:p w:rsidR="00F34BB5" w:rsidRPr="00627502" w:rsidRDefault="00F34BB5" w:rsidP="00F34BB5">
      <w:pPr>
        <w:ind w:firstLine="2268"/>
        <w:jc w:val="both"/>
        <w:rPr>
          <w:sz w:val="24"/>
          <w:szCs w:val="24"/>
        </w:rPr>
      </w:pPr>
      <w:r w:rsidRPr="00627502">
        <w:rPr>
          <w:sz w:val="24"/>
          <w:szCs w:val="24"/>
        </w:rPr>
        <w:t xml:space="preserve">Câmara Municipal de Sorriso, Estado de Mato Grosso, em </w:t>
      </w:r>
      <w:r w:rsidR="00F96324" w:rsidRPr="00627502">
        <w:rPr>
          <w:sz w:val="24"/>
          <w:szCs w:val="24"/>
        </w:rPr>
        <w:t>1</w:t>
      </w:r>
      <w:r w:rsidR="00627502" w:rsidRPr="00627502">
        <w:rPr>
          <w:sz w:val="24"/>
          <w:szCs w:val="24"/>
        </w:rPr>
        <w:t>1</w:t>
      </w:r>
      <w:r w:rsidRPr="00627502">
        <w:rPr>
          <w:sz w:val="24"/>
          <w:szCs w:val="24"/>
        </w:rPr>
        <w:t xml:space="preserve"> de </w:t>
      </w:r>
      <w:r w:rsidR="00F96324" w:rsidRPr="00627502">
        <w:rPr>
          <w:sz w:val="24"/>
          <w:szCs w:val="24"/>
        </w:rPr>
        <w:t>fevereir</w:t>
      </w:r>
      <w:r w:rsidR="00D25692" w:rsidRPr="00627502">
        <w:rPr>
          <w:sz w:val="24"/>
          <w:szCs w:val="24"/>
        </w:rPr>
        <w:t>o</w:t>
      </w:r>
      <w:r w:rsidRPr="00627502">
        <w:rPr>
          <w:sz w:val="24"/>
          <w:szCs w:val="24"/>
        </w:rPr>
        <w:t xml:space="preserve"> de 201</w:t>
      </w:r>
      <w:r w:rsidR="00F96324" w:rsidRPr="00627502">
        <w:rPr>
          <w:sz w:val="24"/>
          <w:szCs w:val="24"/>
        </w:rPr>
        <w:t>4</w:t>
      </w:r>
      <w:r w:rsidRPr="00627502">
        <w:rPr>
          <w:sz w:val="24"/>
          <w:szCs w:val="24"/>
        </w:rPr>
        <w:t>.</w:t>
      </w:r>
    </w:p>
    <w:p w:rsidR="00F34BB5" w:rsidRPr="00627502" w:rsidRDefault="00F34BB5" w:rsidP="00F34BB5">
      <w:pPr>
        <w:rPr>
          <w:sz w:val="24"/>
          <w:szCs w:val="24"/>
        </w:rPr>
      </w:pPr>
    </w:p>
    <w:p w:rsidR="0055433E" w:rsidRPr="00627502" w:rsidRDefault="0055433E" w:rsidP="00F34BB5">
      <w:pPr>
        <w:rPr>
          <w:sz w:val="24"/>
          <w:szCs w:val="24"/>
        </w:rPr>
      </w:pPr>
    </w:p>
    <w:p w:rsidR="00F34BB5" w:rsidRPr="00627502" w:rsidRDefault="00F96324" w:rsidP="00627502">
      <w:pPr>
        <w:jc w:val="center"/>
        <w:rPr>
          <w:b/>
          <w:bCs/>
          <w:sz w:val="24"/>
          <w:szCs w:val="24"/>
        </w:rPr>
      </w:pPr>
      <w:r w:rsidRPr="00627502">
        <w:rPr>
          <w:b/>
          <w:bCs/>
          <w:sz w:val="24"/>
          <w:szCs w:val="24"/>
        </w:rPr>
        <w:t>MARILDA SALETE SAVI</w:t>
      </w:r>
    </w:p>
    <w:p w:rsidR="00F34BB5" w:rsidRDefault="00F96324" w:rsidP="00627502">
      <w:pPr>
        <w:jc w:val="center"/>
        <w:rPr>
          <w:bCs/>
          <w:sz w:val="24"/>
          <w:szCs w:val="24"/>
        </w:rPr>
      </w:pPr>
      <w:r w:rsidRPr="00627502">
        <w:rPr>
          <w:bCs/>
          <w:sz w:val="24"/>
          <w:szCs w:val="24"/>
        </w:rPr>
        <w:t>Presidente</w:t>
      </w:r>
    </w:p>
    <w:p w:rsidR="00627502" w:rsidRDefault="00627502" w:rsidP="00627502">
      <w:pPr>
        <w:jc w:val="center"/>
        <w:rPr>
          <w:bCs/>
          <w:sz w:val="24"/>
          <w:szCs w:val="24"/>
        </w:rPr>
      </w:pPr>
    </w:p>
    <w:p w:rsidR="00627502" w:rsidRDefault="00627502" w:rsidP="00627502">
      <w:pPr>
        <w:jc w:val="center"/>
        <w:rPr>
          <w:bCs/>
          <w:sz w:val="24"/>
          <w:szCs w:val="24"/>
        </w:rPr>
      </w:pPr>
    </w:p>
    <w:p w:rsidR="00627502" w:rsidRPr="00627502" w:rsidRDefault="00627502" w:rsidP="00627502">
      <w:pPr>
        <w:jc w:val="center"/>
        <w:rPr>
          <w:bCs/>
          <w:sz w:val="24"/>
          <w:szCs w:val="24"/>
        </w:rPr>
      </w:pPr>
    </w:p>
    <w:p w:rsidR="00F34BB5" w:rsidRPr="00627502" w:rsidRDefault="00F34BB5" w:rsidP="0055433E">
      <w:pPr>
        <w:rPr>
          <w:b/>
          <w:bCs/>
          <w:sz w:val="24"/>
          <w:szCs w:val="24"/>
        </w:rPr>
      </w:pPr>
    </w:p>
    <w:p w:rsidR="00842AEC" w:rsidRPr="00627502" w:rsidRDefault="00F34BB5" w:rsidP="0055433E">
      <w:pPr>
        <w:rPr>
          <w:sz w:val="24"/>
          <w:szCs w:val="24"/>
        </w:rPr>
      </w:pPr>
      <w:r w:rsidRPr="00627502">
        <w:rPr>
          <w:b/>
          <w:iCs/>
          <w:sz w:val="24"/>
          <w:szCs w:val="24"/>
        </w:rPr>
        <w:t>REGISTRE-SE, PUBLIQUE-SE, CUMPRA-SE</w:t>
      </w:r>
      <w:r w:rsidR="008A508F" w:rsidRPr="00627502">
        <w:rPr>
          <w:b/>
          <w:iCs/>
          <w:sz w:val="24"/>
          <w:szCs w:val="24"/>
        </w:rPr>
        <w:t>.</w:t>
      </w:r>
    </w:p>
    <w:sectPr w:rsidR="00842AEC" w:rsidRPr="00627502" w:rsidSect="00965C68">
      <w:headerReference w:type="default" r:id="rId8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BE" w:rsidRDefault="003764BE" w:rsidP="006A0872">
      <w:r>
        <w:separator/>
      </w:r>
    </w:p>
  </w:endnote>
  <w:endnote w:type="continuationSeparator" w:id="0">
    <w:p w:rsidR="003764BE" w:rsidRDefault="003764BE" w:rsidP="006A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BE" w:rsidRDefault="003764BE" w:rsidP="006A0872">
      <w:r>
        <w:separator/>
      </w:r>
    </w:p>
  </w:footnote>
  <w:footnote w:type="continuationSeparator" w:id="0">
    <w:p w:rsidR="003764BE" w:rsidRDefault="003764BE" w:rsidP="006A0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08" w:rsidRDefault="00627502">
    <w:pPr>
      <w:jc w:val="center"/>
      <w:rPr>
        <w:b/>
        <w:sz w:val="28"/>
      </w:rPr>
    </w:pPr>
  </w:p>
  <w:p w:rsidR="00E71908" w:rsidRDefault="006275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E112A"/>
    <w:multiLevelType w:val="hybridMultilevel"/>
    <w:tmpl w:val="4F9C891C"/>
    <w:lvl w:ilvl="0" w:tplc="0416000B">
      <w:start w:val="1"/>
      <w:numFmt w:val="bullet"/>
      <w:lvlText w:val="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BB"/>
    <w:rsid w:val="000131D5"/>
    <w:rsid w:val="00025932"/>
    <w:rsid w:val="00092344"/>
    <w:rsid w:val="0009349F"/>
    <w:rsid w:val="000B485C"/>
    <w:rsid w:val="00155335"/>
    <w:rsid w:val="001D7AE2"/>
    <w:rsid w:val="0024232F"/>
    <w:rsid w:val="00264E80"/>
    <w:rsid w:val="00266B6E"/>
    <w:rsid w:val="002E5012"/>
    <w:rsid w:val="003764BE"/>
    <w:rsid w:val="004742A9"/>
    <w:rsid w:val="004B5F4D"/>
    <w:rsid w:val="0053034F"/>
    <w:rsid w:val="005340EE"/>
    <w:rsid w:val="0055433E"/>
    <w:rsid w:val="005A356E"/>
    <w:rsid w:val="005C02BB"/>
    <w:rsid w:val="006140C3"/>
    <w:rsid w:val="006143F4"/>
    <w:rsid w:val="0062580D"/>
    <w:rsid w:val="00627502"/>
    <w:rsid w:val="0064221A"/>
    <w:rsid w:val="006A0872"/>
    <w:rsid w:val="007B0EC6"/>
    <w:rsid w:val="00842AEC"/>
    <w:rsid w:val="0089106F"/>
    <w:rsid w:val="008A508F"/>
    <w:rsid w:val="008A5BF0"/>
    <w:rsid w:val="00905269"/>
    <w:rsid w:val="00930549"/>
    <w:rsid w:val="00AA3128"/>
    <w:rsid w:val="00B70E12"/>
    <w:rsid w:val="00BA61DF"/>
    <w:rsid w:val="00BD5CBD"/>
    <w:rsid w:val="00BE7C40"/>
    <w:rsid w:val="00C5490E"/>
    <w:rsid w:val="00CE313A"/>
    <w:rsid w:val="00D25692"/>
    <w:rsid w:val="00E112A0"/>
    <w:rsid w:val="00F15F43"/>
    <w:rsid w:val="00F34BB5"/>
    <w:rsid w:val="00F471D8"/>
    <w:rsid w:val="00F96324"/>
    <w:rsid w:val="00F9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02BB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5C02BB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02BB"/>
    <w:rPr>
      <w:rFonts w:ascii="Arial" w:eastAsia="Times New Roman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5C02B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02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02BB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C02BB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C02BB"/>
    <w:rPr>
      <w:rFonts w:ascii="Arial" w:eastAsia="Times New Roman" w:hAnsi="Arial" w:cs="Arial"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02BB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5C02BB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02BB"/>
    <w:rPr>
      <w:rFonts w:ascii="Arial" w:eastAsia="Times New Roman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5C02B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02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02BB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C02BB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C02BB"/>
    <w:rPr>
      <w:rFonts w:ascii="Arial" w:eastAsia="Times New Roman" w:hAnsi="Arial" w:cs="Arial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3</cp:revision>
  <cp:lastPrinted>2014-02-11T15:24:00Z</cp:lastPrinted>
  <dcterms:created xsi:type="dcterms:W3CDTF">2014-02-11T15:16:00Z</dcterms:created>
  <dcterms:modified xsi:type="dcterms:W3CDTF">2014-02-11T15:24:00Z</dcterms:modified>
</cp:coreProperties>
</file>