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0" w:rsidRPr="003949F0" w:rsidRDefault="003949F0" w:rsidP="005C7D5B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9F0">
        <w:rPr>
          <w:rFonts w:ascii="Times New Roman" w:hAnsi="Times New Roman" w:cs="Times New Roman"/>
          <w:b/>
          <w:bCs/>
          <w:sz w:val="24"/>
          <w:szCs w:val="24"/>
        </w:rPr>
        <w:t>EMENDA À LEI ORGÂNICA Nº 012/2013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</w:rPr>
      </w:pPr>
      <w:r w:rsidRPr="003949F0">
        <w:rPr>
          <w:rFonts w:ascii="Times New Roman" w:hAnsi="Times New Roman" w:cs="Times New Roman"/>
          <w:b/>
          <w:bCs/>
          <w:sz w:val="24"/>
        </w:rPr>
        <w:t>DATA: 26 DE MARÇO DE 2013.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9F0">
        <w:rPr>
          <w:rFonts w:ascii="Times New Roman" w:hAnsi="Times New Roman" w:cs="Times New Roman"/>
          <w:b/>
          <w:bCs/>
          <w:sz w:val="24"/>
          <w:szCs w:val="24"/>
        </w:rPr>
        <w:t>ALTERA O INCISO XVI DO ARTIGO 46 DA LEI ORGÂNICA DO MUNICÍPIO DE SORRIRO - MT.</w:t>
      </w:r>
    </w:p>
    <w:p w:rsidR="003949F0" w:rsidRPr="003949F0" w:rsidRDefault="005C7D5B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949F0">
        <w:rPr>
          <w:rFonts w:ascii="Times New Roman" w:hAnsi="Times New Roman" w:cs="Times New Roman"/>
          <w:sz w:val="24"/>
          <w:szCs w:val="24"/>
        </w:rPr>
        <w:t>A</w:t>
      </w:r>
      <w:r w:rsidRPr="003949F0">
        <w:rPr>
          <w:rFonts w:ascii="Times New Roman" w:hAnsi="Times New Roman" w:cs="Times New Roman"/>
          <w:b/>
          <w:bCs/>
          <w:sz w:val="24"/>
          <w:szCs w:val="24"/>
        </w:rPr>
        <w:t xml:space="preserve"> MESA DIRETORA</w:t>
      </w:r>
      <w:r w:rsidRPr="003949F0">
        <w:rPr>
          <w:rFonts w:ascii="Times New Roman" w:hAnsi="Times New Roman" w:cs="Times New Roman"/>
          <w:sz w:val="24"/>
          <w:szCs w:val="24"/>
        </w:rPr>
        <w:t xml:space="preserve"> da Câmara Municipal de Sorriso, Estado de Mato Grosso</w:t>
      </w:r>
      <w:r w:rsidRPr="003949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49F0">
        <w:rPr>
          <w:rFonts w:ascii="Times New Roman" w:hAnsi="Times New Roman" w:cs="Times New Roman"/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949F0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3949F0">
        <w:rPr>
          <w:rFonts w:ascii="Times New Roman" w:hAnsi="Times New Roman" w:cs="Times New Roman"/>
          <w:sz w:val="24"/>
          <w:szCs w:val="24"/>
        </w:rPr>
        <w:t xml:space="preserve"> - Fica alterado o Inciso XVI do Artigo 46 da Lei Orgânica do Município de Sorriso que passa a vigorar com a seguinte redação: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949F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94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46</w:t>
      </w:r>
      <w:r w:rsidRPr="003949F0">
        <w:rPr>
          <w:rFonts w:ascii="Times New Roman" w:hAnsi="Times New Roman" w:cs="Times New Roman"/>
          <w:i/>
          <w:iCs/>
          <w:sz w:val="24"/>
          <w:szCs w:val="24"/>
        </w:rPr>
        <w:t xml:space="preserve"> – (...)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End"/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XVI</w:t>
      </w:r>
      <w:r w:rsidRPr="003949F0">
        <w:rPr>
          <w:rFonts w:ascii="Times New Roman" w:hAnsi="Times New Roman" w:cs="Times New Roman"/>
          <w:i/>
          <w:iCs/>
          <w:sz w:val="24"/>
          <w:szCs w:val="24"/>
        </w:rPr>
        <w:t xml:space="preserve"> – colocar à disposição da Câmara o numerário correspondente às suas dotações orçamentárias até o dia vinte de cada mês;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9F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949F0">
        <w:rPr>
          <w:rFonts w:ascii="Times New Roman" w:hAnsi="Times New Roman" w:cs="Times New Roman"/>
          <w:i/>
          <w:iCs/>
          <w:sz w:val="24"/>
          <w:szCs w:val="24"/>
        </w:rPr>
        <w:t>...)”</w:t>
      </w:r>
      <w:proofErr w:type="gramEnd"/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949F0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3949F0">
        <w:rPr>
          <w:rFonts w:ascii="Times New Roman" w:hAnsi="Times New Roman" w:cs="Times New Roman"/>
          <w:sz w:val="24"/>
          <w:szCs w:val="24"/>
        </w:rPr>
        <w:t xml:space="preserve"> - Esta Emenda entra em vigor na data de sua publicação, revogadas as disposições em contrário.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9F0">
        <w:rPr>
          <w:rFonts w:ascii="Times New Roman" w:hAnsi="Times New Roman" w:cs="Times New Roman"/>
          <w:sz w:val="24"/>
          <w:szCs w:val="24"/>
        </w:rPr>
        <w:t>Câmara Municipal de Sorriso, Estado de Mato Grosso, em 26 de março de 2013.</w:t>
      </w: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8"/>
      </w:tblGrid>
      <w:tr w:rsidR="003949F0" w:rsidRPr="003949F0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3949F0" w:rsidRPr="003949F0" w:rsidRDefault="005C7D5B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</w:t>
            </w:r>
            <w:r w:rsidR="003949F0"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8"/>
      </w:tblGrid>
      <w:tr w:rsidR="003949F0" w:rsidRPr="003949F0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3949F0" w:rsidRPr="003949F0" w:rsidRDefault="003949F0" w:rsidP="005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Secretário</w:t>
            </w:r>
          </w:p>
        </w:tc>
      </w:tr>
    </w:tbl>
    <w:p w:rsidR="003949F0" w:rsidRPr="003949F0" w:rsidRDefault="003949F0" w:rsidP="005C7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9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949F0" w:rsidRPr="003949F0" w:rsidSect="00AB2179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9F0"/>
    <w:rsid w:val="00127458"/>
    <w:rsid w:val="001E7A25"/>
    <w:rsid w:val="003949F0"/>
    <w:rsid w:val="0040086A"/>
    <w:rsid w:val="00494B5A"/>
    <w:rsid w:val="005C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9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949F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2013-03-27T11:48:00Z</dcterms:created>
  <dcterms:modified xsi:type="dcterms:W3CDTF">2013-03-27T11:55:00Z</dcterms:modified>
</cp:coreProperties>
</file>