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F7" w:rsidRPr="00B75F0E" w:rsidRDefault="004538F7" w:rsidP="004538F7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B75F0E">
        <w:rPr>
          <w:rFonts w:ascii="Times New Roman" w:hAnsi="Times New Roman" w:cs="Times New Roman"/>
          <w:sz w:val="24"/>
          <w:szCs w:val="24"/>
        </w:rPr>
        <w:t>INDICAÇÃO Nº</w:t>
      </w:r>
      <w:r w:rsidR="00B73552">
        <w:rPr>
          <w:rFonts w:ascii="Times New Roman" w:hAnsi="Times New Roman" w:cs="Times New Roman"/>
          <w:sz w:val="24"/>
          <w:szCs w:val="24"/>
        </w:rPr>
        <w:t xml:space="preserve"> 316</w:t>
      </w:r>
      <w:r w:rsidRPr="00B75F0E">
        <w:rPr>
          <w:rFonts w:ascii="Times New Roman" w:hAnsi="Times New Roman" w:cs="Times New Roman"/>
          <w:sz w:val="24"/>
          <w:szCs w:val="24"/>
        </w:rPr>
        <w:t>/2014</w:t>
      </w:r>
    </w:p>
    <w:p w:rsidR="004538F7" w:rsidRPr="00B75F0E" w:rsidRDefault="004538F7" w:rsidP="004538F7">
      <w:pPr>
        <w:pStyle w:val="Recuodecorpodetexto"/>
        <w:ind w:left="3402" w:firstLine="0"/>
        <w:rPr>
          <w:szCs w:val="24"/>
        </w:rPr>
      </w:pPr>
    </w:p>
    <w:p w:rsidR="004538F7" w:rsidRPr="00B75F0E" w:rsidRDefault="004538F7" w:rsidP="004538F7">
      <w:pPr>
        <w:pStyle w:val="Recuodecorpodetexto"/>
        <w:ind w:left="3402" w:firstLine="0"/>
        <w:rPr>
          <w:szCs w:val="24"/>
        </w:rPr>
      </w:pPr>
    </w:p>
    <w:p w:rsidR="004538F7" w:rsidRPr="00B75F0E" w:rsidRDefault="004538F7" w:rsidP="004538F7">
      <w:pPr>
        <w:pStyle w:val="Recuodecorpodetexto"/>
        <w:ind w:left="3420" w:firstLine="0"/>
        <w:rPr>
          <w:szCs w:val="24"/>
        </w:rPr>
      </w:pPr>
      <w:r w:rsidRPr="00B75F0E">
        <w:rPr>
          <w:szCs w:val="24"/>
        </w:rPr>
        <w:t>INDIC</w:t>
      </w:r>
      <w:r w:rsidR="00B73552">
        <w:rPr>
          <w:szCs w:val="24"/>
        </w:rPr>
        <w:t>AMOS</w:t>
      </w:r>
      <w:r w:rsidRPr="00B75F0E">
        <w:rPr>
          <w:szCs w:val="24"/>
        </w:rPr>
        <w:t xml:space="preserve"> </w:t>
      </w:r>
      <w:r>
        <w:rPr>
          <w:szCs w:val="24"/>
        </w:rPr>
        <w:t>A LIMPEZA E A CONSTRUÇÃO DE UMA QUADRA DE AREIA NA ÁREA PÚBLICA, LOCALIZADA PRÓXIMA AS RUAS SANTA SOFIA E NOSSA SENHORA APARECIDA NO</w:t>
      </w:r>
      <w:r w:rsidR="00074346">
        <w:rPr>
          <w:szCs w:val="24"/>
        </w:rPr>
        <w:t xml:space="preserve"> BAIRRO SANTA MARIA II</w:t>
      </w:r>
    </w:p>
    <w:p w:rsidR="004538F7" w:rsidRDefault="004538F7" w:rsidP="00B73552">
      <w:pPr>
        <w:pStyle w:val="Recuodecorpodetexto"/>
        <w:ind w:left="3402" w:firstLine="0"/>
        <w:rPr>
          <w:bCs/>
          <w:szCs w:val="24"/>
        </w:rPr>
      </w:pPr>
    </w:p>
    <w:p w:rsidR="00B73552" w:rsidRPr="00B75F0E" w:rsidRDefault="00B73552" w:rsidP="00B73552">
      <w:pPr>
        <w:pStyle w:val="Recuodecorpodetexto"/>
        <w:ind w:left="3402" w:firstLine="0"/>
        <w:rPr>
          <w:bCs/>
          <w:szCs w:val="24"/>
        </w:rPr>
      </w:pPr>
    </w:p>
    <w:p w:rsidR="004538F7" w:rsidRDefault="004538F7" w:rsidP="004538F7">
      <w:pPr>
        <w:ind w:firstLine="3420"/>
        <w:jc w:val="both"/>
        <w:rPr>
          <w:b/>
          <w:sz w:val="24"/>
          <w:szCs w:val="24"/>
        </w:rPr>
      </w:pPr>
      <w:r w:rsidRPr="00B75F0E">
        <w:rPr>
          <w:b/>
          <w:sz w:val="24"/>
          <w:szCs w:val="24"/>
        </w:rPr>
        <w:t>DIRCEU ZANATTA – PMDB E VEREADORES ABAIXO ASSINADOS,</w:t>
      </w:r>
      <w:r w:rsidRPr="00B75F0E">
        <w:rPr>
          <w:sz w:val="24"/>
          <w:szCs w:val="24"/>
        </w:rPr>
        <w:t xml:space="preserve"> com assento nesta Casa, de conformidade com o Artigo 115 do Regimento Interno</w:t>
      </w:r>
      <w:r w:rsidRPr="00B75F0E">
        <w:rPr>
          <w:b/>
          <w:sz w:val="24"/>
          <w:szCs w:val="24"/>
        </w:rPr>
        <w:t xml:space="preserve">, </w:t>
      </w:r>
      <w:r w:rsidRPr="00B75F0E">
        <w:rPr>
          <w:sz w:val="24"/>
          <w:szCs w:val="24"/>
        </w:rPr>
        <w:t>requerem à Mesa que este Expediente seja enviado ao Exmo. Senhor Dilceu Rossato, Prefeito Municipal e a</w:t>
      </w:r>
      <w:r>
        <w:rPr>
          <w:sz w:val="24"/>
          <w:szCs w:val="24"/>
        </w:rPr>
        <w:t xml:space="preserve">o </w:t>
      </w:r>
      <w:r w:rsidRPr="00B75F0E">
        <w:rPr>
          <w:color w:val="222222"/>
          <w:sz w:val="24"/>
          <w:szCs w:val="24"/>
        </w:rPr>
        <w:t xml:space="preserve">Senhor Émerson Aparecido de Faria, </w:t>
      </w:r>
      <w:r w:rsidRPr="00B75F0E">
        <w:rPr>
          <w:iCs/>
          <w:color w:val="000000"/>
          <w:sz w:val="24"/>
          <w:szCs w:val="24"/>
        </w:rPr>
        <w:t>Secretário Municipal Obras e Serviços Públicos</w:t>
      </w:r>
      <w:r>
        <w:rPr>
          <w:sz w:val="24"/>
          <w:szCs w:val="24"/>
        </w:rPr>
        <w:t xml:space="preserve">, </w:t>
      </w:r>
      <w:r w:rsidRPr="00B75F0E">
        <w:rPr>
          <w:b/>
          <w:sz w:val="24"/>
          <w:szCs w:val="24"/>
        </w:rPr>
        <w:t xml:space="preserve">versando sobre a </w:t>
      </w:r>
      <w:r>
        <w:rPr>
          <w:b/>
          <w:sz w:val="24"/>
          <w:szCs w:val="24"/>
        </w:rPr>
        <w:t>necessidade da limpeza e construção de uma quadra de areia na área pública, localizada próxima as ruas Santa Sofia e Nossa Senhora A</w:t>
      </w:r>
      <w:r w:rsidR="00074346">
        <w:rPr>
          <w:b/>
          <w:sz w:val="24"/>
          <w:szCs w:val="24"/>
        </w:rPr>
        <w:t>parecida, no Bairro Santa Maria II.</w:t>
      </w:r>
    </w:p>
    <w:p w:rsidR="004538F7" w:rsidRDefault="004538F7" w:rsidP="004538F7">
      <w:pPr>
        <w:ind w:firstLine="3420"/>
        <w:jc w:val="both"/>
        <w:rPr>
          <w:b/>
          <w:sz w:val="24"/>
          <w:szCs w:val="24"/>
        </w:rPr>
      </w:pPr>
    </w:p>
    <w:p w:rsidR="00B73552" w:rsidRPr="00B75F0E" w:rsidRDefault="00B73552" w:rsidP="004538F7">
      <w:pPr>
        <w:ind w:firstLine="3420"/>
        <w:jc w:val="both"/>
        <w:rPr>
          <w:b/>
          <w:sz w:val="24"/>
          <w:szCs w:val="24"/>
        </w:rPr>
      </w:pPr>
    </w:p>
    <w:p w:rsidR="004538F7" w:rsidRPr="00B75F0E" w:rsidRDefault="004538F7" w:rsidP="00B73552">
      <w:pPr>
        <w:pStyle w:val="NCNormalCentralizado"/>
        <w:rPr>
          <w:b/>
          <w:color w:val="auto"/>
          <w:sz w:val="24"/>
          <w:szCs w:val="24"/>
        </w:rPr>
      </w:pPr>
      <w:r w:rsidRPr="00B75F0E">
        <w:rPr>
          <w:b/>
          <w:color w:val="auto"/>
          <w:sz w:val="24"/>
          <w:szCs w:val="24"/>
        </w:rPr>
        <w:t>JUSTIFICATIVA</w:t>
      </w:r>
      <w:r w:rsidR="00B73552">
        <w:rPr>
          <w:b/>
          <w:color w:val="auto"/>
          <w:sz w:val="24"/>
          <w:szCs w:val="24"/>
        </w:rPr>
        <w:t>S</w:t>
      </w:r>
    </w:p>
    <w:p w:rsidR="004538F7" w:rsidRPr="00B75F0E" w:rsidRDefault="004538F7" w:rsidP="004538F7">
      <w:pPr>
        <w:pStyle w:val="NCNormalCentralizado"/>
        <w:jc w:val="both"/>
        <w:rPr>
          <w:color w:val="auto"/>
          <w:sz w:val="24"/>
          <w:szCs w:val="24"/>
        </w:rPr>
      </w:pPr>
    </w:p>
    <w:p w:rsidR="004538F7" w:rsidRDefault="004538F7" w:rsidP="00B73552">
      <w:pPr>
        <w:pStyle w:val="NCNormalCentralizado"/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>que muitas pessoas estão reivindicando para que n</w:t>
      </w:r>
      <w:r w:rsidR="00074346">
        <w:rPr>
          <w:sz w:val="24"/>
          <w:szCs w:val="24"/>
        </w:rPr>
        <w:t>esta</w:t>
      </w:r>
      <w:r>
        <w:rPr>
          <w:sz w:val="24"/>
          <w:szCs w:val="24"/>
        </w:rPr>
        <w:t xml:space="preserve"> área pública seja construída uma quadra de areia que servirá como um espaço de lazer.</w:t>
      </w:r>
    </w:p>
    <w:p w:rsidR="004538F7" w:rsidRDefault="004538F7" w:rsidP="00B73552">
      <w:pPr>
        <w:pStyle w:val="NCNormalCentralizado"/>
        <w:ind w:firstLine="1418"/>
        <w:jc w:val="both"/>
        <w:rPr>
          <w:sz w:val="24"/>
          <w:szCs w:val="24"/>
        </w:rPr>
      </w:pPr>
    </w:p>
    <w:p w:rsidR="004538F7" w:rsidRDefault="004538F7" w:rsidP="00B73552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é necessário que </w:t>
      </w:r>
      <w:r w:rsidR="00487DF5">
        <w:rPr>
          <w:sz w:val="24"/>
          <w:szCs w:val="24"/>
        </w:rPr>
        <w:t xml:space="preserve">se </w:t>
      </w:r>
      <w:bookmarkStart w:id="0" w:name="_GoBack"/>
      <w:bookmarkEnd w:id="0"/>
      <w:r>
        <w:rPr>
          <w:sz w:val="24"/>
          <w:szCs w:val="24"/>
        </w:rPr>
        <w:t>faça uma limpeza no local.</w:t>
      </w:r>
    </w:p>
    <w:p w:rsidR="004538F7" w:rsidRDefault="004538F7" w:rsidP="00B73552">
      <w:pPr>
        <w:pStyle w:val="NCNormalCentralizado"/>
        <w:ind w:firstLine="1418"/>
        <w:jc w:val="both"/>
        <w:rPr>
          <w:sz w:val="24"/>
          <w:szCs w:val="24"/>
        </w:rPr>
      </w:pPr>
    </w:p>
    <w:p w:rsidR="004538F7" w:rsidRDefault="004538F7" w:rsidP="00B73552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não existe ainda nenhuma área de lazer nos bairros.</w:t>
      </w:r>
    </w:p>
    <w:p w:rsidR="004538F7" w:rsidRDefault="004538F7" w:rsidP="00B7355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538F7" w:rsidRDefault="004538F7" w:rsidP="00B7355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a quadra será utilizada por todas as famílias que residem nos dois bairros e bairros vizinhos.</w:t>
      </w:r>
    </w:p>
    <w:p w:rsidR="00B73552" w:rsidRDefault="00B73552" w:rsidP="00B73552">
      <w:pPr>
        <w:pStyle w:val="NCNormalCentralizado"/>
        <w:ind w:firstLine="1418"/>
        <w:jc w:val="left"/>
        <w:rPr>
          <w:color w:val="auto"/>
          <w:sz w:val="24"/>
          <w:szCs w:val="24"/>
        </w:rPr>
      </w:pPr>
    </w:p>
    <w:p w:rsidR="004538F7" w:rsidRPr="00B75F0E" w:rsidRDefault="004538F7" w:rsidP="00B7355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75F0E">
        <w:rPr>
          <w:color w:val="auto"/>
          <w:sz w:val="24"/>
          <w:szCs w:val="24"/>
        </w:rPr>
        <w:t xml:space="preserve">Câmara Municipal de Sorriso, Estado do Mato Grosso, em </w:t>
      </w:r>
      <w:r>
        <w:rPr>
          <w:color w:val="auto"/>
          <w:sz w:val="24"/>
          <w:szCs w:val="24"/>
        </w:rPr>
        <w:t xml:space="preserve">06 de </w:t>
      </w:r>
      <w:r w:rsidR="00B73552">
        <w:rPr>
          <w:color w:val="auto"/>
          <w:sz w:val="24"/>
          <w:szCs w:val="24"/>
        </w:rPr>
        <w:t>n</w:t>
      </w:r>
      <w:r>
        <w:rPr>
          <w:color w:val="auto"/>
          <w:sz w:val="24"/>
          <w:szCs w:val="24"/>
        </w:rPr>
        <w:t>ovembro de 2014.</w:t>
      </w:r>
    </w:p>
    <w:p w:rsidR="004538F7" w:rsidRDefault="004538F7" w:rsidP="004538F7">
      <w:pPr>
        <w:pStyle w:val="NCNormalCentralizado"/>
        <w:jc w:val="both"/>
        <w:rPr>
          <w:sz w:val="24"/>
          <w:szCs w:val="24"/>
        </w:rPr>
      </w:pPr>
    </w:p>
    <w:p w:rsidR="00B73552" w:rsidRDefault="00B73552" w:rsidP="004538F7">
      <w:pPr>
        <w:pStyle w:val="NCNormalCentralizado"/>
        <w:jc w:val="both"/>
        <w:rPr>
          <w:sz w:val="24"/>
          <w:szCs w:val="24"/>
        </w:rPr>
      </w:pPr>
    </w:p>
    <w:p w:rsidR="00B73552" w:rsidRPr="00B75F0E" w:rsidRDefault="00B73552" w:rsidP="004538F7">
      <w:pPr>
        <w:pStyle w:val="NCNormalCentralizado"/>
        <w:jc w:val="both"/>
        <w:rPr>
          <w:sz w:val="24"/>
          <w:szCs w:val="24"/>
        </w:rPr>
      </w:pPr>
    </w:p>
    <w:p w:rsidR="004538F7" w:rsidRPr="00B75F0E" w:rsidRDefault="004538F7" w:rsidP="004538F7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4538F7" w:rsidRPr="00B75F0E" w:rsidRDefault="004538F7" w:rsidP="00B7355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5F0E">
        <w:rPr>
          <w:b/>
          <w:bCs/>
          <w:sz w:val="24"/>
          <w:szCs w:val="24"/>
        </w:rPr>
        <w:t>DIRCEU ZANATTA</w:t>
      </w:r>
    </w:p>
    <w:p w:rsidR="004538F7" w:rsidRPr="00B75F0E" w:rsidRDefault="004538F7" w:rsidP="00B7355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5F0E">
        <w:rPr>
          <w:b/>
          <w:bCs/>
          <w:sz w:val="24"/>
          <w:szCs w:val="24"/>
        </w:rPr>
        <w:t>Vereador PMDB</w:t>
      </w:r>
    </w:p>
    <w:p w:rsidR="004538F7" w:rsidRPr="00B75F0E" w:rsidRDefault="004538F7" w:rsidP="004538F7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4538F7" w:rsidRDefault="004538F7" w:rsidP="004538F7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B73552" w:rsidRPr="00B75F0E" w:rsidRDefault="00B73552" w:rsidP="004538F7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4538F7" w:rsidRPr="00B75F0E" w:rsidTr="00B73552">
        <w:trPr>
          <w:trHeight w:val="86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4538F7" w:rsidRPr="00B75F0E" w:rsidRDefault="004538F7" w:rsidP="00CC3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538F7" w:rsidRPr="00B75F0E" w:rsidRDefault="004538F7" w:rsidP="00CC3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IRMÃO FONTENELE</w:t>
            </w:r>
          </w:p>
          <w:p w:rsidR="004538F7" w:rsidRPr="00B75F0E" w:rsidRDefault="004538F7" w:rsidP="00CC3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538F7" w:rsidRPr="00B75F0E" w:rsidRDefault="004538F7" w:rsidP="00CC3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538F7" w:rsidRPr="00B75F0E" w:rsidRDefault="004538F7" w:rsidP="00CC3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 GERSON</w:t>
            </w:r>
          </w:p>
          <w:p w:rsidR="004538F7" w:rsidRPr="00B75F0E" w:rsidRDefault="004538F7" w:rsidP="00CC3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4538F7" w:rsidRPr="00B75F0E" w:rsidRDefault="004538F7" w:rsidP="00CC3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538F7" w:rsidRPr="00B75F0E" w:rsidRDefault="004538F7" w:rsidP="00CC3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MARLON ZANELLA</w:t>
            </w:r>
          </w:p>
          <w:p w:rsidR="004538F7" w:rsidRPr="00B75F0E" w:rsidRDefault="004538F7" w:rsidP="00CC3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B44BDA" w:rsidRDefault="00B44BDA" w:rsidP="00B7355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</w:pPr>
    </w:p>
    <w:sectPr w:rsidR="00B44BDA" w:rsidSect="00B73552">
      <w:headerReference w:type="default" r:id="rId6"/>
      <w:pgSz w:w="11907" w:h="16840" w:code="9"/>
      <w:pgMar w:top="2552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E63" w:rsidRDefault="00730E63" w:rsidP="000C2ABF">
      <w:r>
        <w:separator/>
      </w:r>
    </w:p>
  </w:endnote>
  <w:endnote w:type="continuationSeparator" w:id="0">
    <w:p w:rsidR="00730E63" w:rsidRDefault="00730E63" w:rsidP="000C2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E63" w:rsidRDefault="00730E63" w:rsidP="000C2ABF">
      <w:r>
        <w:separator/>
      </w:r>
    </w:p>
  </w:footnote>
  <w:footnote w:type="continuationSeparator" w:id="0">
    <w:p w:rsidR="00730E63" w:rsidRDefault="00730E63" w:rsidP="000C2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730E63">
    <w:pPr>
      <w:jc w:val="center"/>
      <w:rPr>
        <w:b/>
        <w:sz w:val="28"/>
      </w:rPr>
    </w:pPr>
  </w:p>
  <w:p w:rsidR="00F14A25" w:rsidRDefault="00730E6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8F7"/>
    <w:rsid w:val="00074346"/>
    <w:rsid w:val="000C2ABF"/>
    <w:rsid w:val="004538F7"/>
    <w:rsid w:val="00487DF5"/>
    <w:rsid w:val="00730E63"/>
    <w:rsid w:val="00B44BDA"/>
    <w:rsid w:val="00B7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538F7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538F7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538F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538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4538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538F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538F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538F7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538F7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538F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538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4538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538F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538F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3</cp:revision>
  <cp:lastPrinted>2014-11-06T14:33:00Z</cp:lastPrinted>
  <dcterms:created xsi:type="dcterms:W3CDTF">2014-11-06T14:25:00Z</dcterms:created>
  <dcterms:modified xsi:type="dcterms:W3CDTF">2014-11-07T10:47:00Z</dcterms:modified>
</cp:coreProperties>
</file>