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3E" w:rsidRPr="00772407" w:rsidRDefault="0049380F" w:rsidP="003D4CDF">
      <w:pPr>
        <w:ind w:left="2835"/>
        <w:jc w:val="both"/>
        <w:rPr>
          <w:rFonts w:eastAsia="Calibri"/>
          <w:b/>
          <w:sz w:val="22"/>
          <w:szCs w:val="22"/>
        </w:rPr>
      </w:pPr>
      <w:r w:rsidRPr="00772407">
        <w:rPr>
          <w:rFonts w:eastAsia="Calibri"/>
          <w:b/>
          <w:sz w:val="22"/>
          <w:szCs w:val="22"/>
        </w:rPr>
        <w:t xml:space="preserve">LEI </w:t>
      </w:r>
      <w:r w:rsidR="00B138A9" w:rsidRPr="00772407">
        <w:rPr>
          <w:rFonts w:eastAsia="Calibri"/>
          <w:b/>
          <w:sz w:val="22"/>
          <w:szCs w:val="22"/>
        </w:rPr>
        <w:t>Nº</w:t>
      </w:r>
      <w:r w:rsidR="00DB413E" w:rsidRPr="00772407">
        <w:rPr>
          <w:rFonts w:eastAsia="Calibri"/>
          <w:b/>
          <w:sz w:val="22"/>
          <w:szCs w:val="22"/>
        </w:rPr>
        <w:t xml:space="preserve"> </w:t>
      </w:r>
      <w:r w:rsidR="0025547E" w:rsidRPr="00772407">
        <w:rPr>
          <w:rFonts w:eastAsia="Calibri"/>
          <w:b/>
          <w:sz w:val="22"/>
          <w:szCs w:val="22"/>
        </w:rPr>
        <w:t xml:space="preserve">2.388, DE 03 DE SETEMBRO DE </w:t>
      </w:r>
      <w:r w:rsidR="00EC374B" w:rsidRPr="00772407">
        <w:rPr>
          <w:rFonts w:eastAsia="Calibri"/>
          <w:b/>
          <w:sz w:val="22"/>
          <w:szCs w:val="22"/>
        </w:rPr>
        <w:t>2014</w:t>
      </w:r>
      <w:r w:rsidR="0025547E" w:rsidRPr="00772407">
        <w:rPr>
          <w:rFonts w:eastAsia="Calibri"/>
          <w:b/>
          <w:sz w:val="22"/>
          <w:szCs w:val="22"/>
        </w:rPr>
        <w:t>.</w:t>
      </w:r>
    </w:p>
    <w:p w:rsidR="00267DEA" w:rsidRDefault="00267DEA" w:rsidP="003D4CDF">
      <w:pPr>
        <w:pStyle w:val="NormalWeb"/>
        <w:shd w:val="clear" w:color="auto" w:fill="FFFFFF"/>
        <w:spacing w:before="0" w:beforeAutospacing="0" w:after="0" w:afterAutospacing="0"/>
        <w:ind w:left="2835"/>
        <w:jc w:val="both"/>
        <w:textAlignment w:val="baseline"/>
        <w:rPr>
          <w:b/>
          <w:sz w:val="22"/>
          <w:szCs w:val="22"/>
        </w:rPr>
      </w:pPr>
    </w:p>
    <w:p w:rsidR="00772407" w:rsidRPr="00772407" w:rsidRDefault="00772407" w:rsidP="003D4CDF">
      <w:pPr>
        <w:pStyle w:val="NormalWeb"/>
        <w:shd w:val="clear" w:color="auto" w:fill="FFFFFF"/>
        <w:spacing w:before="0" w:beforeAutospacing="0" w:after="0" w:afterAutospacing="0"/>
        <w:ind w:left="2835"/>
        <w:jc w:val="both"/>
        <w:textAlignment w:val="baseline"/>
        <w:rPr>
          <w:b/>
          <w:sz w:val="22"/>
          <w:szCs w:val="22"/>
        </w:rPr>
      </w:pPr>
    </w:p>
    <w:p w:rsidR="00975759" w:rsidRPr="00772407" w:rsidRDefault="00D71C62" w:rsidP="003D4CDF">
      <w:pPr>
        <w:pStyle w:val="NormalWeb"/>
        <w:shd w:val="clear" w:color="auto" w:fill="FFFFFF"/>
        <w:spacing w:before="0" w:beforeAutospacing="0" w:after="0" w:afterAutospacing="0"/>
        <w:ind w:left="2835"/>
        <w:jc w:val="both"/>
        <w:textAlignment w:val="baseline"/>
        <w:rPr>
          <w:sz w:val="22"/>
          <w:szCs w:val="22"/>
        </w:rPr>
      </w:pPr>
      <w:r w:rsidRPr="00772407">
        <w:rPr>
          <w:sz w:val="22"/>
          <w:szCs w:val="22"/>
        </w:rPr>
        <w:t xml:space="preserve">Autoriza a doação de área a empresa Metalúrgica Muller Indústria e Comércio </w:t>
      </w:r>
      <w:proofErr w:type="spellStart"/>
      <w:r w:rsidRPr="00772407">
        <w:rPr>
          <w:sz w:val="22"/>
          <w:szCs w:val="22"/>
        </w:rPr>
        <w:t>Ltda-ME</w:t>
      </w:r>
      <w:proofErr w:type="spellEnd"/>
      <w:r w:rsidRPr="00772407">
        <w:rPr>
          <w:sz w:val="22"/>
          <w:szCs w:val="22"/>
        </w:rPr>
        <w:t>, e dá outras providências.</w:t>
      </w:r>
    </w:p>
    <w:p w:rsidR="00772407" w:rsidRDefault="00772407" w:rsidP="003D4CDF">
      <w:pPr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left="2835"/>
        <w:jc w:val="both"/>
        <w:rPr>
          <w:sz w:val="22"/>
          <w:szCs w:val="22"/>
        </w:rPr>
      </w:pPr>
    </w:p>
    <w:p w:rsidR="00772407" w:rsidRPr="00772407" w:rsidRDefault="00772407" w:rsidP="003D4CDF">
      <w:pPr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left="2835"/>
        <w:jc w:val="both"/>
        <w:rPr>
          <w:sz w:val="22"/>
          <w:szCs w:val="22"/>
        </w:rPr>
      </w:pPr>
    </w:p>
    <w:p w:rsidR="00B05F49" w:rsidRPr="00772407" w:rsidRDefault="00B05F49" w:rsidP="003D4CDF">
      <w:pPr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  <w:r w:rsidRPr="00772407">
        <w:rPr>
          <w:sz w:val="22"/>
          <w:szCs w:val="22"/>
        </w:rPr>
        <w:t>Dilceu Rossato, Prefeito Municipal de Sorriso, Estado de Mato Grosso, faz saber que a Câmara Municipal de Sorriso aprovou e ele sanciona a seguinte Lei:</w:t>
      </w:r>
    </w:p>
    <w:p w:rsidR="0025547E" w:rsidRDefault="0025547E" w:rsidP="003D4CDF">
      <w:pPr>
        <w:tabs>
          <w:tab w:val="left" w:pos="9781"/>
        </w:tabs>
        <w:ind w:left="1418" w:right="397" w:firstLine="2835"/>
        <w:jc w:val="both"/>
        <w:rPr>
          <w:b/>
          <w:sz w:val="22"/>
          <w:szCs w:val="22"/>
        </w:rPr>
      </w:pPr>
      <w:bookmarkStart w:id="0" w:name="_GoBack"/>
      <w:bookmarkEnd w:id="0"/>
    </w:p>
    <w:p w:rsidR="00772407" w:rsidRPr="00772407" w:rsidRDefault="00772407" w:rsidP="003D4CDF">
      <w:pPr>
        <w:tabs>
          <w:tab w:val="left" w:pos="9781"/>
        </w:tabs>
        <w:ind w:left="1418" w:right="397" w:firstLine="2835"/>
        <w:jc w:val="both"/>
        <w:rPr>
          <w:b/>
          <w:sz w:val="22"/>
          <w:szCs w:val="22"/>
        </w:rPr>
      </w:pPr>
    </w:p>
    <w:p w:rsidR="00373D5F" w:rsidRPr="00772407" w:rsidRDefault="00975759" w:rsidP="003D4CD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  <w:r w:rsidRPr="00772407">
        <w:rPr>
          <w:b/>
          <w:sz w:val="22"/>
          <w:szCs w:val="22"/>
        </w:rPr>
        <w:t>Art.</w:t>
      </w:r>
      <w:r w:rsidR="00B41F88" w:rsidRPr="00772407">
        <w:rPr>
          <w:b/>
          <w:sz w:val="22"/>
          <w:szCs w:val="22"/>
        </w:rPr>
        <w:t xml:space="preserve"> </w:t>
      </w:r>
      <w:r w:rsidRPr="00772407">
        <w:rPr>
          <w:b/>
          <w:sz w:val="22"/>
          <w:szCs w:val="22"/>
        </w:rPr>
        <w:t>1º</w:t>
      </w:r>
      <w:r w:rsidR="00B41F88" w:rsidRPr="00772407">
        <w:rPr>
          <w:sz w:val="22"/>
          <w:szCs w:val="22"/>
        </w:rPr>
        <w:t xml:space="preserve"> </w:t>
      </w:r>
      <w:r w:rsidRPr="00772407">
        <w:rPr>
          <w:sz w:val="22"/>
          <w:szCs w:val="22"/>
        </w:rPr>
        <w:t>Fica</w:t>
      </w:r>
      <w:r w:rsidR="00B41F88" w:rsidRPr="00772407">
        <w:rPr>
          <w:sz w:val="22"/>
          <w:szCs w:val="22"/>
        </w:rPr>
        <w:t xml:space="preserve"> </w:t>
      </w:r>
      <w:r w:rsidRPr="00772407">
        <w:rPr>
          <w:sz w:val="22"/>
          <w:szCs w:val="22"/>
        </w:rPr>
        <w:t>o</w:t>
      </w:r>
      <w:r w:rsidR="00B41F88" w:rsidRPr="00772407">
        <w:rPr>
          <w:sz w:val="22"/>
          <w:szCs w:val="22"/>
        </w:rPr>
        <w:t xml:space="preserve"> </w:t>
      </w:r>
      <w:r w:rsidRPr="00772407">
        <w:rPr>
          <w:sz w:val="22"/>
          <w:szCs w:val="22"/>
        </w:rPr>
        <w:t>Chefe</w:t>
      </w:r>
      <w:r w:rsidR="00B41F88" w:rsidRPr="00772407">
        <w:rPr>
          <w:sz w:val="22"/>
          <w:szCs w:val="22"/>
        </w:rPr>
        <w:t xml:space="preserve"> </w:t>
      </w:r>
      <w:r w:rsidRPr="00772407">
        <w:rPr>
          <w:sz w:val="22"/>
          <w:szCs w:val="22"/>
        </w:rPr>
        <w:t>d</w:t>
      </w:r>
      <w:r w:rsidR="00B41F88" w:rsidRPr="00772407">
        <w:rPr>
          <w:sz w:val="22"/>
          <w:szCs w:val="22"/>
        </w:rPr>
        <w:t xml:space="preserve">o </w:t>
      </w:r>
      <w:r w:rsidRPr="00772407">
        <w:rPr>
          <w:sz w:val="22"/>
          <w:szCs w:val="22"/>
        </w:rPr>
        <w:t>Poder</w:t>
      </w:r>
      <w:r w:rsidR="00606F68" w:rsidRPr="00772407">
        <w:rPr>
          <w:sz w:val="22"/>
          <w:szCs w:val="22"/>
        </w:rPr>
        <w:t xml:space="preserve"> </w:t>
      </w:r>
      <w:r w:rsidRPr="00772407">
        <w:rPr>
          <w:sz w:val="22"/>
          <w:szCs w:val="22"/>
        </w:rPr>
        <w:t>Executivo</w:t>
      </w:r>
      <w:r w:rsidR="00C74826" w:rsidRPr="00772407">
        <w:rPr>
          <w:sz w:val="22"/>
          <w:szCs w:val="22"/>
        </w:rPr>
        <w:t xml:space="preserve"> </w:t>
      </w:r>
      <w:r w:rsidRPr="00772407">
        <w:rPr>
          <w:sz w:val="22"/>
          <w:szCs w:val="22"/>
        </w:rPr>
        <w:t>Municipal autorizado a</w:t>
      </w:r>
      <w:r w:rsidR="00C74826" w:rsidRPr="00772407">
        <w:rPr>
          <w:sz w:val="22"/>
          <w:szCs w:val="22"/>
        </w:rPr>
        <w:t xml:space="preserve"> </w:t>
      </w:r>
      <w:r w:rsidR="00B41F88" w:rsidRPr="00772407">
        <w:rPr>
          <w:sz w:val="22"/>
          <w:szCs w:val="22"/>
        </w:rPr>
        <w:t>doar</w:t>
      </w:r>
      <w:r w:rsidR="00323E59" w:rsidRPr="00772407">
        <w:rPr>
          <w:sz w:val="22"/>
          <w:szCs w:val="22"/>
        </w:rPr>
        <w:t xml:space="preserve"> </w:t>
      </w:r>
      <w:r w:rsidR="00606F68" w:rsidRPr="00772407">
        <w:rPr>
          <w:sz w:val="22"/>
          <w:szCs w:val="22"/>
        </w:rPr>
        <w:t xml:space="preserve">em forma de incentivo </w:t>
      </w:r>
      <w:r w:rsidR="00323E59" w:rsidRPr="00772407">
        <w:rPr>
          <w:sz w:val="22"/>
          <w:szCs w:val="22"/>
        </w:rPr>
        <w:t xml:space="preserve">a empresa </w:t>
      </w:r>
      <w:r w:rsidR="00C74826" w:rsidRPr="00772407">
        <w:rPr>
          <w:b/>
          <w:bCs/>
          <w:sz w:val="22"/>
          <w:szCs w:val="22"/>
        </w:rPr>
        <w:t>METALURGICA MULLER IND</w:t>
      </w:r>
      <w:r w:rsidR="00267DEA" w:rsidRPr="00772407">
        <w:rPr>
          <w:b/>
          <w:bCs/>
          <w:sz w:val="22"/>
          <w:szCs w:val="22"/>
        </w:rPr>
        <w:t>Ú</w:t>
      </w:r>
      <w:r w:rsidR="00C74826" w:rsidRPr="00772407">
        <w:rPr>
          <w:b/>
          <w:bCs/>
          <w:sz w:val="22"/>
          <w:szCs w:val="22"/>
        </w:rPr>
        <w:t>STRIA E COM</w:t>
      </w:r>
      <w:r w:rsidR="00267DEA" w:rsidRPr="00772407">
        <w:rPr>
          <w:b/>
          <w:bCs/>
          <w:sz w:val="22"/>
          <w:szCs w:val="22"/>
        </w:rPr>
        <w:t>É</w:t>
      </w:r>
      <w:r w:rsidR="00C74826" w:rsidRPr="00772407">
        <w:rPr>
          <w:b/>
          <w:bCs/>
          <w:sz w:val="22"/>
          <w:szCs w:val="22"/>
        </w:rPr>
        <w:t>RCIO LTDA - ME</w:t>
      </w:r>
      <w:r w:rsidR="00B41F88" w:rsidRPr="00772407">
        <w:rPr>
          <w:sz w:val="22"/>
          <w:szCs w:val="22"/>
        </w:rPr>
        <w:t xml:space="preserve">, inscrita no CNPJ sob o nº </w:t>
      </w:r>
      <w:r w:rsidR="00C74826" w:rsidRPr="00772407">
        <w:rPr>
          <w:b/>
          <w:bCs/>
          <w:sz w:val="22"/>
          <w:szCs w:val="22"/>
        </w:rPr>
        <w:t>55.819.668/0001-57</w:t>
      </w:r>
      <w:r w:rsidR="00B41F88" w:rsidRPr="00772407">
        <w:rPr>
          <w:sz w:val="22"/>
          <w:szCs w:val="22"/>
        </w:rPr>
        <w:t xml:space="preserve"> com sede na Rodovia </w:t>
      </w:r>
      <w:r w:rsidR="00C74826" w:rsidRPr="00772407">
        <w:rPr>
          <w:sz w:val="22"/>
          <w:szCs w:val="22"/>
        </w:rPr>
        <w:t xml:space="preserve">Engenheiro João </w:t>
      </w:r>
      <w:proofErr w:type="spellStart"/>
      <w:r w:rsidR="00C74826" w:rsidRPr="00772407">
        <w:rPr>
          <w:sz w:val="22"/>
          <w:szCs w:val="22"/>
        </w:rPr>
        <w:t>Tosello</w:t>
      </w:r>
      <w:proofErr w:type="spellEnd"/>
      <w:r w:rsidR="00C74826" w:rsidRPr="00772407">
        <w:rPr>
          <w:sz w:val="22"/>
          <w:szCs w:val="22"/>
        </w:rPr>
        <w:t>, KM 103</w:t>
      </w:r>
      <w:r w:rsidR="00B41F88" w:rsidRPr="00772407">
        <w:rPr>
          <w:sz w:val="22"/>
          <w:szCs w:val="22"/>
        </w:rPr>
        <w:t xml:space="preserve">, </w:t>
      </w:r>
      <w:r w:rsidR="00C74826" w:rsidRPr="00772407">
        <w:rPr>
          <w:sz w:val="22"/>
          <w:szCs w:val="22"/>
        </w:rPr>
        <w:t xml:space="preserve">Bairro Do Pinhal </w:t>
      </w:r>
      <w:r w:rsidR="00B41F88" w:rsidRPr="00772407">
        <w:rPr>
          <w:sz w:val="22"/>
          <w:szCs w:val="22"/>
        </w:rPr>
        <w:t xml:space="preserve">na Cidade de </w:t>
      </w:r>
      <w:proofErr w:type="spellStart"/>
      <w:r w:rsidR="00C74826" w:rsidRPr="00772407">
        <w:rPr>
          <w:sz w:val="22"/>
          <w:szCs w:val="22"/>
        </w:rPr>
        <w:t>Limeira</w:t>
      </w:r>
      <w:r w:rsidR="00B41F88" w:rsidRPr="00772407">
        <w:rPr>
          <w:sz w:val="22"/>
          <w:szCs w:val="22"/>
        </w:rPr>
        <w:t>-</w:t>
      </w:r>
      <w:r w:rsidR="00C74826" w:rsidRPr="00772407">
        <w:rPr>
          <w:sz w:val="22"/>
          <w:szCs w:val="22"/>
        </w:rPr>
        <w:t>SP</w:t>
      </w:r>
      <w:proofErr w:type="spellEnd"/>
      <w:r w:rsidR="00323E59" w:rsidRPr="00772407">
        <w:rPr>
          <w:sz w:val="22"/>
          <w:szCs w:val="22"/>
        </w:rPr>
        <w:t>,</w:t>
      </w:r>
      <w:r w:rsidR="00703FCB" w:rsidRPr="00772407">
        <w:rPr>
          <w:sz w:val="22"/>
          <w:szCs w:val="22"/>
        </w:rPr>
        <w:t xml:space="preserve"> doravante denominada Donatária,</w:t>
      </w:r>
      <w:r w:rsidR="00323E59" w:rsidRPr="00772407">
        <w:rPr>
          <w:sz w:val="22"/>
          <w:szCs w:val="22"/>
        </w:rPr>
        <w:t xml:space="preserve"> </w:t>
      </w:r>
      <w:r w:rsidR="00043ADC" w:rsidRPr="00772407">
        <w:rPr>
          <w:sz w:val="22"/>
          <w:szCs w:val="22"/>
        </w:rPr>
        <w:t xml:space="preserve">a fração de </w:t>
      </w:r>
      <w:r w:rsidR="00C74826" w:rsidRPr="00772407">
        <w:rPr>
          <w:sz w:val="22"/>
          <w:szCs w:val="22"/>
        </w:rPr>
        <w:t>5</w:t>
      </w:r>
      <w:r w:rsidR="00F14DDE" w:rsidRPr="00772407">
        <w:rPr>
          <w:sz w:val="22"/>
          <w:szCs w:val="22"/>
        </w:rPr>
        <w:t>4,289</w:t>
      </w:r>
      <w:r w:rsidR="00323E59" w:rsidRPr="00772407">
        <w:rPr>
          <w:sz w:val="22"/>
          <w:szCs w:val="22"/>
        </w:rPr>
        <w:t xml:space="preserve"> m² </w:t>
      </w:r>
      <w:r w:rsidR="00373D5F" w:rsidRPr="00772407">
        <w:rPr>
          <w:sz w:val="22"/>
          <w:szCs w:val="22"/>
        </w:rPr>
        <w:t>(</w:t>
      </w:r>
      <w:r w:rsidR="00C74826" w:rsidRPr="00772407">
        <w:rPr>
          <w:sz w:val="22"/>
          <w:szCs w:val="22"/>
        </w:rPr>
        <w:t xml:space="preserve">cinquenta </w:t>
      </w:r>
      <w:r w:rsidR="00F14DDE" w:rsidRPr="00772407">
        <w:rPr>
          <w:sz w:val="22"/>
          <w:szCs w:val="22"/>
        </w:rPr>
        <w:t>e quatro mil, duzentos e oitenta e nove</w:t>
      </w:r>
      <w:r w:rsidR="00373D5F" w:rsidRPr="00772407">
        <w:rPr>
          <w:sz w:val="22"/>
          <w:szCs w:val="22"/>
        </w:rPr>
        <w:t xml:space="preserve"> metros quadrados) </w:t>
      </w:r>
      <w:r w:rsidR="0013181D" w:rsidRPr="00772407">
        <w:rPr>
          <w:sz w:val="22"/>
          <w:szCs w:val="22"/>
        </w:rPr>
        <w:t>da</w:t>
      </w:r>
      <w:r w:rsidR="00837C5B" w:rsidRPr="00772407">
        <w:rPr>
          <w:sz w:val="22"/>
          <w:szCs w:val="22"/>
        </w:rPr>
        <w:t xml:space="preserve"> área remanescente do </w:t>
      </w:r>
      <w:r w:rsidR="00043ADC" w:rsidRPr="00772407">
        <w:rPr>
          <w:sz w:val="22"/>
          <w:szCs w:val="22"/>
        </w:rPr>
        <w:t xml:space="preserve">imóvel  urbano </w:t>
      </w:r>
      <w:r w:rsidR="00323E59" w:rsidRPr="00772407">
        <w:rPr>
          <w:sz w:val="22"/>
          <w:szCs w:val="22"/>
        </w:rPr>
        <w:t>sob</w:t>
      </w:r>
      <w:r w:rsidR="00043ADC" w:rsidRPr="00772407">
        <w:rPr>
          <w:sz w:val="22"/>
          <w:szCs w:val="22"/>
        </w:rPr>
        <w:t xml:space="preserve"> a matricula </w:t>
      </w:r>
      <w:r w:rsidR="00323E59" w:rsidRPr="00772407">
        <w:rPr>
          <w:sz w:val="22"/>
          <w:szCs w:val="22"/>
        </w:rPr>
        <w:t>n.º  39.225  junto  ao  Cartório  de  Registro  de Imóveis de Sorriso,  denominado de Imóvel Rural, parte da Fazenda Bela Vista, situado no Lote Valo, no município de</w:t>
      </w:r>
      <w:r w:rsidR="00C74826" w:rsidRPr="00772407">
        <w:rPr>
          <w:sz w:val="22"/>
          <w:szCs w:val="22"/>
        </w:rPr>
        <w:t xml:space="preserve"> Sorriso, Estado de Mato Grosso</w:t>
      </w:r>
      <w:r w:rsidR="00323E59" w:rsidRPr="00772407">
        <w:rPr>
          <w:sz w:val="22"/>
          <w:szCs w:val="22"/>
        </w:rPr>
        <w:t>,</w:t>
      </w:r>
      <w:r w:rsidR="00373D5F" w:rsidRPr="00772407">
        <w:rPr>
          <w:sz w:val="22"/>
          <w:szCs w:val="22"/>
        </w:rPr>
        <w:t xml:space="preserve"> </w:t>
      </w:r>
      <w:r w:rsidR="00703FCB" w:rsidRPr="00772407">
        <w:rPr>
          <w:sz w:val="22"/>
          <w:szCs w:val="22"/>
        </w:rPr>
        <w:t>sem benfeitorias</w:t>
      </w:r>
      <w:r w:rsidR="00267DEA" w:rsidRPr="00772407">
        <w:rPr>
          <w:sz w:val="22"/>
          <w:szCs w:val="22"/>
        </w:rPr>
        <w:t>.</w:t>
      </w:r>
    </w:p>
    <w:p w:rsidR="00373D5F" w:rsidRPr="00772407" w:rsidRDefault="00373D5F" w:rsidP="003D4CD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</w:p>
    <w:p w:rsidR="00FD611C" w:rsidRPr="00772407" w:rsidRDefault="00975759" w:rsidP="003D4CDF">
      <w:pPr>
        <w:ind w:firstLine="1418"/>
        <w:jc w:val="both"/>
        <w:rPr>
          <w:sz w:val="22"/>
          <w:szCs w:val="22"/>
        </w:rPr>
      </w:pPr>
      <w:r w:rsidRPr="00772407">
        <w:rPr>
          <w:b/>
          <w:sz w:val="22"/>
          <w:szCs w:val="22"/>
        </w:rPr>
        <w:t>Art. 2º </w:t>
      </w:r>
      <w:r w:rsidRPr="00772407">
        <w:rPr>
          <w:sz w:val="22"/>
          <w:szCs w:val="22"/>
        </w:rPr>
        <w:t> O</w:t>
      </w:r>
      <w:r w:rsidR="00043ADC" w:rsidRPr="00772407">
        <w:rPr>
          <w:sz w:val="22"/>
          <w:szCs w:val="22"/>
        </w:rPr>
        <w:t xml:space="preserve"> </w:t>
      </w:r>
      <w:r w:rsidRPr="00772407">
        <w:rPr>
          <w:sz w:val="22"/>
          <w:szCs w:val="22"/>
        </w:rPr>
        <w:t>imóvel</w:t>
      </w:r>
      <w:r w:rsidR="00B7352B" w:rsidRPr="00772407">
        <w:rPr>
          <w:sz w:val="22"/>
          <w:szCs w:val="22"/>
        </w:rPr>
        <w:t xml:space="preserve"> </w:t>
      </w:r>
      <w:r w:rsidRPr="00772407">
        <w:rPr>
          <w:sz w:val="22"/>
          <w:szCs w:val="22"/>
        </w:rPr>
        <w:t>urbano descrito no artigo anterior será</w:t>
      </w:r>
      <w:r w:rsidR="00267DEA" w:rsidRPr="00772407">
        <w:rPr>
          <w:sz w:val="22"/>
          <w:szCs w:val="22"/>
        </w:rPr>
        <w:t xml:space="preserve"> desmembrado e doado</w:t>
      </w:r>
      <w:r w:rsidRPr="00772407">
        <w:rPr>
          <w:sz w:val="22"/>
          <w:szCs w:val="22"/>
        </w:rPr>
        <w:t> com a finalidade específica de ser </w:t>
      </w:r>
      <w:r w:rsidR="00B7352B" w:rsidRPr="00772407">
        <w:rPr>
          <w:sz w:val="22"/>
          <w:szCs w:val="22"/>
        </w:rPr>
        <w:t>construído no local</w:t>
      </w:r>
      <w:r w:rsidRPr="00772407">
        <w:rPr>
          <w:sz w:val="22"/>
          <w:szCs w:val="22"/>
        </w:rPr>
        <w:t xml:space="preserve"> </w:t>
      </w:r>
      <w:r w:rsidR="00373D5F" w:rsidRPr="00772407">
        <w:rPr>
          <w:sz w:val="22"/>
          <w:szCs w:val="22"/>
        </w:rPr>
        <w:t>seu novo Parque Fabril</w:t>
      </w:r>
      <w:r w:rsidR="00C74826" w:rsidRPr="00772407">
        <w:rPr>
          <w:sz w:val="22"/>
          <w:szCs w:val="22"/>
        </w:rPr>
        <w:t xml:space="preserve"> compreendendo três linhas de produção, estruturas metálicas, silos e equipamentos agrícolas</w:t>
      </w:r>
      <w:r w:rsidR="00267DEA" w:rsidRPr="00772407">
        <w:rPr>
          <w:sz w:val="22"/>
          <w:szCs w:val="22"/>
        </w:rPr>
        <w:t>.</w:t>
      </w:r>
      <w:r w:rsidRPr="00772407">
        <w:rPr>
          <w:sz w:val="22"/>
          <w:szCs w:val="22"/>
        </w:rPr>
        <w:t> </w:t>
      </w:r>
    </w:p>
    <w:p w:rsidR="00FD611C" w:rsidRPr="00772407" w:rsidRDefault="00FD611C" w:rsidP="003D4CDF">
      <w:pPr>
        <w:pStyle w:val="NormalWeb"/>
        <w:shd w:val="clear" w:color="auto" w:fill="FFFFFF"/>
        <w:spacing w:before="0" w:beforeAutospacing="0" w:after="0" w:afterAutospacing="0"/>
        <w:ind w:firstLine="1418"/>
        <w:textAlignment w:val="baseline"/>
        <w:rPr>
          <w:sz w:val="22"/>
          <w:szCs w:val="22"/>
        </w:rPr>
      </w:pPr>
    </w:p>
    <w:p w:rsidR="00FD611C" w:rsidRPr="00772407" w:rsidRDefault="00FD611C" w:rsidP="003D4CD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  <w:r w:rsidRPr="00772407">
        <w:rPr>
          <w:b/>
          <w:sz w:val="22"/>
          <w:szCs w:val="22"/>
        </w:rPr>
        <w:t xml:space="preserve">Art. </w:t>
      </w:r>
      <w:r w:rsidR="00703FCB" w:rsidRPr="00772407">
        <w:rPr>
          <w:b/>
          <w:sz w:val="22"/>
          <w:szCs w:val="22"/>
        </w:rPr>
        <w:t>3</w:t>
      </w:r>
      <w:r w:rsidRPr="00772407">
        <w:rPr>
          <w:b/>
          <w:sz w:val="22"/>
          <w:szCs w:val="22"/>
        </w:rPr>
        <w:t>º</w:t>
      </w:r>
      <w:r w:rsidRPr="00772407">
        <w:rPr>
          <w:sz w:val="22"/>
          <w:szCs w:val="22"/>
        </w:rPr>
        <w:t xml:space="preserve"> Para fazer face ao incentivo à empresa </w:t>
      </w:r>
      <w:r w:rsidR="00703FCB" w:rsidRPr="00772407">
        <w:rPr>
          <w:sz w:val="22"/>
          <w:szCs w:val="22"/>
        </w:rPr>
        <w:t>D</w:t>
      </w:r>
      <w:r w:rsidRPr="00772407">
        <w:rPr>
          <w:sz w:val="22"/>
          <w:szCs w:val="22"/>
        </w:rPr>
        <w:t xml:space="preserve">onatária deverá cumprir </w:t>
      </w:r>
      <w:r w:rsidR="00703FCB" w:rsidRPr="00772407">
        <w:rPr>
          <w:sz w:val="22"/>
          <w:szCs w:val="22"/>
        </w:rPr>
        <w:t>com as seguintes condições</w:t>
      </w:r>
      <w:r w:rsidRPr="00772407">
        <w:rPr>
          <w:sz w:val="22"/>
          <w:szCs w:val="22"/>
        </w:rPr>
        <w:t>:</w:t>
      </w:r>
    </w:p>
    <w:p w:rsidR="00DD4B4F" w:rsidRPr="00772407" w:rsidRDefault="00DD4B4F" w:rsidP="003D4CD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</w:p>
    <w:p w:rsidR="00DD4B4F" w:rsidRPr="00772407" w:rsidRDefault="00DD4B4F" w:rsidP="003D4CD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  <w:r w:rsidRPr="00772407">
        <w:rPr>
          <w:sz w:val="22"/>
          <w:szCs w:val="22"/>
        </w:rPr>
        <w:t xml:space="preserve">I - No prazo de 05 anos concluírem a construção de </w:t>
      </w:r>
      <w:proofErr w:type="spellStart"/>
      <w:r w:rsidRPr="00772407">
        <w:rPr>
          <w:sz w:val="22"/>
          <w:szCs w:val="22"/>
        </w:rPr>
        <w:t>infraestrutua</w:t>
      </w:r>
      <w:proofErr w:type="spellEnd"/>
      <w:r w:rsidRPr="00772407">
        <w:rPr>
          <w:sz w:val="22"/>
          <w:szCs w:val="22"/>
        </w:rPr>
        <w:t xml:space="preserve"> com 24.000 m²; </w:t>
      </w:r>
    </w:p>
    <w:p w:rsidR="00FD611C" w:rsidRPr="00772407" w:rsidRDefault="00DD4B4F" w:rsidP="003D4CDF">
      <w:pPr>
        <w:jc w:val="both"/>
        <w:rPr>
          <w:sz w:val="22"/>
          <w:szCs w:val="22"/>
        </w:rPr>
      </w:pPr>
      <w:r w:rsidRPr="00772407">
        <w:rPr>
          <w:sz w:val="22"/>
          <w:szCs w:val="22"/>
        </w:rPr>
        <w:t xml:space="preserve"> </w:t>
      </w:r>
      <w:r w:rsidRPr="00772407">
        <w:rPr>
          <w:sz w:val="22"/>
          <w:szCs w:val="22"/>
        </w:rPr>
        <w:tab/>
      </w:r>
      <w:r w:rsidRPr="00772407">
        <w:rPr>
          <w:sz w:val="22"/>
          <w:szCs w:val="22"/>
        </w:rPr>
        <w:tab/>
      </w:r>
      <w:r w:rsidR="00703FCB" w:rsidRPr="00772407">
        <w:rPr>
          <w:sz w:val="22"/>
          <w:szCs w:val="22"/>
        </w:rPr>
        <w:t>I</w:t>
      </w:r>
      <w:r w:rsidRPr="00772407">
        <w:rPr>
          <w:sz w:val="22"/>
          <w:szCs w:val="22"/>
        </w:rPr>
        <w:t>I</w:t>
      </w:r>
      <w:r w:rsidR="00703FCB" w:rsidRPr="00772407">
        <w:rPr>
          <w:sz w:val="22"/>
          <w:szCs w:val="22"/>
        </w:rPr>
        <w:t xml:space="preserve"> </w:t>
      </w:r>
      <w:r w:rsidR="00795547" w:rsidRPr="00772407">
        <w:rPr>
          <w:sz w:val="22"/>
          <w:szCs w:val="22"/>
        </w:rPr>
        <w:t>-</w:t>
      </w:r>
      <w:r w:rsidR="00703FCB" w:rsidRPr="00772407">
        <w:rPr>
          <w:sz w:val="22"/>
          <w:szCs w:val="22"/>
        </w:rPr>
        <w:t xml:space="preserve"> </w:t>
      </w:r>
      <w:r w:rsidR="00C74826" w:rsidRPr="00772407">
        <w:rPr>
          <w:sz w:val="22"/>
          <w:szCs w:val="22"/>
        </w:rPr>
        <w:t>gerar 100 postos de trabalhos no inicio das operações</w:t>
      </w:r>
      <w:r w:rsidR="00FD611C" w:rsidRPr="00772407">
        <w:rPr>
          <w:sz w:val="22"/>
          <w:szCs w:val="22"/>
        </w:rPr>
        <w:t>;</w:t>
      </w:r>
    </w:p>
    <w:p w:rsidR="00FD611C" w:rsidRPr="00772407" w:rsidRDefault="00703FCB" w:rsidP="003D4CDF">
      <w:pPr>
        <w:ind w:firstLine="1418"/>
        <w:jc w:val="both"/>
        <w:rPr>
          <w:sz w:val="22"/>
          <w:szCs w:val="22"/>
        </w:rPr>
      </w:pPr>
      <w:r w:rsidRPr="00772407">
        <w:rPr>
          <w:sz w:val="22"/>
          <w:szCs w:val="22"/>
        </w:rPr>
        <w:t>II</w:t>
      </w:r>
      <w:r w:rsidR="00DD4B4F" w:rsidRPr="00772407">
        <w:rPr>
          <w:sz w:val="22"/>
          <w:szCs w:val="22"/>
        </w:rPr>
        <w:t>I</w:t>
      </w:r>
      <w:r w:rsidRPr="00772407">
        <w:rPr>
          <w:sz w:val="22"/>
          <w:szCs w:val="22"/>
        </w:rPr>
        <w:t xml:space="preserve"> </w:t>
      </w:r>
      <w:r w:rsidR="00795547" w:rsidRPr="00772407">
        <w:rPr>
          <w:sz w:val="22"/>
          <w:szCs w:val="22"/>
        </w:rPr>
        <w:t>-</w:t>
      </w:r>
      <w:r w:rsidRPr="00772407">
        <w:rPr>
          <w:sz w:val="22"/>
          <w:szCs w:val="22"/>
        </w:rPr>
        <w:t xml:space="preserve"> </w:t>
      </w:r>
      <w:r w:rsidR="00795547" w:rsidRPr="00772407">
        <w:rPr>
          <w:sz w:val="22"/>
          <w:szCs w:val="22"/>
        </w:rPr>
        <w:t>investir em obras, maquinas e equipamentos R$ 20.000.000,00 (vinte milhões de reais)</w:t>
      </w:r>
      <w:r w:rsidR="00FD611C" w:rsidRPr="00772407">
        <w:rPr>
          <w:sz w:val="22"/>
          <w:szCs w:val="22"/>
        </w:rPr>
        <w:t>;</w:t>
      </w:r>
    </w:p>
    <w:p w:rsidR="00703FCB" w:rsidRPr="00772407" w:rsidRDefault="00703FCB" w:rsidP="003D4CDF">
      <w:pPr>
        <w:ind w:firstLine="1418"/>
        <w:jc w:val="both"/>
        <w:rPr>
          <w:sz w:val="22"/>
          <w:szCs w:val="22"/>
        </w:rPr>
      </w:pPr>
      <w:r w:rsidRPr="00772407">
        <w:rPr>
          <w:sz w:val="22"/>
          <w:szCs w:val="22"/>
        </w:rPr>
        <w:t>I</w:t>
      </w:r>
      <w:r w:rsidR="00DD4B4F" w:rsidRPr="00772407">
        <w:rPr>
          <w:sz w:val="22"/>
          <w:szCs w:val="22"/>
        </w:rPr>
        <w:t>V</w:t>
      </w:r>
      <w:r w:rsidRPr="00772407">
        <w:rPr>
          <w:sz w:val="22"/>
          <w:szCs w:val="22"/>
        </w:rPr>
        <w:t xml:space="preserve"> </w:t>
      </w:r>
      <w:r w:rsidR="00795547" w:rsidRPr="00772407">
        <w:rPr>
          <w:sz w:val="22"/>
          <w:szCs w:val="22"/>
        </w:rPr>
        <w:t>–</w:t>
      </w:r>
      <w:r w:rsidRPr="00772407">
        <w:rPr>
          <w:sz w:val="22"/>
          <w:szCs w:val="22"/>
        </w:rPr>
        <w:t xml:space="preserve"> </w:t>
      </w:r>
      <w:r w:rsidR="00795547" w:rsidRPr="00772407">
        <w:rPr>
          <w:sz w:val="22"/>
          <w:szCs w:val="22"/>
        </w:rPr>
        <w:t>após cinco anos de operaç</w:t>
      </w:r>
      <w:r w:rsidR="00267DEA" w:rsidRPr="00772407">
        <w:rPr>
          <w:sz w:val="22"/>
          <w:szCs w:val="22"/>
        </w:rPr>
        <w:t>ão</w:t>
      </w:r>
      <w:r w:rsidR="00795547" w:rsidRPr="00772407">
        <w:rPr>
          <w:sz w:val="22"/>
          <w:szCs w:val="22"/>
        </w:rPr>
        <w:t xml:space="preserve"> </w:t>
      </w:r>
      <w:r w:rsidR="00AC4AEF" w:rsidRPr="00772407">
        <w:rPr>
          <w:sz w:val="22"/>
          <w:szCs w:val="22"/>
        </w:rPr>
        <w:t xml:space="preserve">contratar </w:t>
      </w:r>
      <w:r w:rsidR="00795547" w:rsidRPr="00772407">
        <w:rPr>
          <w:sz w:val="22"/>
          <w:szCs w:val="22"/>
        </w:rPr>
        <w:t xml:space="preserve">mais 120 novos postos de trabalho; </w:t>
      </w:r>
    </w:p>
    <w:p w:rsidR="00FD611C" w:rsidRPr="00772407" w:rsidRDefault="005E3D90" w:rsidP="003D4CDF">
      <w:pPr>
        <w:ind w:left="720" w:firstLine="720"/>
        <w:jc w:val="both"/>
        <w:rPr>
          <w:sz w:val="22"/>
          <w:szCs w:val="22"/>
        </w:rPr>
      </w:pPr>
      <w:r w:rsidRPr="00772407">
        <w:rPr>
          <w:sz w:val="22"/>
          <w:szCs w:val="22"/>
        </w:rPr>
        <w:t xml:space="preserve">V - </w:t>
      </w:r>
      <w:r w:rsidR="00703FCB" w:rsidRPr="00772407">
        <w:rPr>
          <w:sz w:val="22"/>
          <w:szCs w:val="22"/>
        </w:rPr>
        <w:t xml:space="preserve">incentivar </w:t>
      </w:r>
      <w:r w:rsidR="00FD611C" w:rsidRPr="00772407">
        <w:rPr>
          <w:sz w:val="22"/>
          <w:szCs w:val="22"/>
        </w:rPr>
        <w:t>o esporte e lazer dentre seus funcionários e familiares;</w:t>
      </w:r>
    </w:p>
    <w:p w:rsidR="00FD611C" w:rsidRPr="00772407" w:rsidRDefault="00FD611C" w:rsidP="003D4CDF">
      <w:pPr>
        <w:ind w:firstLine="1418"/>
        <w:jc w:val="both"/>
        <w:rPr>
          <w:sz w:val="22"/>
          <w:szCs w:val="22"/>
        </w:rPr>
      </w:pPr>
      <w:r w:rsidRPr="00772407">
        <w:rPr>
          <w:sz w:val="22"/>
          <w:szCs w:val="22"/>
        </w:rPr>
        <w:t>V</w:t>
      </w:r>
      <w:r w:rsidR="00DD4B4F" w:rsidRPr="00772407">
        <w:rPr>
          <w:sz w:val="22"/>
          <w:szCs w:val="22"/>
        </w:rPr>
        <w:t>I</w:t>
      </w:r>
      <w:r w:rsidR="005E3D90" w:rsidRPr="00772407">
        <w:rPr>
          <w:sz w:val="22"/>
          <w:szCs w:val="22"/>
        </w:rPr>
        <w:t xml:space="preserve"> - a</w:t>
      </w:r>
      <w:r w:rsidRPr="00772407">
        <w:rPr>
          <w:sz w:val="22"/>
          <w:szCs w:val="22"/>
        </w:rPr>
        <w:t>present</w:t>
      </w:r>
      <w:r w:rsidR="005E3D90" w:rsidRPr="00772407">
        <w:rPr>
          <w:sz w:val="22"/>
          <w:szCs w:val="22"/>
        </w:rPr>
        <w:t>ar a Secretaria de Indústria, Comércio e Turismo</w:t>
      </w:r>
      <w:r w:rsidRPr="00772407">
        <w:rPr>
          <w:sz w:val="22"/>
          <w:szCs w:val="22"/>
        </w:rPr>
        <w:t>, no trintídio posterior à outorga da Escritura Pública de doação de imóvel, o cronograma de implantação do empreendimento, cujo prazo de início das obras não poderá ser superior a 180 (cento e oitenta) dias da data da assinatura da Escritura Pública de doação;</w:t>
      </w:r>
    </w:p>
    <w:p w:rsidR="00FD611C" w:rsidRPr="00772407" w:rsidRDefault="00FD611C" w:rsidP="003D4CDF">
      <w:pPr>
        <w:jc w:val="both"/>
        <w:rPr>
          <w:sz w:val="22"/>
          <w:szCs w:val="22"/>
        </w:rPr>
      </w:pPr>
      <w:r w:rsidRPr="00772407">
        <w:rPr>
          <w:sz w:val="22"/>
          <w:szCs w:val="22"/>
        </w:rPr>
        <w:tab/>
      </w:r>
      <w:r w:rsidRPr="00772407">
        <w:rPr>
          <w:sz w:val="22"/>
          <w:szCs w:val="22"/>
        </w:rPr>
        <w:tab/>
        <w:t>V</w:t>
      </w:r>
      <w:r w:rsidR="005E3D90" w:rsidRPr="00772407">
        <w:rPr>
          <w:sz w:val="22"/>
          <w:szCs w:val="22"/>
        </w:rPr>
        <w:t>I</w:t>
      </w:r>
      <w:r w:rsidR="00DD4B4F" w:rsidRPr="00772407">
        <w:rPr>
          <w:sz w:val="22"/>
          <w:szCs w:val="22"/>
        </w:rPr>
        <w:t>I</w:t>
      </w:r>
      <w:r w:rsidR="005E3D90" w:rsidRPr="00772407">
        <w:rPr>
          <w:sz w:val="22"/>
          <w:szCs w:val="22"/>
        </w:rPr>
        <w:t xml:space="preserve"> </w:t>
      </w:r>
      <w:r w:rsidR="00043ADC" w:rsidRPr="00772407">
        <w:rPr>
          <w:sz w:val="22"/>
          <w:szCs w:val="22"/>
        </w:rPr>
        <w:t>- i</w:t>
      </w:r>
      <w:r w:rsidRPr="00772407">
        <w:rPr>
          <w:sz w:val="22"/>
          <w:szCs w:val="22"/>
        </w:rPr>
        <w:t>nstal</w:t>
      </w:r>
      <w:r w:rsidR="005E3D90" w:rsidRPr="00772407">
        <w:rPr>
          <w:sz w:val="22"/>
          <w:szCs w:val="22"/>
        </w:rPr>
        <w:t>ar-</w:t>
      </w:r>
      <w:r w:rsidRPr="00772407">
        <w:rPr>
          <w:sz w:val="22"/>
          <w:szCs w:val="22"/>
        </w:rPr>
        <w:t xml:space="preserve">se no prazo máximo de três anos a partir da outorga da escritura pública de doação e que não paralise suas atividades no Município de Sorriso, antes de transcorridos dez (10) anos, contados do início do processo de </w:t>
      </w:r>
      <w:r w:rsidR="005E3D90" w:rsidRPr="00772407">
        <w:rPr>
          <w:sz w:val="22"/>
          <w:szCs w:val="22"/>
        </w:rPr>
        <w:t>industrialização</w:t>
      </w:r>
      <w:r w:rsidR="00267DEA" w:rsidRPr="00772407">
        <w:rPr>
          <w:sz w:val="22"/>
          <w:szCs w:val="22"/>
        </w:rPr>
        <w:t>.</w:t>
      </w:r>
    </w:p>
    <w:p w:rsidR="00FD611C" w:rsidRPr="00772407" w:rsidRDefault="00FD611C" w:rsidP="003D4CDF">
      <w:pPr>
        <w:jc w:val="both"/>
        <w:rPr>
          <w:sz w:val="22"/>
          <w:szCs w:val="22"/>
        </w:rPr>
      </w:pPr>
      <w:r w:rsidRPr="00772407">
        <w:rPr>
          <w:sz w:val="22"/>
          <w:szCs w:val="22"/>
        </w:rPr>
        <w:t xml:space="preserve"> </w:t>
      </w:r>
    </w:p>
    <w:p w:rsidR="00FD611C" w:rsidRPr="00772407" w:rsidRDefault="00FD611C" w:rsidP="003D4CDF">
      <w:pPr>
        <w:ind w:firstLine="1418"/>
        <w:jc w:val="both"/>
        <w:rPr>
          <w:sz w:val="22"/>
          <w:szCs w:val="22"/>
        </w:rPr>
      </w:pPr>
      <w:r w:rsidRPr="00772407">
        <w:rPr>
          <w:sz w:val="22"/>
          <w:szCs w:val="22"/>
        </w:rPr>
        <w:t xml:space="preserve"> </w:t>
      </w:r>
      <w:r w:rsidRPr="00772407">
        <w:rPr>
          <w:b/>
          <w:sz w:val="22"/>
          <w:szCs w:val="22"/>
        </w:rPr>
        <w:t xml:space="preserve">Art. </w:t>
      </w:r>
      <w:r w:rsidR="005E3D90" w:rsidRPr="00772407">
        <w:rPr>
          <w:b/>
          <w:sz w:val="22"/>
          <w:szCs w:val="22"/>
        </w:rPr>
        <w:t>4</w:t>
      </w:r>
      <w:r w:rsidRPr="00772407">
        <w:rPr>
          <w:b/>
          <w:sz w:val="22"/>
          <w:szCs w:val="22"/>
        </w:rPr>
        <w:t>º</w:t>
      </w:r>
      <w:r w:rsidRPr="00772407">
        <w:rPr>
          <w:sz w:val="22"/>
          <w:szCs w:val="22"/>
        </w:rPr>
        <w:t xml:space="preserve"> </w:t>
      </w:r>
      <w:r w:rsidR="005E3D90" w:rsidRPr="00772407">
        <w:rPr>
          <w:sz w:val="22"/>
          <w:szCs w:val="22"/>
        </w:rPr>
        <w:t xml:space="preserve">O </w:t>
      </w:r>
      <w:r w:rsidRPr="00772407">
        <w:rPr>
          <w:sz w:val="22"/>
          <w:szCs w:val="22"/>
        </w:rPr>
        <w:t xml:space="preserve">acompanhamento e fiscalização </w:t>
      </w:r>
      <w:r w:rsidR="005E3D90" w:rsidRPr="00772407">
        <w:rPr>
          <w:sz w:val="22"/>
          <w:szCs w:val="22"/>
        </w:rPr>
        <w:t>do cumprimento das metas constante</w:t>
      </w:r>
      <w:r w:rsidR="00606F68" w:rsidRPr="00772407">
        <w:rPr>
          <w:sz w:val="22"/>
          <w:szCs w:val="22"/>
        </w:rPr>
        <w:t>s</w:t>
      </w:r>
      <w:r w:rsidR="005E3D90" w:rsidRPr="00772407">
        <w:rPr>
          <w:sz w:val="22"/>
          <w:szCs w:val="22"/>
        </w:rPr>
        <w:t xml:space="preserve"> no art. 3º da presente Lei</w:t>
      </w:r>
      <w:r w:rsidR="00606F68" w:rsidRPr="00772407">
        <w:rPr>
          <w:sz w:val="22"/>
          <w:szCs w:val="22"/>
        </w:rPr>
        <w:t xml:space="preserve"> serão</w:t>
      </w:r>
      <w:r w:rsidR="005E3D90" w:rsidRPr="00772407">
        <w:rPr>
          <w:sz w:val="22"/>
          <w:szCs w:val="22"/>
        </w:rPr>
        <w:t xml:space="preserve"> realizados anualmente</w:t>
      </w:r>
      <w:r w:rsidR="00606F68" w:rsidRPr="00772407">
        <w:rPr>
          <w:sz w:val="22"/>
          <w:szCs w:val="22"/>
        </w:rPr>
        <w:t xml:space="preserve"> após o início das atividades, </w:t>
      </w:r>
      <w:r w:rsidR="00606F68" w:rsidRPr="00772407">
        <w:rPr>
          <w:i/>
          <w:sz w:val="22"/>
          <w:szCs w:val="22"/>
        </w:rPr>
        <w:t>“in loco”</w:t>
      </w:r>
      <w:r w:rsidR="00606F68" w:rsidRPr="00772407">
        <w:rPr>
          <w:sz w:val="22"/>
          <w:szCs w:val="22"/>
        </w:rPr>
        <w:t xml:space="preserve"> por representantes da </w:t>
      </w:r>
      <w:r w:rsidR="005E3D90" w:rsidRPr="00772407">
        <w:rPr>
          <w:sz w:val="22"/>
          <w:szCs w:val="22"/>
        </w:rPr>
        <w:t>Secretaria de Indústria, Comércio e Turismo</w:t>
      </w:r>
      <w:r w:rsidR="00606F68" w:rsidRPr="00772407">
        <w:rPr>
          <w:sz w:val="22"/>
          <w:szCs w:val="22"/>
        </w:rPr>
        <w:t>, devendo a Donatária fornecer todos os documentos e meios necessários para a comprovação dos mesmos</w:t>
      </w:r>
      <w:r w:rsidR="00267DEA" w:rsidRPr="00772407">
        <w:rPr>
          <w:sz w:val="22"/>
          <w:szCs w:val="22"/>
        </w:rPr>
        <w:t>.</w:t>
      </w:r>
    </w:p>
    <w:p w:rsidR="00DD4B4F" w:rsidRPr="00772407" w:rsidRDefault="00DD4B4F" w:rsidP="003D4CDF">
      <w:pPr>
        <w:ind w:firstLine="1418"/>
        <w:jc w:val="both"/>
        <w:rPr>
          <w:b/>
          <w:sz w:val="22"/>
          <w:szCs w:val="22"/>
        </w:rPr>
      </w:pPr>
    </w:p>
    <w:p w:rsidR="00FD611C" w:rsidRPr="00772407" w:rsidRDefault="00FD611C" w:rsidP="003D4CDF">
      <w:pPr>
        <w:ind w:firstLine="1418"/>
        <w:jc w:val="both"/>
        <w:rPr>
          <w:sz w:val="22"/>
          <w:szCs w:val="22"/>
        </w:rPr>
      </w:pPr>
      <w:r w:rsidRPr="00772407">
        <w:rPr>
          <w:b/>
          <w:sz w:val="22"/>
          <w:szCs w:val="22"/>
        </w:rPr>
        <w:t xml:space="preserve">Parágrafo </w:t>
      </w:r>
      <w:r w:rsidR="00267DEA" w:rsidRPr="00772407">
        <w:rPr>
          <w:b/>
          <w:sz w:val="22"/>
          <w:szCs w:val="22"/>
        </w:rPr>
        <w:t>ú</w:t>
      </w:r>
      <w:r w:rsidRPr="00772407">
        <w:rPr>
          <w:b/>
          <w:sz w:val="22"/>
          <w:szCs w:val="22"/>
        </w:rPr>
        <w:t>nico</w:t>
      </w:r>
      <w:r w:rsidR="00267DEA" w:rsidRPr="00772407">
        <w:rPr>
          <w:b/>
          <w:sz w:val="22"/>
          <w:szCs w:val="22"/>
        </w:rPr>
        <w:t xml:space="preserve">. </w:t>
      </w:r>
      <w:r w:rsidRPr="00772407">
        <w:rPr>
          <w:sz w:val="22"/>
          <w:szCs w:val="22"/>
        </w:rPr>
        <w:t xml:space="preserve">A </w:t>
      </w:r>
      <w:r w:rsidR="005E3D90" w:rsidRPr="00772407">
        <w:rPr>
          <w:sz w:val="22"/>
          <w:szCs w:val="22"/>
        </w:rPr>
        <w:t xml:space="preserve">Donatária </w:t>
      </w:r>
      <w:r w:rsidRPr="00772407">
        <w:rPr>
          <w:sz w:val="22"/>
          <w:szCs w:val="22"/>
        </w:rPr>
        <w:t xml:space="preserve">deverá apresentar, anualmente, à </w:t>
      </w:r>
      <w:r w:rsidR="005E3D90" w:rsidRPr="00772407">
        <w:rPr>
          <w:sz w:val="22"/>
          <w:szCs w:val="22"/>
        </w:rPr>
        <w:t>Secretaria de Indústria, Comércio e Turismo</w:t>
      </w:r>
      <w:r w:rsidRPr="00772407">
        <w:rPr>
          <w:sz w:val="22"/>
          <w:szCs w:val="22"/>
        </w:rPr>
        <w:t>, cópias das guias de RAIS, CAGED, Balanço Patrimonial GFIP/RE e/ou outros documentos que lhes venham a ser solicitados.</w:t>
      </w:r>
    </w:p>
    <w:p w:rsidR="00FD611C" w:rsidRPr="00772407" w:rsidRDefault="00FD611C" w:rsidP="003D4CDF">
      <w:pPr>
        <w:jc w:val="both"/>
        <w:rPr>
          <w:sz w:val="22"/>
          <w:szCs w:val="22"/>
        </w:rPr>
      </w:pPr>
    </w:p>
    <w:p w:rsidR="00FD611C" w:rsidRPr="00772407" w:rsidRDefault="00FD611C" w:rsidP="003D4CDF">
      <w:pPr>
        <w:ind w:firstLine="1418"/>
        <w:jc w:val="both"/>
        <w:rPr>
          <w:sz w:val="22"/>
          <w:szCs w:val="22"/>
        </w:rPr>
      </w:pPr>
      <w:r w:rsidRPr="00772407">
        <w:rPr>
          <w:sz w:val="22"/>
          <w:szCs w:val="22"/>
        </w:rPr>
        <w:t xml:space="preserve"> </w:t>
      </w:r>
      <w:r w:rsidRPr="00772407">
        <w:rPr>
          <w:b/>
          <w:sz w:val="22"/>
          <w:szCs w:val="22"/>
        </w:rPr>
        <w:t xml:space="preserve">Art. </w:t>
      </w:r>
      <w:r w:rsidR="005E3D90" w:rsidRPr="00772407">
        <w:rPr>
          <w:b/>
          <w:sz w:val="22"/>
          <w:szCs w:val="22"/>
        </w:rPr>
        <w:t>5</w:t>
      </w:r>
      <w:r w:rsidRPr="00772407">
        <w:rPr>
          <w:b/>
          <w:sz w:val="22"/>
          <w:szCs w:val="22"/>
        </w:rPr>
        <w:t>º</w:t>
      </w:r>
      <w:r w:rsidRPr="00772407">
        <w:rPr>
          <w:sz w:val="22"/>
          <w:szCs w:val="22"/>
        </w:rPr>
        <w:t xml:space="preserve"> Em caso de descumprimento, injustificado, das condições constantes no art. </w:t>
      </w:r>
      <w:r w:rsidR="00606F68" w:rsidRPr="00772407">
        <w:rPr>
          <w:sz w:val="22"/>
          <w:szCs w:val="22"/>
        </w:rPr>
        <w:t>3</w:t>
      </w:r>
      <w:r w:rsidRPr="00772407">
        <w:rPr>
          <w:sz w:val="22"/>
          <w:szCs w:val="22"/>
        </w:rPr>
        <w:t>º</w:t>
      </w:r>
      <w:r w:rsidR="00606F68" w:rsidRPr="00772407">
        <w:rPr>
          <w:sz w:val="22"/>
          <w:szCs w:val="22"/>
        </w:rPr>
        <w:t xml:space="preserve"> </w:t>
      </w:r>
      <w:r w:rsidRPr="00772407">
        <w:rPr>
          <w:sz w:val="22"/>
          <w:szCs w:val="22"/>
        </w:rPr>
        <w:t xml:space="preserve">da presente Lei, ocorrerá reversão do incentivo, respeitando a proporcionalidade do cumprimento dessas metas, da seguinte forma, por opção da </w:t>
      </w:r>
      <w:r w:rsidR="00606F68" w:rsidRPr="00772407">
        <w:rPr>
          <w:sz w:val="22"/>
          <w:szCs w:val="22"/>
        </w:rPr>
        <w:t>Donatária</w:t>
      </w:r>
      <w:r w:rsidRPr="00772407">
        <w:rPr>
          <w:sz w:val="22"/>
          <w:szCs w:val="22"/>
        </w:rPr>
        <w:t>:</w:t>
      </w:r>
    </w:p>
    <w:p w:rsidR="00FD611C" w:rsidRPr="00772407" w:rsidRDefault="00FD611C" w:rsidP="003D4CDF">
      <w:pPr>
        <w:jc w:val="both"/>
        <w:rPr>
          <w:sz w:val="22"/>
          <w:szCs w:val="22"/>
        </w:rPr>
      </w:pPr>
    </w:p>
    <w:p w:rsidR="00FD611C" w:rsidRPr="00772407" w:rsidRDefault="00FD611C" w:rsidP="003D4CDF">
      <w:pPr>
        <w:ind w:firstLine="1418"/>
        <w:jc w:val="both"/>
        <w:rPr>
          <w:sz w:val="22"/>
          <w:szCs w:val="22"/>
        </w:rPr>
      </w:pPr>
      <w:r w:rsidRPr="00772407">
        <w:rPr>
          <w:sz w:val="22"/>
          <w:szCs w:val="22"/>
        </w:rPr>
        <w:lastRenderedPageBreak/>
        <w:t>I – Devolução do imóvel com os prédios e instalações nele edificados, sem qualquer tipo de indenização, ou;</w:t>
      </w:r>
    </w:p>
    <w:p w:rsidR="00FD611C" w:rsidRPr="00772407" w:rsidRDefault="00FD611C" w:rsidP="003D4CDF">
      <w:pPr>
        <w:ind w:firstLine="1418"/>
        <w:jc w:val="both"/>
        <w:rPr>
          <w:sz w:val="22"/>
          <w:szCs w:val="22"/>
        </w:rPr>
      </w:pPr>
      <w:r w:rsidRPr="00772407">
        <w:rPr>
          <w:sz w:val="22"/>
          <w:szCs w:val="22"/>
        </w:rPr>
        <w:t>II - Restituição pela empresa, d</w:t>
      </w:r>
      <w:r w:rsidR="00606F68" w:rsidRPr="00772407">
        <w:rPr>
          <w:sz w:val="22"/>
          <w:szCs w:val="22"/>
        </w:rPr>
        <w:t xml:space="preserve">o valor da área </w:t>
      </w:r>
      <w:r w:rsidRPr="00772407">
        <w:rPr>
          <w:sz w:val="22"/>
          <w:szCs w:val="22"/>
        </w:rPr>
        <w:t>devidamente corrigid</w:t>
      </w:r>
      <w:r w:rsidR="00606F68" w:rsidRPr="00772407">
        <w:rPr>
          <w:sz w:val="22"/>
          <w:szCs w:val="22"/>
        </w:rPr>
        <w:t>o</w:t>
      </w:r>
      <w:r w:rsidR="00267DEA" w:rsidRPr="00772407">
        <w:rPr>
          <w:sz w:val="22"/>
          <w:szCs w:val="22"/>
        </w:rPr>
        <w:t>.</w:t>
      </w:r>
    </w:p>
    <w:p w:rsidR="00FD611C" w:rsidRPr="00772407" w:rsidRDefault="00FD611C" w:rsidP="003D4CDF">
      <w:pPr>
        <w:jc w:val="both"/>
        <w:rPr>
          <w:sz w:val="22"/>
          <w:szCs w:val="22"/>
        </w:rPr>
      </w:pPr>
    </w:p>
    <w:p w:rsidR="00FD611C" w:rsidRPr="00772407" w:rsidRDefault="00FD611C" w:rsidP="003D4CDF">
      <w:pPr>
        <w:ind w:firstLine="1418"/>
        <w:jc w:val="both"/>
        <w:rPr>
          <w:sz w:val="22"/>
          <w:szCs w:val="22"/>
        </w:rPr>
      </w:pPr>
      <w:r w:rsidRPr="00772407">
        <w:rPr>
          <w:sz w:val="22"/>
          <w:szCs w:val="22"/>
        </w:rPr>
        <w:t xml:space="preserve"> </w:t>
      </w:r>
      <w:r w:rsidRPr="00772407">
        <w:rPr>
          <w:b/>
          <w:sz w:val="22"/>
          <w:szCs w:val="22"/>
        </w:rPr>
        <w:t xml:space="preserve">Art. </w:t>
      </w:r>
      <w:r w:rsidR="00606F68" w:rsidRPr="00772407">
        <w:rPr>
          <w:b/>
          <w:sz w:val="22"/>
          <w:szCs w:val="22"/>
        </w:rPr>
        <w:t>6</w:t>
      </w:r>
      <w:r w:rsidRPr="00772407">
        <w:rPr>
          <w:b/>
          <w:sz w:val="22"/>
          <w:szCs w:val="22"/>
        </w:rPr>
        <w:t>º</w:t>
      </w:r>
      <w:r w:rsidRPr="00772407">
        <w:rPr>
          <w:sz w:val="22"/>
          <w:szCs w:val="22"/>
        </w:rPr>
        <w:t xml:space="preserve"> Em caso de descumprimento, injustificado, das condições constantes nos incisos </w:t>
      </w:r>
      <w:r w:rsidR="00606F68" w:rsidRPr="00772407">
        <w:rPr>
          <w:sz w:val="22"/>
          <w:szCs w:val="22"/>
        </w:rPr>
        <w:t xml:space="preserve">I, </w:t>
      </w:r>
      <w:r w:rsidRPr="00772407">
        <w:rPr>
          <w:sz w:val="22"/>
          <w:szCs w:val="22"/>
        </w:rPr>
        <w:t xml:space="preserve">II, III, IV e V do art. </w:t>
      </w:r>
      <w:r w:rsidR="00606F68" w:rsidRPr="00772407">
        <w:rPr>
          <w:sz w:val="22"/>
          <w:szCs w:val="22"/>
        </w:rPr>
        <w:t>3</w:t>
      </w:r>
      <w:r w:rsidRPr="00772407">
        <w:rPr>
          <w:sz w:val="22"/>
          <w:szCs w:val="22"/>
        </w:rPr>
        <w:t xml:space="preserve">º, da presente Lei, a </w:t>
      </w:r>
      <w:r w:rsidR="00606F68" w:rsidRPr="00772407">
        <w:rPr>
          <w:sz w:val="22"/>
          <w:szCs w:val="22"/>
        </w:rPr>
        <w:t xml:space="preserve">Donatária </w:t>
      </w:r>
      <w:r w:rsidRPr="00772407">
        <w:rPr>
          <w:sz w:val="22"/>
          <w:szCs w:val="22"/>
        </w:rPr>
        <w:t xml:space="preserve">será notificada para </w:t>
      </w:r>
      <w:r w:rsidR="00606F68" w:rsidRPr="00772407">
        <w:rPr>
          <w:sz w:val="22"/>
          <w:szCs w:val="22"/>
        </w:rPr>
        <w:t xml:space="preserve">se </w:t>
      </w:r>
      <w:r w:rsidRPr="00772407">
        <w:rPr>
          <w:sz w:val="22"/>
          <w:szCs w:val="22"/>
        </w:rPr>
        <w:t xml:space="preserve">regularizar no prazo de 30 (trinta) dias, e em não se adequando à presente Lei ou em caso de novo descumprimento, serão aplicadas as penalidades previstas nos incisos I e II, do art. </w:t>
      </w:r>
      <w:r w:rsidR="00606F68" w:rsidRPr="00772407">
        <w:rPr>
          <w:sz w:val="22"/>
          <w:szCs w:val="22"/>
        </w:rPr>
        <w:t>5</w:t>
      </w:r>
      <w:r w:rsidRPr="00772407">
        <w:rPr>
          <w:sz w:val="22"/>
          <w:szCs w:val="22"/>
        </w:rPr>
        <w:t>º, também desta Lei</w:t>
      </w:r>
      <w:r w:rsidR="00267DEA" w:rsidRPr="00772407">
        <w:rPr>
          <w:sz w:val="22"/>
          <w:szCs w:val="22"/>
        </w:rPr>
        <w:t>.</w:t>
      </w:r>
    </w:p>
    <w:p w:rsidR="00FD611C" w:rsidRPr="00772407" w:rsidRDefault="00FD611C" w:rsidP="003D4CDF">
      <w:pPr>
        <w:jc w:val="both"/>
        <w:rPr>
          <w:sz w:val="22"/>
          <w:szCs w:val="22"/>
        </w:rPr>
      </w:pPr>
    </w:p>
    <w:p w:rsidR="00FD611C" w:rsidRPr="00772407" w:rsidRDefault="00FD611C" w:rsidP="003D4CDF">
      <w:pPr>
        <w:ind w:firstLine="1418"/>
        <w:jc w:val="both"/>
        <w:rPr>
          <w:sz w:val="22"/>
          <w:szCs w:val="22"/>
        </w:rPr>
      </w:pPr>
      <w:r w:rsidRPr="00772407">
        <w:rPr>
          <w:sz w:val="22"/>
          <w:szCs w:val="22"/>
        </w:rPr>
        <w:t xml:space="preserve"> </w:t>
      </w:r>
      <w:r w:rsidRPr="00772407">
        <w:rPr>
          <w:b/>
          <w:sz w:val="22"/>
          <w:szCs w:val="22"/>
        </w:rPr>
        <w:t xml:space="preserve">Art. </w:t>
      </w:r>
      <w:r w:rsidR="00606F68" w:rsidRPr="00772407">
        <w:rPr>
          <w:b/>
          <w:sz w:val="22"/>
          <w:szCs w:val="22"/>
        </w:rPr>
        <w:t>7</w:t>
      </w:r>
      <w:r w:rsidRPr="00772407">
        <w:rPr>
          <w:b/>
          <w:sz w:val="22"/>
          <w:szCs w:val="22"/>
        </w:rPr>
        <w:t>º</w:t>
      </w:r>
      <w:r w:rsidRPr="00772407">
        <w:rPr>
          <w:sz w:val="22"/>
          <w:szCs w:val="22"/>
        </w:rPr>
        <w:t xml:space="preserve"> As justificativas serão apreciadas e deliberadas pelo Prefeito Municipal, juntamente com equipe técnica formada por servidores d</w:t>
      </w:r>
      <w:r w:rsidR="00606F68" w:rsidRPr="00772407">
        <w:rPr>
          <w:sz w:val="22"/>
          <w:szCs w:val="22"/>
        </w:rPr>
        <w:t>a</w:t>
      </w:r>
      <w:r w:rsidRPr="00772407">
        <w:rPr>
          <w:sz w:val="22"/>
          <w:szCs w:val="22"/>
        </w:rPr>
        <w:t xml:space="preserve"> </w:t>
      </w:r>
      <w:r w:rsidR="00606F68" w:rsidRPr="00772407">
        <w:rPr>
          <w:sz w:val="22"/>
          <w:szCs w:val="22"/>
        </w:rPr>
        <w:t>Secretaria de Indústria, Comércio e Turismo e pela Procuradoria Jurídica do Município de Sorriso</w:t>
      </w:r>
      <w:r w:rsidR="00267DEA" w:rsidRPr="00772407">
        <w:rPr>
          <w:sz w:val="22"/>
          <w:szCs w:val="22"/>
        </w:rPr>
        <w:t>.</w:t>
      </w:r>
    </w:p>
    <w:p w:rsidR="00FD611C" w:rsidRPr="00772407" w:rsidRDefault="00FD611C" w:rsidP="003D4CDF">
      <w:pPr>
        <w:jc w:val="both"/>
        <w:rPr>
          <w:b/>
          <w:sz w:val="22"/>
          <w:szCs w:val="22"/>
        </w:rPr>
      </w:pPr>
    </w:p>
    <w:p w:rsidR="00FD611C" w:rsidRPr="00772407" w:rsidRDefault="00FD611C" w:rsidP="003D4CDF">
      <w:pPr>
        <w:ind w:firstLine="1418"/>
        <w:jc w:val="both"/>
        <w:rPr>
          <w:sz w:val="22"/>
          <w:szCs w:val="22"/>
        </w:rPr>
      </w:pPr>
      <w:r w:rsidRPr="00772407">
        <w:rPr>
          <w:b/>
          <w:sz w:val="22"/>
          <w:szCs w:val="22"/>
        </w:rPr>
        <w:t xml:space="preserve">Art. </w:t>
      </w:r>
      <w:r w:rsidR="00606F68" w:rsidRPr="00772407">
        <w:rPr>
          <w:b/>
          <w:sz w:val="22"/>
          <w:szCs w:val="22"/>
        </w:rPr>
        <w:t>8</w:t>
      </w:r>
      <w:r w:rsidRPr="00772407">
        <w:rPr>
          <w:b/>
          <w:sz w:val="22"/>
          <w:szCs w:val="22"/>
        </w:rPr>
        <w:t>º</w:t>
      </w:r>
      <w:r w:rsidRPr="00772407">
        <w:rPr>
          <w:sz w:val="22"/>
          <w:szCs w:val="22"/>
        </w:rPr>
        <w:t xml:space="preserve"> Ao final do 10</w:t>
      </w:r>
      <w:r w:rsidR="00DD4B4F" w:rsidRPr="00772407">
        <w:rPr>
          <w:sz w:val="22"/>
          <w:szCs w:val="22"/>
        </w:rPr>
        <w:t>º</w:t>
      </w:r>
      <w:r w:rsidRPr="00772407">
        <w:rPr>
          <w:sz w:val="22"/>
          <w:szCs w:val="22"/>
        </w:rPr>
        <w:t xml:space="preserve"> ano, havendo área improdutiva ou subutilizada superior a 30% (trinta por cento), do total da área doada, poderá o Município, se assim o desejar, exercer o direito de reversão parcial do imóvel, independentemente de qualquer pagamento ou indenização, em razão do interesse público</w:t>
      </w:r>
      <w:r w:rsidR="00267DEA" w:rsidRPr="00772407">
        <w:rPr>
          <w:sz w:val="22"/>
          <w:szCs w:val="22"/>
        </w:rPr>
        <w:t>.</w:t>
      </w:r>
    </w:p>
    <w:p w:rsidR="00FD611C" w:rsidRPr="00772407" w:rsidRDefault="00FD611C" w:rsidP="003D4CDF">
      <w:pPr>
        <w:jc w:val="both"/>
        <w:rPr>
          <w:sz w:val="22"/>
          <w:szCs w:val="22"/>
        </w:rPr>
      </w:pPr>
    </w:p>
    <w:p w:rsidR="00FD611C" w:rsidRPr="00772407" w:rsidRDefault="00FD611C" w:rsidP="003D4CDF">
      <w:pPr>
        <w:ind w:firstLine="1418"/>
        <w:jc w:val="both"/>
        <w:rPr>
          <w:sz w:val="22"/>
          <w:szCs w:val="22"/>
        </w:rPr>
      </w:pPr>
      <w:r w:rsidRPr="00772407">
        <w:rPr>
          <w:b/>
          <w:sz w:val="22"/>
          <w:szCs w:val="22"/>
        </w:rPr>
        <w:t xml:space="preserve">Art. </w:t>
      </w:r>
      <w:r w:rsidR="00606F68" w:rsidRPr="00772407">
        <w:rPr>
          <w:b/>
          <w:sz w:val="22"/>
          <w:szCs w:val="22"/>
        </w:rPr>
        <w:t>9</w:t>
      </w:r>
      <w:r w:rsidR="00BB7DBB" w:rsidRPr="00772407">
        <w:rPr>
          <w:b/>
          <w:sz w:val="22"/>
          <w:szCs w:val="22"/>
        </w:rPr>
        <w:t>º</w:t>
      </w:r>
      <w:r w:rsidRPr="00772407">
        <w:rPr>
          <w:sz w:val="22"/>
          <w:szCs w:val="22"/>
        </w:rPr>
        <w:t xml:space="preserve"> A </w:t>
      </w:r>
      <w:r w:rsidR="00606F68" w:rsidRPr="00772407">
        <w:rPr>
          <w:sz w:val="22"/>
          <w:szCs w:val="22"/>
        </w:rPr>
        <w:t xml:space="preserve">Donatária </w:t>
      </w:r>
      <w:r w:rsidRPr="00772407">
        <w:rPr>
          <w:sz w:val="22"/>
          <w:szCs w:val="22"/>
        </w:rPr>
        <w:t xml:space="preserve">deverá </w:t>
      </w:r>
      <w:r w:rsidR="00606F68" w:rsidRPr="00772407">
        <w:rPr>
          <w:sz w:val="22"/>
          <w:szCs w:val="22"/>
        </w:rPr>
        <w:t xml:space="preserve">cumprir com todas as exigências </w:t>
      </w:r>
      <w:r w:rsidRPr="00772407">
        <w:rPr>
          <w:sz w:val="22"/>
          <w:szCs w:val="22"/>
        </w:rPr>
        <w:t>de todos os órgãos Municipal, Estadual e Federal</w:t>
      </w:r>
      <w:r w:rsidR="00BB7DBB" w:rsidRPr="00772407">
        <w:rPr>
          <w:sz w:val="22"/>
          <w:szCs w:val="22"/>
        </w:rPr>
        <w:t xml:space="preserve">, </w:t>
      </w:r>
      <w:r w:rsidRPr="00772407">
        <w:rPr>
          <w:sz w:val="22"/>
          <w:szCs w:val="22"/>
        </w:rPr>
        <w:t>estruturando suas inst</w:t>
      </w:r>
      <w:r w:rsidR="00043ADC" w:rsidRPr="00772407">
        <w:rPr>
          <w:sz w:val="22"/>
          <w:szCs w:val="22"/>
        </w:rPr>
        <w:t xml:space="preserve">alações dentro do </w:t>
      </w:r>
      <w:r w:rsidRPr="00772407">
        <w:rPr>
          <w:sz w:val="22"/>
          <w:szCs w:val="22"/>
        </w:rPr>
        <w:t>contexto ecológico, sem deixar resíduos nocivos, bem como sem alterar significativamente à fauna e flora local</w:t>
      </w:r>
      <w:r w:rsidR="00267DEA" w:rsidRPr="00772407">
        <w:rPr>
          <w:sz w:val="22"/>
          <w:szCs w:val="22"/>
        </w:rPr>
        <w:t>.</w:t>
      </w:r>
    </w:p>
    <w:p w:rsidR="00FD611C" w:rsidRPr="00772407" w:rsidRDefault="00FD611C" w:rsidP="003D4CDF">
      <w:pPr>
        <w:jc w:val="both"/>
        <w:rPr>
          <w:sz w:val="22"/>
          <w:szCs w:val="22"/>
        </w:rPr>
      </w:pPr>
    </w:p>
    <w:p w:rsidR="00FD611C" w:rsidRPr="00772407" w:rsidRDefault="00FD611C" w:rsidP="003D4CDF">
      <w:pPr>
        <w:ind w:firstLine="1418"/>
        <w:jc w:val="both"/>
        <w:rPr>
          <w:sz w:val="22"/>
          <w:szCs w:val="22"/>
        </w:rPr>
      </w:pPr>
      <w:r w:rsidRPr="00772407">
        <w:rPr>
          <w:b/>
          <w:sz w:val="22"/>
          <w:szCs w:val="22"/>
        </w:rPr>
        <w:t>Art. 1</w:t>
      </w:r>
      <w:r w:rsidR="00BB7DBB" w:rsidRPr="00772407">
        <w:rPr>
          <w:b/>
          <w:sz w:val="22"/>
          <w:szCs w:val="22"/>
        </w:rPr>
        <w:t>0</w:t>
      </w:r>
      <w:r w:rsidRPr="00772407">
        <w:rPr>
          <w:sz w:val="22"/>
          <w:szCs w:val="22"/>
        </w:rPr>
        <w:t xml:space="preserve"> A </w:t>
      </w:r>
      <w:r w:rsidR="00BB7DBB" w:rsidRPr="00772407">
        <w:rPr>
          <w:sz w:val="22"/>
          <w:szCs w:val="22"/>
        </w:rPr>
        <w:t xml:space="preserve">Donatária </w:t>
      </w:r>
      <w:r w:rsidRPr="00772407">
        <w:rPr>
          <w:sz w:val="22"/>
          <w:szCs w:val="22"/>
        </w:rPr>
        <w:t>poderá conceder a área de terra doada pelo Município em garantia de instituições financeiras, exclusivamente para fins de obtenção de financiamentos destinados aos empreendimentos que vierem a ser realizados sobre a área de terra doada, hipótese em que o Município co</w:t>
      </w:r>
      <w:r w:rsidR="00BB7DBB" w:rsidRPr="00772407">
        <w:rPr>
          <w:sz w:val="22"/>
          <w:szCs w:val="22"/>
        </w:rPr>
        <w:t>nstará como segundo hipotecário;</w:t>
      </w:r>
    </w:p>
    <w:p w:rsidR="00BB7DBB" w:rsidRPr="00772407" w:rsidRDefault="00BB7DBB" w:rsidP="003D4CDF">
      <w:pPr>
        <w:ind w:firstLine="1418"/>
        <w:jc w:val="both"/>
        <w:rPr>
          <w:sz w:val="22"/>
          <w:szCs w:val="22"/>
        </w:rPr>
      </w:pPr>
    </w:p>
    <w:p w:rsidR="00BB7DBB" w:rsidRPr="00772407" w:rsidRDefault="00BB7DBB" w:rsidP="003D4CDF">
      <w:pPr>
        <w:ind w:firstLine="1418"/>
        <w:jc w:val="both"/>
        <w:rPr>
          <w:sz w:val="22"/>
          <w:szCs w:val="22"/>
        </w:rPr>
      </w:pPr>
      <w:r w:rsidRPr="00772407">
        <w:rPr>
          <w:b/>
          <w:sz w:val="22"/>
          <w:szCs w:val="22"/>
        </w:rPr>
        <w:t>Art. 11</w:t>
      </w:r>
      <w:r w:rsidRPr="00772407">
        <w:rPr>
          <w:sz w:val="22"/>
          <w:szCs w:val="22"/>
        </w:rPr>
        <w:t xml:space="preserve"> As despesas com escritura pública correrão por conta da Donatária</w:t>
      </w:r>
      <w:r w:rsidR="00267DEA" w:rsidRPr="00772407">
        <w:rPr>
          <w:sz w:val="22"/>
          <w:szCs w:val="22"/>
        </w:rPr>
        <w:t>.</w:t>
      </w:r>
    </w:p>
    <w:p w:rsidR="00BB7DBB" w:rsidRPr="00772407" w:rsidRDefault="00BB7DBB" w:rsidP="003D4CDF">
      <w:pPr>
        <w:ind w:firstLine="1418"/>
        <w:jc w:val="both"/>
        <w:rPr>
          <w:sz w:val="22"/>
          <w:szCs w:val="22"/>
        </w:rPr>
      </w:pPr>
    </w:p>
    <w:p w:rsidR="00BB7DBB" w:rsidRPr="00772407" w:rsidRDefault="00BB7DBB" w:rsidP="003D4CDF">
      <w:pPr>
        <w:ind w:firstLine="1418"/>
        <w:jc w:val="both"/>
        <w:rPr>
          <w:sz w:val="22"/>
          <w:szCs w:val="22"/>
        </w:rPr>
      </w:pPr>
      <w:r w:rsidRPr="00772407">
        <w:rPr>
          <w:b/>
          <w:sz w:val="22"/>
          <w:szCs w:val="22"/>
        </w:rPr>
        <w:t>Art. 12</w:t>
      </w:r>
      <w:r w:rsidRPr="00772407">
        <w:rPr>
          <w:sz w:val="22"/>
          <w:szCs w:val="22"/>
        </w:rPr>
        <w:t xml:space="preserve"> O poder Executivo poderá regulamentar no que couber, por meio de Decreto Municipal, as disposições necessárias para a viabilização da presente Lei</w:t>
      </w:r>
      <w:r w:rsidR="00267DEA" w:rsidRPr="00772407">
        <w:rPr>
          <w:sz w:val="22"/>
          <w:szCs w:val="22"/>
        </w:rPr>
        <w:t>.</w:t>
      </w:r>
    </w:p>
    <w:p w:rsidR="00BB7DBB" w:rsidRPr="00772407" w:rsidRDefault="00BB7DBB" w:rsidP="003D4CDF">
      <w:pPr>
        <w:jc w:val="both"/>
        <w:rPr>
          <w:sz w:val="22"/>
          <w:szCs w:val="22"/>
        </w:rPr>
      </w:pPr>
    </w:p>
    <w:p w:rsidR="00BB7DBB" w:rsidRPr="00772407" w:rsidRDefault="00BB7DBB" w:rsidP="003D4CDF">
      <w:pPr>
        <w:ind w:firstLine="1418"/>
        <w:jc w:val="both"/>
        <w:rPr>
          <w:sz w:val="22"/>
          <w:szCs w:val="22"/>
        </w:rPr>
      </w:pPr>
      <w:r w:rsidRPr="00772407">
        <w:rPr>
          <w:b/>
          <w:sz w:val="22"/>
          <w:szCs w:val="22"/>
        </w:rPr>
        <w:t>Art. 13</w:t>
      </w:r>
      <w:r w:rsidRPr="00772407">
        <w:rPr>
          <w:sz w:val="22"/>
          <w:szCs w:val="22"/>
        </w:rPr>
        <w:t xml:space="preserve"> Esta Lei entra em vigor na data de sua publicação.</w:t>
      </w:r>
    </w:p>
    <w:p w:rsidR="00CE5C63" w:rsidRDefault="00CE5C63" w:rsidP="003D4CDF">
      <w:pPr>
        <w:ind w:firstLine="1418"/>
        <w:jc w:val="both"/>
        <w:rPr>
          <w:sz w:val="22"/>
          <w:szCs w:val="22"/>
        </w:rPr>
      </w:pPr>
    </w:p>
    <w:p w:rsidR="00772407" w:rsidRPr="00772407" w:rsidRDefault="00772407" w:rsidP="003D4CDF">
      <w:pPr>
        <w:ind w:firstLine="1418"/>
        <w:jc w:val="both"/>
        <w:rPr>
          <w:sz w:val="22"/>
          <w:szCs w:val="22"/>
        </w:rPr>
      </w:pPr>
    </w:p>
    <w:p w:rsidR="00CE5C63" w:rsidRPr="00772407" w:rsidRDefault="00B05F49" w:rsidP="003D4CDF">
      <w:pPr>
        <w:ind w:firstLine="1418"/>
        <w:jc w:val="both"/>
        <w:rPr>
          <w:sz w:val="22"/>
          <w:szCs w:val="22"/>
        </w:rPr>
      </w:pPr>
      <w:r w:rsidRPr="00772407">
        <w:rPr>
          <w:sz w:val="22"/>
          <w:szCs w:val="22"/>
        </w:rPr>
        <w:t>Prefeitura</w:t>
      </w:r>
      <w:r w:rsidR="00CE5C63" w:rsidRPr="00772407">
        <w:rPr>
          <w:sz w:val="22"/>
          <w:szCs w:val="22"/>
        </w:rPr>
        <w:t xml:space="preserve"> Municipal de Sorriso, Estado de Mato Grosso, em 0</w:t>
      </w:r>
      <w:r w:rsidRPr="00772407">
        <w:rPr>
          <w:sz w:val="22"/>
          <w:szCs w:val="22"/>
        </w:rPr>
        <w:t>3</w:t>
      </w:r>
      <w:r w:rsidR="00CE5C63" w:rsidRPr="00772407">
        <w:rPr>
          <w:sz w:val="22"/>
          <w:szCs w:val="22"/>
        </w:rPr>
        <w:t xml:space="preserve"> de setembro de 2014.</w:t>
      </w:r>
    </w:p>
    <w:p w:rsidR="00CE5C63" w:rsidRPr="00772407" w:rsidRDefault="00CE5C63" w:rsidP="003D4CDF">
      <w:pPr>
        <w:jc w:val="center"/>
        <w:rPr>
          <w:b/>
          <w:iCs/>
          <w:sz w:val="22"/>
          <w:szCs w:val="22"/>
        </w:rPr>
      </w:pPr>
    </w:p>
    <w:p w:rsidR="00CE5C63" w:rsidRDefault="00CE5C63" w:rsidP="003D4CDF">
      <w:pPr>
        <w:jc w:val="center"/>
        <w:rPr>
          <w:b/>
          <w:iCs/>
          <w:sz w:val="22"/>
          <w:szCs w:val="22"/>
        </w:rPr>
      </w:pPr>
    </w:p>
    <w:p w:rsidR="00772407" w:rsidRPr="00772407" w:rsidRDefault="00772407" w:rsidP="003D4CDF">
      <w:pPr>
        <w:jc w:val="center"/>
        <w:rPr>
          <w:b/>
          <w:iCs/>
          <w:sz w:val="22"/>
          <w:szCs w:val="22"/>
        </w:rPr>
      </w:pPr>
    </w:p>
    <w:p w:rsidR="00CE5C63" w:rsidRPr="00772407" w:rsidRDefault="006B0EE0" w:rsidP="003D4CDF">
      <w:pPr>
        <w:jc w:val="center"/>
        <w:rPr>
          <w:b/>
          <w:iCs/>
          <w:sz w:val="22"/>
          <w:szCs w:val="22"/>
        </w:rPr>
      </w:pPr>
      <w:r w:rsidRPr="00772407">
        <w:rPr>
          <w:b/>
          <w:iCs/>
          <w:sz w:val="22"/>
          <w:szCs w:val="22"/>
        </w:rPr>
        <w:t xml:space="preserve">                                                   </w:t>
      </w:r>
      <w:r w:rsidR="00B05F49" w:rsidRPr="00772407">
        <w:rPr>
          <w:b/>
          <w:iCs/>
          <w:sz w:val="22"/>
          <w:szCs w:val="22"/>
        </w:rPr>
        <w:t>DILCEU ROSSATO</w:t>
      </w:r>
    </w:p>
    <w:p w:rsidR="00BB7DBB" w:rsidRPr="00772407" w:rsidRDefault="006B0EE0" w:rsidP="003D4CDF">
      <w:pPr>
        <w:jc w:val="center"/>
        <w:rPr>
          <w:iCs/>
          <w:sz w:val="22"/>
          <w:szCs w:val="22"/>
        </w:rPr>
      </w:pPr>
      <w:r w:rsidRPr="00772407">
        <w:rPr>
          <w:iCs/>
          <w:sz w:val="22"/>
          <w:szCs w:val="22"/>
        </w:rPr>
        <w:t xml:space="preserve">                                                    </w:t>
      </w:r>
      <w:r w:rsidR="00CE5C63" w:rsidRPr="00772407">
        <w:rPr>
          <w:iCs/>
          <w:sz w:val="22"/>
          <w:szCs w:val="22"/>
        </w:rPr>
        <w:t>Pre</w:t>
      </w:r>
      <w:r w:rsidR="00B05F49" w:rsidRPr="00772407">
        <w:rPr>
          <w:iCs/>
          <w:sz w:val="22"/>
          <w:szCs w:val="22"/>
        </w:rPr>
        <w:t>feito Municipal</w:t>
      </w:r>
    </w:p>
    <w:p w:rsidR="006B0EE0" w:rsidRPr="00772407" w:rsidRDefault="006B0EE0" w:rsidP="003D4CDF">
      <w:pPr>
        <w:jc w:val="center"/>
        <w:rPr>
          <w:iCs/>
          <w:sz w:val="22"/>
          <w:szCs w:val="22"/>
        </w:rPr>
      </w:pPr>
    </w:p>
    <w:p w:rsidR="006B0EE0" w:rsidRPr="00772407" w:rsidRDefault="006B0EE0" w:rsidP="003D4CDF">
      <w:pPr>
        <w:jc w:val="center"/>
        <w:rPr>
          <w:iCs/>
          <w:sz w:val="22"/>
          <w:szCs w:val="22"/>
        </w:rPr>
      </w:pPr>
    </w:p>
    <w:p w:rsidR="006B0EE0" w:rsidRPr="00772407" w:rsidRDefault="006B0EE0" w:rsidP="003D4CDF">
      <w:pPr>
        <w:rPr>
          <w:b/>
          <w:iCs/>
          <w:sz w:val="22"/>
          <w:szCs w:val="22"/>
        </w:rPr>
      </w:pPr>
      <w:r w:rsidRPr="00772407">
        <w:rPr>
          <w:b/>
          <w:iCs/>
          <w:sz w:val="22"/>
          <w:szCs w:val="22"/>
        </w:rPr>
        <w:t xml:space="preserve">    Marilene Felicitá Savi</w:t>
      </w:r>
    </w:p>
    <w:p w:rsidR="006B0EE0" w:rsidRPr="00772407" w:rsidRDefault="006B0EE0" w:rsidP="003D4CDF">
      <w:pPr>
        <w:rPr>
          <w:sz w:val="22"/>
          <w:szCs w:val="22"/>
        </w:rPr>
      </w:pPr>
      <w:r w:rsidRPr="00772407">
        <w:rPr>
          <w:iCs/>
          <w:sz w:val="22"/>
          <w:szCs w:val="22"/>
        </w:rPr>
        <w:t>Secretária de Adm</w:t>
      </w:r>
      <w:r w:rsidR="00772407">
        <w:rPr>
          <w:iCs/>
          <w:sz w:val="22"/>
          <w:szCs w:val="22"/>
        </w:rPr>
        <w:t>in</w:t>
      </w:r>
      <w:r w:rsidRPr="00772407">
        <w:rPr>
          <w:iCs/>
          <w:sz w:val="22"/>
          <w:szCs w:val="22"/>
        </w:rPr>
        <w:t>istração</w:t>
      </w:r>
    </w:p>
    <w:sectPr w:rsidR="006B0EE0" w:rsidRPr="00772407" w:rsidSect="00772407">
      <w:headerReference w:type="default" r:id="rId6"/>
      <w:pgSz w:w="11907" w:h="16840" w:code="9"/>
      <w:pgMar w:top="1985" w:right="1275" w:bottom="993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181" w:rsidRDefault="00A06181">
      <w:r>
        <w:separator/>
      </w:r>
    </w:p>
  </w:endnote>
  <w:endnote w:type="continuationSeparator" w:id="0">
    <w:p w:rsidR="00A06181" w:rsidRDefault="00A0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181" w:rsidRDefault="00A06181">
      <w:r>
        <w:separator/>
      </w:r>
    </w:p>
  </w:footnote>
  <w:footnote w:type="continuationSeparator" w:id="0">
    <w:p w:rsidR="00A06181" w:rsidRDefault="00A06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F49" w:rsidRDefault="00B05F49">
    <w:pPr>
      <w:pStyle w:val="Cabealho"/>
    </w:pPr>
  </w:p>
  <w:p w:rsidR="00B05F49" w:rsidRDefault="00B05F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13E"/>
    <w:rsid w:val="00043ADC"/>
    <w:rsid w:val="00101EA8"/>
    <w:rsid w:val="0013181D"/>
    <w:rsid w:val="00213014"/>
    <w:rsid w:val="00226CAF"/>
    <w:rsid w:val="0025547E"/>
    <w:rsid w:val="00267DEA"/>
    <w:rsid w:val="002E7902"/>
    <w:rsid w:val="00323E59"/>
    <w:rsid w:val="00365793"/>
    <w:rsid w:val="00373D5F"/>
    <w:rsid w:val="003D4CDF"/>
    <w:rsid w:val="0049380F"/>
    <w:rsid w:val="004D3444"/>
    <w:rsid w:val="004E5CCA"/>
    <w:rsid w:val="00555C95"/>
    <w:rsid w:val="005E3D90"/>
    <w:rsid w:val="00606F68"/>
    <w:rsid w:val="0065212E"/>
    <w:rsid w:val="00654ACA"/>
    <w:rsid w:val="00654C17"/>
    <w:rsid w:val="006B0EE0"/>
    <w:rsid w:val="006C5B02"/>
    <w:rsid w:val="00703FCB"/>
    <w:rsid w:val="00772407"/>
    <w:rsid w:val="00795547"/>
    <w:rsid w:val="007C7BD4"/>
    <w:rsid w:val="007F523A"/>
    <w:rsid w:val="00837C5B"/>
    <w:rsid w:val="00880640"/>
    <w:rsid w:val="00975759"/>
    <w:rsid w:val="009E46FB"/>
    <w:rsid w:val="00A06181"/>
    <w:rsid w:val="00AC4AEF"/>
    <w:rsid w:val="00B02284"/>
    <w:rsid w:val="00B05F49"/>
    <w:rsid w:val="00B123ED"/>
    <w:rsid w:val="00B138A9"/>
    <w:rsid w:val="00B2449F"/>
    <w:rsid w:val="00B41F88"/>
    <w:rsid w:val="00B427E5"/>
    <w:rsid w:val="00B7352B"/>
    <w:rsid w:val="00B82B44"/>
    <w:rsid w:val="00BB2F17"/>
    <w:rsid w:val="00BB7DBB"/>
    <w:rsid w:val="00C25191"/>
    <w:rsid w:val="00C51DED"/>
    <w:rsid w:val="00C74826"/>
    <w:rsid w:val="00C84829"/>
    <w:rsid w:val="00CE4FED"/>
    <w:rsid w:val="00CE5C63"/>
    <w:rsid w:val="00D3394B"/>
    <w:rsid w:val="00D36E46"/>
    <w:rsid w:val="00D71C62"/>
    <w:rsid w:val="00DB413E"/>
    <w:rsid w:val="00DD4B4F"/>
    <w:rsid w:val="00DE45C7"/>
    <w:rsid w:val="00E370F0"/>
    <w:rsid w:val="00E46D8F"/>
    <w:rsid w:val="00E82B87"/>
    <w:rsid w:val="00EC374B"/>
    <w:rsid w:val="00F14DDE"/>
    <w:rsid w:val="00F43A19"/>
    <w:rsid w:val="00FD279D"/>
    <w:rsid w:val="00F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3D9B3FF-A613-4C2D-BE8D-3A0DA20D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5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E45C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DE45C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975759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B7DBB"/>
  </w:style>
  <w:style w:type="paragraph" w:styleId="Textodebalo">
    <w:name w:val="Balloon Text"/>
    <w:basedOn w:val="Normal"/>
    <w:link w:val="TextodebaloChar"/>
    <w:rsid w:val="00BB7DB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B7DBB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B2F17"/>
    <w:pPr>
      <w:ind w:firstLine="1440"/>
    </w:pPr>
    <w:rPr>
      <w:rFonts w:ascii="Lucida Sans" w:hAnsi="Lucida Sans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B2F17"/>
    <w:rPr>
      <w:rFonts w:ascii="Lucida Sans" w:hAnsi="Lucida Sans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54C1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54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3</cp:revision>
  <cp:lastPrinted>2018-08-13T14:44:00Z</cp:lastPrinted>
  <dcterms:created xsi:type="dcterms:W3CDTF">2014-11-03T13:40:00Z</dcterms:created>
  <dcterms:modified xsi:type="dcterms:W3CDTF">2018-08-13T14:45:00Z</dcterms:modified>
</cp:coreProperties>
</file>