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1E" w:rsidRDefault="002F721E" w:rsidP="004A141D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2F721E" w:rsidRDefault="002F721E" w:rsidP="004A141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141D" w:rsidRDefault="004A141D" w:rsidP="004A141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141D" w:rsidRDefault="004A141D" w:rsidP="004A141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F721E" w:rsidRDefault="002F721E" w:rsidP="004A141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F721E" w:rsidRDefault="002F721E" w:rsidP="004A141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A141D" w:rsidRPr="004A141D">
        <w:rPr>
          <w:b/>
          <w:i w:val="0"/>
        </w:rPr>
        <w:t>048/2014.</w:t>
      </w:r>
    </w:p>
    <w:p w:rsidR="002F721E" w:rsidRDefault="002F721E" w:rsidP="004A141D"/>
    <w:p w:rsidR="002F721E" w:rsidRDefault="002F721E" w:rsidP="004A141D">
      <w:pPr>
        <w:rPr>
          <w:sz w:val="24"/>
          <w:szCs w:val="24"/>
        </w:rPr>
      </w:pPr>
    </w:p>
    <w:p w:rsidR="002F721E" w:rsidRDefault="002F721E" w:rsidP="004A141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25/11/2014.</w:t>
      </w:r>
    </w:p>
    <w:p w:rsidR="002F721E" w:rsidRDefault="002F721E" w:rsidP="004A141D">
      <w:pPr>
        <w:jc w:val="both"/>
        <w:rPr>
          <w:sz w:val="24"/>
          <w:szCs w:val="24"/>
        </w:rPr>
      </w:pPr>
    </w:p>
    <w:p w:rsidR="002F721E" w:rsidRDefault="002F721E" w:rsidP="004A141D">
      <w:pPr>
        <w:jc w:val="both"/>
        <w:rPr>
          <w:sz w:val="24"/>
          <w:szCs w:val="24"/>
        </w:rPr>
      </w:pPr>
    </w:p>
    <w:p w:rsidR="002F721E" w:rsidRPr="004A141D" w:rsidRDefault="002F721E" w:rsidP="004A141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A141D">
        <w:rPr>
          <w:bCs/>
          <w:sz w:val="24"/>
          <w:szCs w:val="24"/>
        </w:rPr>
        <w:t>MOÇÃO DE SOLIDARIEDADE N° 041/2014</w:t>
      </w:r>
      <w:r w:rsidR="004A141D">
        <w:rPr>
          <w:bCs/>
          <w:sz w:val="24"/>
          <w:szCs w:val="24"/>
        </w:rPr>
        <w:t>.</w:t>
      </w:r>
    </w:p>
    <w:p w:rsidR="002F721E" w:rsidRDefault="002F721E" w:rsidP="004A141D">
      <w:pPr>
        <w:jc w:val="both"/>
        <w:rPr>
          <w:bCs/>
          <w:sz w:val="24"/>
          <w:szCs w:val="24"/>
        </w:rPr>
      </w:pPr>
    </w:p>
    <w:p w:rsidR="002F721E" w:rsidRDefault="002F721E" w:rsidP="004A141D">
      <w:pPr>
        <w:jc w:val="both"/>
        <w:rPr>
          <w:bCs/>
          <w:sz w:val="24"/>
          <w:szCs w:val="24"/>
        </w:rPr>
      </w:pPr>
    </w:p>
    <w:p w:rsidR="002F721E" w:rsidRPr="004A141D" w:rsidRDefault="002F721E" w:rsidP="004A141D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4A141D" w:rsidRPr="004A141D">
        <w:rPr>
          <w:bCs/>
          <w:sz w:val="24"/>
          <w:szCs w:val="24"/>
        </w:rPr>
        <w:t xml:space="preserve">Concede Moção </w:t>
      </w:r>
      <w:r w:rsidR="004A141D">
        <w:rPr>
          <w:bCs/>
          <w:sz w:val="24"/>
          <w:szCs w:val="24"/>
        </w:rPr>
        <w:t>de Solidariedade à</w:t>
      </w:r>
      <w:r w:rsidR="004A141D" w:rsidRPr="004A141D">
        <w:rPr>
          <w:bCs/>
          <w:sz w:val="24"/>
          <w:szCs w:val="24"/>
        </w:rPr>
        <w:t xml:space="preserve"> </w:t>
      </w:r>
      <w:r w:rsidR="004A141D">
        <w:rPr>
          <w:bCs/>
          <w:sz w:val="24"/>
          <w:szCs w:val="24"/>
        </w:rPr>
        <w:t>f</w:t>
      </w:r>
      <w:r w:rsidR="004A141D" w:rsidRPr="004A141D">
        <w:rPr>
          <w:bCs/>
          <w:sz w:val="24"/>
          <w:szCs w:val="24"/>
        </w:rPr>
        <w:t xml:space="preserve">amília </w:t>
      </w:r>
      <w:proofErr w:type="spellStart"/>
      <w:r w:rsidR="004A141D" w:rsidRPr="004A141D">
        <w:rPr>
          <w:bCs/>
          <w:sz w:val="24"/>
          <w:szCs w:val="24"/>
        </w:rPr>
        <w:t>Schnaider</w:t>
      </w:r>
      <w:proofErr w:type="spellEnd"/>
      <w:r w:rsidR="004A141D" w:rsidRPr="004A141D">
        <w:rPr>
          <w:bCs/>
          <w:sz w:val="24"/>
          <w:szCs w:val="24"/>
        </w:rPr>
        <w:t xml:space="preserve">, </w:t>
      </w:r>
      <w:r w:rsidR="004A141D">
        <w:rPr>
          <w:bCs/>
          <w:sz w:val="24"/>
          <w:szCs w:val="24"/>
        </w:rPr>
        <w:t>p</w:t>
      </w:r>
      <w:r w:rsidR="004A141D" w:rsidRPr="004A141D">
        <w:rPr>
          <w:bCs/>
          <w:sz w:val="24"/>
          <w:szCs w:val="24"/>
        </w:rPr>
        <w:t xml:space="preserve">elo </w:t>
      </w:r>
      <w:r w:rsidR="004A141D">
        <w:rPr>
          <w:bCs/>
          <w:sz w:val="24"/>
          <w:szCs w:val="24"/>
        </w:rPr>
        <w:t>f</w:t>
      </w:r>
      <w:r w:rsidR="004A141D" w:rsidRPr="004A141D">
        <w:rPr>
          <w:bCs/>
          <w:sz w:val="24"/>
          <w:szCs w:val="24"/>
        </w:rPr>
        <w:t xml:space="preserve">alecimento </w:t>
      </w:r>
      <w:r w:rsidR="004A141D">
        <w:rPr>
          <w:bCs/>
          <w:sz w:val="24"/>
          <w:szCs w:val="24"/>
        </w:rPr>
        <w:t>d</w:t>
      </w:r>
      <w:r w:rsidR="004A141D" w:rsidRPr="004A141D">
        <w:rPr>
          <w:bCs/>
          <w:sz w:val="24"/>
          <w:szCs w:val="24"/>
        </w:rPr>
        <w:t xml:space="preserve">e Nelson </w:t>
      </w:r>
      <w:proofErr w:type="spellStart"/>
      <w:r w:rsidR="004A141D" w:rsidRPr="004A141D">
        <w:rPr>
          <w:bCs/>
          <w:sz w:val="24"/>
          <w:szCs w:val="24"/>
        </w:rPr>
        <w:t>Schnaider</w:t>
      </w:r>
      <w:proofErr w:type="spellEnd"/>
      <w:r w:rsidR="004A141D" w:rsidRPr="004A141D">
        <w:rPr>
          <w:bCs/>
          <w:sz w:val="24"/>
          <w:szCs w:val="24"/>
        </w:rPr>
        <w:t>.</w:t>
      </w:r>
    </w:p>
    <w:p w:rsidR="002F721E" w:rsidRDefault="002F721E" w:rsidP="004A141D">
      <w:pPr>
        <w:pStyle w:val="Corpodetexto"/>
        <w:spacing w:after="0"/>
        <w:jc w:val="center"/>
        <w:rPr>
          <w:b/>
          <w:bCs/>
          <w:sz w:val="24"/>
          <w:szCs w:val="24"/>
        </w:rPr>
      </w:pPr>
    </w:p>
    <w:p w:rsidR="002F721E" w:rsidRDefault="002F721E" w:rsidP="004A141D">
      <w:pPr>
        <w:pStyle w:val="Corpodetexto"/>
        <w:spacing w:after="0"/>
        <w:jc w:val="center"/>
        <w:rPr>
          <w:b/>
          <w:bCs/>
          <w:sz w:val="24"/>
          <w:szCs w:val="24"/>
        </w:rPr>
      </w:pPr>
    </w:p>
    <w:p w:rsidR="002F721E" w:rsidRDefault="002F721E" w:rsidP="004A141D">
      <w:pPr>
        <w:pStyle w:val="Corpodetexto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</w:t>
      </w:r>
    </w:p>
    <w:p w:rsidR="002F721E" w:rsidRDefault="002F721E" w:rsidP="004A141D">
      <w:pPr>
        <w:pStyle w:val="Recuodecorpodetexto2"/>
        <w:ind w:left="0"/>
        <w:rPr>
          <w:sz w:val="24"/>
          <w:szCs w:val="24"/>
        </w:rPr>
      </w:pPr>
    </w:p>
    <w:p w:rsidR="002F721E" w:rsidRDefault="002F721E" w:rsidP="004A141D">
      <w:pPr>
        <w:pStyle w:val="Recuodecorpodetexto2"/>
        <w:ind w:left="0"/>
        <w:rPr>
          <w:b/>
          <w:sz w:val="24"/>
          <w:szCs w:val="24"/>
        </w:rPr>
      </w:pPr>
    </w:p>
    <w:p w:rsidR="002F721E" w:rsidRDefault="002F721E" w:rsidP="004A141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à Moção de Solidariedade </w:t>
      </w:r>
      <w:r>
        <w:rPr>
          <w:color w:val="000000" w:themeColor="text1"/>
          <w:sz w:val="24"/>
          <w:szCs w:val="24"/>
        </w:rPr>
        <w:t>041</w:t>
      </w:r>
      <w:r>
        <w:rPr>
          <w:bCs/>
          <w:color w:val="000000" w:themeColor="text1"/>
          <w:sz w:val="24"/>
          <w:szCs w:val="24"/>
        </w:rPr>
        <w:t>/</w:t>
      </w:r>
      <w:r>
        <w:rPr>
          <w:bCs/>
          <w:sz w:val="24"/>
          <w:szCs w:val="24"/>
        </w:rPr>
        <w:t>2014</w:t>
      </w:r>
      <w:r>
        <w:rPr>
          <w:sz w:val="24"/>
          <w:szCs w:val="24"/>
        </w:rPr>
        <w:t>, cuja Ementa: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Concede Moção de SOLIDARIEDADE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família SCHNAIDER, pelo falecimento de NELSON SCHNAIDER.</w:t>
      </w:r>
      <w:r>
        <w:rPr>
          <w:bCs/>
          <w:sz w:val="24"/>
          <w:szCs w:val="24"/>
        </w:rPr>
        <w:t xml:space="preserve"> Após análise da Moção de Solidariedade em questão, este Relator é favorável a sua tramitação em Plenário. Acompanha o voto o Pre</w:t>
      </w:r>
      <w:r>
        <w:rPr>
          <w:sz w:val="24"/>
          <w:szCs w:val="24"/>
        </w:rPr>
        <w:t>sidente, vereador Fabio Gavasso e o Membro, vereador Irmão Fontenele.</w:t>
      </w:r>
    </w:p>
    <w:p w:rsidR="002F721E" w:rsidRDefault="002F721E" w:rsidP="004A141D">
      <w:pPr>
        <w:jc w:val="both"/>
        <w:rPr>
          <w:bCs/>
          <w:sz w:val="24"/>
          <w:szCs w:val="24"/>
          <w:u w:val="single"/>
        </w:rPr>
      </w:pPr>
    </w:p>
    <w:p w:rsidR="002F721E" w:rsidRDefault="002F721E" w:rsidP="004A141D">
      <w:pPr>
        <w:jc w:val="both"/>
        <w:rPr>
          <w:bCs/>
          <w:sz w:val="24"/>
          <w:szCs w:val="24"/>
          <w:u w:val="single"/>
        </w:rPr>
      </w:pPr>
    </w:p>
    <w:p w:rsidR="002F721E" w:rsidRDefault="002F721E" w:rsidP="004A141D">
      <w:pPr>
        <w:jc w:val="both"/>
        <w:rPr>
          <w:bCs/>
          <w:sz w:val="24"/>
          <w:szCs w:val="24"/>
          <w:u w:val="single"/>
        </w:rPr>
      </w:pPr>
    </w:p>
    <w:p w:rsidR="002F721E" w:rsidRDefault="002F721E" w:rsidP="004A141D">
      <w:pPr>
        <w:jc w:val="both"/>
        <w:rPr>
          <w:bCs/>
          <w:sz w:val="24"/>
          <w:szCs w:val="24"/>
          <w:u w:val="single"/>
        </w:rPr>
      </w:pPr>
    </w:p>
    <w:p w:rsidR="002F721E" w:rsidRDefault="002F721E" w:rsidP="004A141D">
      <w:pPr>
        <w:jc w:val="both"/>
        <w:rPr>
          <w:bCs/>
          <w:sz w:val="24"/>
          <w:szCs w:val="24"/>
          <w:u w:val="single"/>
        </w:rPr>
      </w:pPr>
    </w:p>
    <w:tbl>
      <w:tblPr>
        <w:tblW w:w="9756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669"/>
        <w:gridCol w:w="3402"/>
        <w:gridCol w:w="3685"/>
      </w:tblGrid>
      <w:tr w:rsidR="002F721E" w:rsidTr="002F721E">
        <w:trPr>
          <w:jc w:val="center"/>
        </w:trPr>
        <w:tc>
          <w:tcPr>
            <w:tcW w:w="2669" w:type="dxa"/>
            <w:hideMark/>
          </w:tcPr>
          <w:p w:rsidR="002F721E" w:rsidRDefault="002F721E" w:rsidP="004A141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2F721E" w:rsidRDefault="002F721E" w:rsidP="004A141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2F721E" w:rsidRDefault="002F721E" w:rsidP="004A141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F721E" w:rsidRDefault="002F721E" w:rsidP="004A141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685" w:type="dxa"/>
            <w:hideMark/>
          </w:tcPr>
          <w:p w:rsidR="002F721E" w:rsidRDefault="002F721E" w:rsidP="004A141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2F721E" w:rsidRDefault="002F721E" w:rsidP="004A141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F721E" w:rsidRDefault="002F721E" w:rsidP="004A141D"/>
    <w:sectPr w:rsidR="002F721E" w:rsidSect="002F721E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21E"/>
    <w:rsid w:val="001823A2"/>
    <w:rsid w:val="002F721E"/>
    <w:rsid w:val="004A141D"/>
    <w:rsid w:val="007A4281"/>
    <w:rsid w:val="0085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F72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F721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F721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F72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F721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F72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F721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F721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Company>***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2014-11-25T11:48:00Z</dcterms:created>
  <dcterms:modified xsi:type="dcterms:W3CDTF">2014-11-25T11:55:00Z</dcterms:modified>
</cp:coreProperties>
</file>