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E2" w:rsidRPr="007D2EEC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  <w:r w:rsidRPr="007D2EEC">
        <w:rPr>
          <w:rFonts w:ascii="Times New Roman" w:hAnsi="Times New Roman"/>
          <w:b/>
          <w:color w:val="000000" w:themeColor="text1"/>
        </w:rPr>
        <w:t>INDICAÇÃO Nº</w:t>
      </w:r>
      <w:r w:rsidR="007D2EEC" w:rsidRPr="007D2EEC">
        <w:rPr>
          <w:rFonts w:ascii="Times New Roman" w:hAnsi="Times New Roman"/>
          <w:b/>
          <w:color w:val="000000" w:themeColor="text1"/>
        </w:rPr>
        <w:t xml:space="preserve"> 005/2015</w:t>
      </w:r>
    </w:p>
    <w:p w:rsidR="00EB66E2" w:rsidRPr="007D2EEC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</w:p>
    <w:p w:rsidR="007D2EEC" w:rsidRPr="007D2EEC" w:rsidRDefault="007D2EEC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</w:p>
    <w:p w:rsidR="00EB66E2" w:rsidRPr="007D2EEC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</w:rPr>
      </w:pPr>
      <w:r w:rsidRPr="007D2EEC">
        <w:rPr>
          <w:rFonts w:ascii="Times New Roman" w:hAnsi="Times New Roman"/>
          <w:b/>
          <w:color w:val="000000" w:themeColor="text1"/>
        </w:rPr>
        <w:t>INDICO A ILUMINAÇÃO DA RUA GRAVATAÍ, ASSIM COMO, A COLOCAÇÃO DE REDUTORES DE VELOCIDADE E PLACAS QUE SINALIZEM OS CRUZAMENTOS, DA PRINCIPAL RUA DE ACESSO AO RESIDENCIAL SÃO FRANCISCO.</w:t>
      </w:r>
    </w:p>
    <w:p w:rsidR="00EB66E2" w:rsidRPr="007D2EEC" w:rsidRDefault="00EB66E2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</w:p>
    <w:p w:rsidR="007D2EEC" w:rsidRPr="007D2EEC" w:rsidRDefault="007D2EEC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</w:p>
    <w:p w:rsidR="00EB66E2" w:rsidRPr="007D2EEC" w:rsidRDefault="00EB66E2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  <w:r w:rsidRPr="007D2EEC">
        <w:rPr>
          <w:rFonts w:ascii="Times New Roman" w:hAnsi="Times New Roman"/>
          <w:b/>
          <w:color w:val="000000" w:themeColor="text1"/>
        </w:rPr>
        <w:t xml:space="preserve">MARILDA SAVI – PSD, </w:t>
      </w:r>
      <w:r w:rsidRPr="007D2EEC">
        <w:rPr>
          <w:rFonts w:ascii="Times New Roman" w:hAnsi="Times New Roman"/>
          <w:color w:val="000000" w:themeColor="text1"/>
        </w:rPr>
        <w:t xml:space="preserve">Vereadora com assento nesta Casa de Leis, em conformidade com o Artigo 115 do Regimento Interno, requer à </w:t>
      </w:r>
      <w:r w:rsidR="006A4690" w:rsidRPr="007D2EEC">
        <w:rPr>
          <w:rFonts w:ascii="Times New Roman" w:hAnsi="Times New Roman"/>
          <w:color w:val="000000" w:themeColor="text1"/>
        </w:rPr>
        <w:t>m</w:t>
      </w:r>
      <w:r w:rsidRPr="007D2EEC">
        <w:rPr>
          <w:rFonts w:ascii="Times New Roman" w:hAnsi="Times New Roman"/>
          <w:color w:val="000000" w:themeColor="text1"/>
        </w:rPr>
        <w:t xml:space="preserve">esa que este </w:t>
      </w:r>
      <w:r w:rsidR="006A4690" w:rsidRPr="007D2EEC">
        <w:rPr>
          <w:rFonts w:ascii="Times New Roman" w:hAnsi="Times New Roman"/>
          <w:color w:val="000000" w:themeColor="text1"/>
        </w:rPr>
        <w:t>e</w:t>
      </w:r>
      <w:r w:rsidRPr="007D2EEC">
        <w:rPr>
          <w:rFonts w:ascii="Times New Roman" w:hAnsi="Times New Roman"/>
          <w:color w:val="000000" w:themeColor="text1"/>
        </w:rPr>
        <w:t xml:space="preserve">xpediente seja encaminhado ao Excelentíssimo Senhor Dilceu Rossato, Prefeito Municipal, com cópia ao Senhor </w:t>
      </w:r>
      <w:r w:rsidR="007D2EEC" w:rsidRPr="007D2EEC">
        <w:rPr>
          <w:rFonts w:ascii="Times New Roman" w:hAnsi="Times New Roman"/>
          <w:color w:val="000000" w:themeColor="text1"/>
        </w:rPr>
        <w:t>É</w:t>
      </w:r>
      <w:r w:rsidR="006A4690" w:rsidRPr="007D2EEC">
        <w:rPr>
          <w:rFonts w:ascii="Times New Roman" w:hAnsi="Times New Roman"/>
          <w:color w:val="000000" w:themeColor="text1"/>
        </w:rPr>
        <w:t>merson Aparecido de Faria</w:t>
      </w:r>
      <w:r w:rsidRPr="007D2EEC">
        <w:rPr>
          <w:rFonts w:ascii="Times New Roman" w:hAnsi="Times New Roman"/>
          <w:color w:val="000000" w:themeColor="text1"/>
        </w:rPr>
        <w:t xml:space="preserve">, Secretário Municipal de Obras e Serviços Públicos, </w:t>
      </w:r>
      <w:r w:rsidRPr="007D2EEC">
        <w:rPr>
          <w:rFonts w:ascii="Times New Roman" w:hAnsi="Times New Roman"/>
          <w:b/>
          <w:color w:val="000000" w:themeColor="text1"/>
        </w:rPr>
        <w:t>versando sobre a necessidade de iluminação da Rua Gravataí, assim como, a colocação de redutores de velocidade e placas que sinalizem os cruzamentos, da principal rua de acesso ao Residencial São Francisco.</w:t>
      </w:r>
    </w:p>
    <w:p w:rsidR="00EB66E2" w:rsidRPr="007D2EEC" w:rsidRDefault="00EB66E2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</w:p>
    <w:p w:rsidR="00EB66E2" w:rsidRPr="007D2EEC" w:rsidRDefault="00EB66E2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</w:rPr>
      </w:pPr>
      <w:r w:rsidRPr="007D2EEC">
        <w:rPr>
          <w:rFonts w:ascii="Times New Roman" w:hAnsi="Times New Roman"/>
          <w:b/>
          <w:color w:val="000000" w:themeColor="text1"/>
        </w:rPr>
        <w:t>JUSTIFICATIVAS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que a Rua Gravataí é a principal rua que dá acesso ao Residencial São Francisco, e com o advento dos novos moradores, aumentando ainda mais o movimento no local;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quem a Rua Gravataí não existe iluminação pública, e a grande maioria dos moradores que estão residindo no Residencial São Francisco, se deslocam para trabalhar no centro de Sorriso, ou em outros bairros, e que seu retorno se dá geralmente no período noturno;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que a distribuição de iluminação pública é essencial para a qualidade de vida da comunidade. É de fundamental importância para o desenvolvimento social e econômico dos municípios e constitui-se num dos vetores importantes para a segurança pública dos centros urbanos, no que se refere ao tráfego de veículos e de pedestres e à prevenção da criminalidade;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que foram realizadas obras de pavimentação na Rua Gravataí, mas até o presente momento não se observou nem uma placa de sinalização junto aos cruzamentos da rua que ligam a Rua Gravataí.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que o fluxo de pedestres e veículos na referida rua, ficou ainda mais intenso após a chegada dos novos moradores no Residencial;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Considerando a necessidade do Poder Público propiciar a seus moradores uma maior segurança e conforto em suas tarefas diárias;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Diante do exposto, indico ao Poder Executivo Municipal para que seja iluminada a Rua Gravataí, assim como, a colocação de redutores de velocidade, placas que sinalizem os cruzamentos, da principal rua de acesso ao Residencial São Francisco, antes que seja ceifada a vida de alguém.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7D2EEC">
        <w:rPr>
          <w:rFonts w:ascii="Times New Roman" w:hAnsi="Times New Roman"/>
          <w:color w:val="000000" w:themeColor="text1"/>
        </w:rPr>
        <w:t>Câmara Municipal de Sorriso, Estado de Mato Grosso, em 29 de janeiro de 2015.</w:t>
      </w:r>
    </w:p>
    <w:p w:rsidR="00EB66E2" w:rsidRPr="007D2EEC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7D2EEC" w:rsidRPr="007D2EEC" w:rsidRDefault="007D2EEC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</w:p>
    <w:p w:rsidR="00EB66E2" w:rsidRPr="007D2EEC" w:rsidRDefault="00EB66E2" w:rsidP="00EB66E2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7D2EEC">
        <w:rPr>
          <w:rFonts w:ascii="Times New Roman" w:hAnsi="Times New Roman"/>
          <w:b/>
          <w:color w:val="000000" w:themeColor="text1"/>
        </w:rPr>
        <w:t>MARILDA SAVI</w:t>
      </w:r>
    </w:p>
    <w:p w:rsidR="00EB66E2" w:rsidRPr="007D2EEC" w:rsidRDefault="00EB66E2" w:rsidP="00EB6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pt-BR"/>
        </w:rPr>
      </w:pPr>
      <w:r w:rsidRPr="007D2EEC">
        <w:rPr>
          <w:rFonts w:ascii="Times New Roman" w:hAnsi="Times New Roman"/>
          <w:b/>
          <w:color w:val="000000" w:themeColor="text1"/>
        </w:rPr>
        <w:t>Vereadora PSD</w:t>
      </w:r>
    </w:p>
    <w:sectPr w:rsidR="00EB66E2" w:rsidRPr="007D2EEC" w:rsidSect="007D2EEC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6E2"/>
    <w:rsid w:val="00044F21"/>
    <w:rsid w:val="005453DA"/>
    <w:rsid w:val="00654328"/>
    <w:rsid w:val="006A4690"/>
    <w:rsid w:val="0079421D"/>
    <w:rsid w:val="007D2EEC"/>
    <w:rsid w:val="00820CE3"/>
    <w:rsid w:val="00D414FE"/>
    <w:rsid w:val="00EB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3</cp:revision>
  <cp:lastPrinted>2015-01-29T10:40:00Z</cp:lastPrinted>
  <dcterms:created xsi:type="dcterms:W3CDTF">2015-01-29T10:24:00Z</dcterms:created>
  <dcterms:modified xsi:type="dcterms:W3CDTF">2015-02-02T10:47:00Z</dcterms:modified>
</cp:coreProperties>
</file>