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76" w:rsidRPr="00854FFD" w:rsidRDefault="00BA2076" w:rsidP="00352F2B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941E25" w:rsidRPr="00854FFD" w:rsidRDefault="00941E25" w:rsidP="0035524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  <w:sz w:val="23"/>
          <w:szCs w:val="23"/>
        </w:rPr>
      </w:pPr>
      <w:r w:rsidRPr="00854FFD">
        <w:rPr>
          <w:b/>
          <w:bCs/>
          <w:sz w:val="23"/>
          <w:szCs w:val="23"/>
        </w:rPr>
        <w:t>REQUERIMENTO Nº</w:t>
      </w:r>
      <w:r w:rsidR="00C968D3" w:rsidRPr="00854FFD">
        <w:rPr>
          <w:b/>
          <w:bCs/>
          <w:sz w:val="23"/>
          <w:szCs w:val="23"/>
        </w:rPr>
        <w:t xml:space="preserve"> </w:t>
      </w:r>
      <w:r w:rsidR="00854FFD" w:rsidRPr="00854FFD">
        <w:rPr>
          <w:b/>
          <w:bCs/>
          <w:sz w:val="23"/>
          <w:szCs w:val="23"/>
        </w:rPr>
        <w:t>006</w:t>
      </w:r>
      <w:r w:rsidR="002C16BD" w:rsidRPr="00854FFD">
        <w:rPr>
          <w:b/>
          <w:bCs/>
          <w:sz w:val="23"/>
          <w:szCs w:val="23"/>
        </w:rPr>
        <w:t>/2015</w:t>
      </w:r>
    </w:p>
    <w:p w:rsidR="00941E25" w:rsidRPr="00854FFD" w:rsidRDefault="00941E25" w:rsidP="00941E2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941E25" w:rsidRDefault="00941E25" w:rsidP="00941E2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854FFD" w:rsidRPr="00854FFD" w:rsidRDefault="00854FFD" w:rsidP="00941E2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941E25" w:rsidRPr="00854FFD" w:rsidRDefault="00854FFD" w:rsidP="00854FF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854FFD">
        <w:rPr>
          <w:b/>
          <w:bCs/>
          <w:sz w:val="23"/>
          <w:szCs w:val="23"/>
        </w:rPr>
        <w:t>IRMÃO FONTENELE - PROS</w:t>
      </w:r>
      <w:r w:rsidR="00941E25" w:rsidRPr="00854FFD">
        <w:rPr>
          <w:b/>
          <w:bCs/>
          <w:sz w:val="23"/>
          <w:szCs w:val="23"/>
        </w:rPr>
        <w:t xml:space="preserve"> </w:t>
      </w:r>
      <w:r w:rsidR="00732DBF" w:rsidRPr="00854FFD">
        <w:rPr>
          <w:b/>
          <w:bCs/>
          <w:sz w:val="23"/>
          <w:szCs w:val="23"/>
        </w:rPr>
        <w:t>E VEREADORES ABAIXO ASSINADOS</w:t>
      </w:r>
      <w:r w:rsidRPr="00854FFD">
        <w:rPr>
          <w:b/>
          <w:bCs/>
          <w:sz w:val="23"/>
          <w:szCs w:val="23"/>
        </w:rPr>
        <w:t>,</w:t>
      </w:r>
      <w:r w:rsidR="00732DBF" w:rsidRPr="00854FFD">
        <w:rPr>
          <w:b/>
          <w:bCs/>
          <w:sz w:val="23"/>
          <w:szCs w:val="23"/>
        </w:rPr>
        <w:t xml:space="preserve"> </w:t>
      </w:r>
      <w:r w:rsidR="00941E25" w:rsidRPr="00854FFD">
        <w:rPr>
          <w:sz w:val="23"/>
          <w:szCs w:val="23"/>
        </w:rPr>
        <w:t>com assento nesta Casa, com fulcro nos Artigos 118 e 121 do Regimento In</w:t>
      </w:r>
      <w:r w:rsidR="00CA478E" w:rsidRPr="00854FFD">
        <w:rPr>
          <w:sz w:val="23"/>
          <w:szCs w:val="23"/>
        </w:rPr>
        <w:t>terno, no cumprimento do dever</w:t>
      </w:r>
      <w:r w:rsidRPr="00854FFD">
        <w:rPr>
          <w:b/>
          <w:bCs/>
          <w:sz w:val="23"/>
          <w:szCs w:val="23"/>
        </w:rPr>
        <w:t>,</w:t>
      </w:r>
      <w:r w:rsidRPr="00854FFD">
        <w:rPr>
          <w:bCs/>
          <w:sz w:val="23"/>
          <w:szCs w:val="23"/>
        </w:rPr>
        <w:t xml:space="preserve"> r</w:t>
      </w:r>
      <w:r w:rsidR="00CA478E" w:rsidRPr="00854FFD">
        <w:rPr>
          <w:bCs/>
          <w:sz w:val="23"/>
          <w:szCs w:val="23"/>
        </w:rPr>
        <w:t>equerem à M</w:t>
      </w:r>
      <w:r w:rsidRPr="00854FFD">
        <w:rPr>
          <w:bCs/>
          <w:sz w:val="23"/>
          <w:szCs w:val="23"/>
        </w:rPr>
        <w:t>esa, nos termos regimentais, a r</w:t>
      </w:r>
      <w:r w:rsidR="00CA478E" w:rsidRPr="00854FFD">
        <w:rPr>
          <w:bCs/>
          <w:sz w:val="23"/>
          <w:szCs w:val="23"/>
        </w:rPr>
        <w:t>ealização de uma</w:t>
      </w:r>
      <w:r w:rsidR="00CA478E" w:rsidRPr="00854FFD">
        <w:rPr>
          <w:b/>
          <w:bCs/>
          <w:sz w:val="23"/>
          <w:szCs w:val="23"/>
        </w:rPr>
        <w:t xml:space="preserve"> AUDIÊNCIA PÚBLICA</w:t>
      </w:r>
      <w:r w:rsidRPr="00854FFD">
        <w:rPr>
          <w:b/>
          <w:bCs/>
          <w:sz w:val="23"/>
          <w:szCs w:val="23"/>
        </w:rPr>
        <w:t xml:space="preserve">, </w:t>
      </w:r>
      <w:r w:rsidRPr="00854FFD">
        <w:rPr>
          <w:bCs/>
          <w:sz w:val="23"/>
          <w:szCs w:val="23"/>
        </w:rPr>
        <w:t>com a presença</w:t>
      </w:r>
      <w:r w:rsidR="00CA478E" w:rsidRPr="00854FFD">
        <w:rPr>
          <w:b/>
          <w:bCs/>
          <w:sz w:val="23"/>
          <w:szCs w:val="23"/>
        </w:rPr>
        <w:t xml:space="preserve"> </w:t>
      </w:r>
      <w:r w:rsidRPr="00854FFD">
        <w:rPr>
          <w:bCs/>
          <w:sz w:val="23"/>
          <w:szCs w:val="23"/>
        </w:rPr>
        <w:t>dos</w:t>
      </w:r>
      <w:r w:rsidR="006756D0" w:rsidRPr="00854FFD">
        <w:rPr>
          <w:sz w:val="23"/>
          <w:szCs w:val="23"/>
        </w:rPr>
        <w:t xml:space="preserve"> Senhor</w:t>
      </w:r>
      <w:r w:rsidRPr="00854FFD">
        <w:rPr>
          <w:sz w:val="23"/>
          <w:szCs w:val="23"/>
        </w:rPr>
        <w:t>es</w:t>
      </w:r>
      <w:r w:rsidR="007F7A05" w:rsidRPr="00854FFD">
        <w:rPr>
          <w:sz w:val="23"/>
          <w:szCs w:val="23"/>
        </w:rPr>
        <w:t xml:space="preserve"> Jorge Ernesto Pinto Frax</w:t>
      </w:r>
      <w:r w:rsidR="00CA478E" w:rsidRPr="00854FFD">
        <w:rPr>
          <w:sz w:val="23"/>
          <w:szCs w:val="23"/>
        </w:rPr>
        <w:t xml:space="preserve">e, Diretor Geral do DNIT, </w:t>
      </w:r>
      <w:r w:rsidR="007F7A05" w:rsidRPr="00854FFD">
        <w:rPr>
          <w:sz w:val="23"/>
          <w:szCs w:val="23"/>
        </w:rPr>
        <w:t xml:space="preserve">Luiz Antonio Ehret Garcia, Superintendente Regional do DNIT em Mato Grosso, </w:t>
      </w:r>
      <w:r w:rsidR="002C16BD" w:rsidRPr="00854FFD">
        <w:rPr>
          <w:sz w:val="23"/>
          <w:szCs w:val="23"/>
        </w:rPr>
        <w:t>Jackson Lisboa</w:t>
      </w:r>
      <w:r w:rsidRPr="00854FFD">
        <w:rPr>
          <w:sz w:val="23"/>
          <w:szCs w:val="23"/>
        </w:rPr>
        <w:t>,</w:t>
      </w:r>
      <w:r w:rsidR="001208B2" w:rsidRPr="00854FFD">
        <w:rPr>
          <w:sz w:val="23"/>
          <w:szCs w:val="23"/>
        </w:rPr>
        <w:t xml:space="preserve"> Diretor </w:t>
      </w:r>
      <w:r w:rsidRPr="00854FFD">
        <w:rPr>
          <w:sz w:val="23"/>
          <w:szCs w:val="23"/>
        </w:rPr>
        <w:t>T</w:t>
      </w:r>
      <w:r w:rsidR="001208B2" w:rsidRPr="00854FFD">
        <w:rPr>
          <w:sz w:val="23"/>
          <w:szCs w:val="23"/>
        </w:rPr>
        <w:t>écnico da Rota do Oeste</w:t>
      </w:r>
      <w:r w:rsidR="006756D0" w:rsidRPr="00854FFD">
        <w:rPr>
          <w:sz w:val="23"/>
          <w:szCs w:val="23"/>
        </w:rPr>
        <w:t xml:space="preserve">, </w:t>
      </w:r>
      <w:proofErr w:type="spellStart"/>
      <w:r w:rsidR="001208B2" w:rsidRPr="00854FFD">
        <w:rPr>
          <w:sz w:val="23"/>
          <w:szCs w:val="23"/>
        </w:rPr>
        <w:t>Adherbal</w:t>
      </w:r>
      <w:proofErr w:type="spellEnd"/>
      <w:r w:rsidR="001208B2" w:rsidRPr="00854FFD">
        <w:rPr>
          <w:sz w:val="23"/>
          <w:szCs w:val="23"/>
        </w:rPr>
        <w:t xml:space="preserve"> Vieira Gestor de Relações Institucionais, e</w:t>
      </w:r>
      <w:r w:rsidR="00CA478E" w:rsidRPr="00854FFD">
        <w:rPr>
          <w:sz w:val="23"/>
          <w:szCs w:val="23"/>
        </w:rPr>
        <w:t xml:space="preserve"> </w:t>
      </w:r>
      <w:r w:rsidRPr="00854FFD">
        <w:rPr>
          <w:sz w:val="23"/>
          <w:szCs w:val="23"/>
        </w:rPr>
        <w:t>ainda d</w:t>
      </w:r>
      <w:r w:rsidR="00CA478E" w:rsidRPr="00854FFD">
        <w:rPr>
          <w:sz w:val="23"/>
          <w:szCs w:val="23"/>
        </w:rPr>
        <w:t>o</w:t>
      </w:r>
      <w:r w:rsidR="001208B2" w:rsidRPr="00854FFD">
        <w:rPr>
          <w:sz w:val="23"/>
          <w:szCs w:val="23"/>
        </w:rPr>
        <w:t xml:space="preserve"> </w:t>
      </w:r>
      <w:r w:rsidR="00941E25" w:rsidRPr="00854FFD">
        <w:rPr>
          <w:sz w:val="23"/>
          <w:szCs w:val="23"/>
          <w:shd w:val="clear" w:color="auto" w:fill="FFFFFF"/>
        </w:rPr>
        <w:t>Exmo.</w:t>
      </w:r>
      <w:r w:rsidR="00941E25" w:rsidRPr="00854FFD">
        <w:rPr>
          <w:sz w:val="23"/>
          <w:szCs w:val="23"/>
        </w:rPr>
        <w:t xml:space="preserve"> Senhor Dilceu Rossato, Prefeito Municipal</w:t>
      </w:r>
      <w:r w:rsidR="00941E25" w:rsidRPr="00854FFD">
        <w:rPr>
          <w:iCs/>
          <w:color w:val="000000"/>
          <w:sz w:val="23"/>
          <w:szCs w:val="23"/>
        </w:rPr>
        <w:t>,</w:t>
      </w:r>
      <w:r w:rsidR="00CA478E" w:rsidRPr="00854FFD">
        <w:rPr>
          <w:iCs/>
          <w:color w:val="000000"/>
          <w:sz w:val="23"/>
          <w:szCs w:val="23"/>
        </w:rPr>
        <w:t xml:space="preserve"> </w:t>
      </w:r>
      <w:r w:rsidR="00CA478E" w:rsidRPr="00854FFD">
        <w:rPr>
          <w:b/>
          <w:iCs/>
          <w:color w:val="000000"/>
          <w:sz w:val="23"/>
          <w:szCs w:val="23"/>
        </w:rPr>
        <w:t>com o objetivo de obter</w:t>
      </w:r>
      <w:r w:rsidR="00941E25" w:rsidRPr="00854FFD">
        <w:rPr>
          <w:b/>
          <w:iCs/>
          <w:color w:val="000000"/>
          <w:sz w:val="23"/>
          <w:szCs w:val="23"/>
        </w:rPr>
        <w:t xml:space="preserve"> </w:t>
      </w:r>
      <w:r w:rsidR="00D74F3E" w:rsidRPr="00854FFD">
        <w:rPr>
          <w:b/>
          <w:bCs/>
          <w:color w:val="000000"/>
          <w:sz w:val="23"/>
          <w:szCs w:val="23"/>
        </w:rPr>
        <w:t>informações</w:t>
      </w:r>
      <w:r w:rsidRPr="00854FFD">
        <w:rPr>
          <w:b/>
          <w:bCs/>
          <w:color w:val="000000"/>
          <w:sz w:val="23"/>
          <w:szCs w:val="23"/>
        </w:rPr>
        <w:t>,</w:t>
      </w:r>
      <w:r w:rsidR="00CA478E" w:rsidRPr="00854FFD">
        <w:rPr>
          <w:b/>
          <w:bCs/>
          <w:color w:val="000000"/>
          <w:sz w:val="23"/>
          <w:szCs w:val="23"/>
        </w:rPr>
        <w:t xml:space="preserve"> em Audiência Pú</w:t>
      </w:r>
      <w:bookmarkStart w:id="0" w:name="_GoBack"/>
      <w:bookmarkEnd w:id="0"/>
      <w:r w:rsidR="001D1C23" w:rsidRPr="00854FFD">
        <w:rPr>
          <w:b/>
          <w:bCs/>
          <w:color w:val="000000"/>
          <w:sz w:val="23"/>
          <w:szCs w:val="23"/>
        </w:rPr>
        <w:t>blica,</w:t>
      </w:r>
      <w:r w:rsidR="00D74F3E" w:rsidRPr="00854FFD">
        <w:rPr>
          <w:b/>
          <w:bCs/>
          <w:color w:val="000000"/>
          <w:sz w:val="23"/>
          <w:szCs w:val="23"/>
        </w:rPr>
        <w:t xml:space="preserve"> com relação ao</w:t>
      </w:r>
      <w:r w:rsidR="00BA60AB" w:rsidRPr="00854FFD">
        <w:rPr>
          <w:b/>
          <w:bCs/>
          <w:color w:val="000000"/>
          <w:sz w:val="23"/>
          <w:szCs w:val="23"/>
        </w:rPr>
        <w:t xml:space="preserve"> trecho da BR 163, no</w:t>
      </w:r>
      <w:r w:rsidR="006756D0" w:rsidRPr="00854FFD">
        <w:rPr>
          <w:b/>
          <w:bCs/>
          <w:color w:val="000000"/>
          <w:sz w:val="23"/>
          <w:szCs w:val="23"/>
        </w:rPr>
        <w:t xml:space="preserve"> perímetro Urbano de Sorriso MT:</w:t>
      </w:r>
      <w:r w:rsidR="00BA60AB" w:rsidRPr="00854FFD">
        <w:rPr>
          <w:b/>
          <w:bCs/>
          <w:color w:val="000000"/>
          <w:sz w:val="23"/>
          <w:szCs w:val="23"/>
        </w:rPr>
        <w:t xml:space="preserve"> </w:t>
      </w:r>
    </w:p>
    <w:p w:rsidR="00C75818" w:rsidRPr="00854FFD" w:rsidRDefault="00C75818" w:rsidP="00C75818">
      <w:pPr>
        <w:pStyle w:val="PargrafodaLista"/>
        <w:numPr>
          <w:ilvl w:val="0"/>
          <w:numId w:val="2"/>
        </w:numPr>
        <w:tabs>
          <w:tab w:val="left" w:pos="2700"/>
        </w:tabs>
        <w:autoSpaceDE w:val="0"/>
        <w:autoSpaceDN w:val="0"/>
        <w:adjustRightInd w:val="0"/>
        <w:ind w:left="993"/>
        <w:jc w:val="both"/>
        <w:rPr>
          <w:b/>
          <w:bCs/>
          <w:color w:val="000000"/>
          <w:sz w:val="23"/>
          <w:szCs w:val="23"/>
        </w:rPr>
      </w:pPr>
      <w:r w:rsidRPr="00854FFD">
        <w:rPr>
          <w:b/>
          <w:bCs/>
          <w:color w:val="000000"/>
          <w:sz w:val="23"/>
          <w:szCs w:val="23"/>
        </w:rPr>
        <w:t xml:space="preserve">Se </w:t>
      </w:r>
      <w:r w:rsidR="001208B2" w:rsidRPr="00854FFD">
        <w:rPr>
          <w:b/>
          <w:bCs/>
          <w:color w:val="000000"/>
          <w:sz w:val="23"/>
          <w:szCs w:val="23"/>
        </w:rPr>
        <w:t xml:space="preserve">já </w:t>
      </w:r>
      <w:r w:rsidRPr="00854FFD">
        <w:rPr>
          <w:b/>
          <w:bCs/>
          <w:color w:val="000000"/>
          <w:sz w:val="23"/>
          <w:szCs w:val="23"/>
        </w:rPr>
        <w:t>há</w:t>
      </w:r>
      <w:r w:rsidR="001208B2" w:rsidRPr="00854FFD">
        <w:rPr>
          <w:b/>
          <w:bCs/>
          <w:color w:val="000000"/>
          <w:sz w:val="23"/>
          <w:szCs w:val="23"/>
        </w:rPr>
        <w:t xml:space="preserve"> algum</w:t>
      </w:r>
      <w:r w:rsidRPr="00854FFD">
        <w:rPr>
          <w:b/>
          <w:bCs/>
          <w:color w:val="000000"/>
          <w:sz w:val="23"/>
          <w:szCs w:val="23"/>
        </w:rPr>
        <w:t xml:space="preserve"> projeto para </w:t>
      </w:r>
      <w:r w:rsidR="006C4B10" w:rsidRPr="00854FFD">
        <w:rPr>
          <w:b/>
          <w:bCs/>
          <w:color w:val="000000"/>
          <w:sz w:val="23"/>
          <w:szCs w:val="23"/>
        </w:rPr>
        <w:t>a instalação de p</w:t>
      </w:r>
      <w:r w:rsidR="001208B2" w:rsidRPr="00854FFD">
        <w:rPr>
          <w:b/>
          <w:bCs/>
          <w:color w:val="000000"/>
          <w:sz w:val="23"/>
          <w:szCs w:val="23"/>
        </w:rPr>
        <w:t xml:space="preserve">assarelas, </w:t>
      </w:r>
      <w:r w:rsidRPr="00854FFD">
        <w:rPr>
          <w:b/>
          <w:bCs/>
          <w:color w:val="000000"/>
          <w:sz w:val="23"/>
          <w:szCs w:val="23"/>
        </w:rPr>
        <w:t>iluminação e sinalização da rodovia BR 163,</w:t>
      </w:r>
      <w:r w:rsidR="001208B2" w:rsidRPr="00854FFD">
        <w:rPr>
          <w:b/>
          <w:bCs/>
          <w:color w:val="000000"/>
          <w:sz w:val="23"/>
          <w:szCs w:val="23"/>
        </w:rPr>
        <w:t xml:space="preserve"> no</w:t>
      </w:r>
      <w:r w:rsidR="006C4B10" w:rsidRPr="00854FFD">
        <w:rPr>
          <w:b/>
          <w:bCs/>
          <w:color w:val="000000"/>
          <w:sz w:val="23"/>
          <w:szCs w:val="23"/>
        </w:rPr>
        <w:t xml:space="preserve"> trecho urbano de Sorriso/</w:t>
      </w:r>
      <w:r w:rsidRPr="00854FFD">
        <w:rPr>
          <w:b/>
          <w:bCs/>
          <w:color w:val="000000"/>
          <w:sz w:val="23"/>
          <w:szCs w:val="23"/>
        </w:rPr>
        <w:t>MT;</w:t>
      </w:r>
    </w:p>
    <w:p w:rsidR="00C75818" w:rsidRPr="00854FFD" w:rsidRDefault="00C75818" w:rsidP="00C75818">
      <w:pPr>
        <w:pStyle w:val="PargrafodaLista"/>
        <w:numPr>
          <w:ilvl w:val="0"/>
          <w:numId w:val="2"/>
        </w:numPr>
        <w:tabs>
          <w:tab w:val="left" w:pos="944"/>
          <w:tab w:val="left" w:pos="2700"/>
        </w:tabs>
        <w:autoSpaceDE w:val="0"/>
        <w:autoSpaceDN w:val="0"/>
        <w:adjustRightInd w:val="0"/>
        <w:ind w:left="993"/>
        <w:jc w:val="both"/>
        <w:rPr>
          <w:b/>
          <w:bCs/>
          <w:color w:val="000000"/>
          <w:sz w:val="23"/>
          <w:szCs w:val="23"/>
        </w:rPr>
      </w:pPr>
      <w:r w:rsidRPr="00854FFD">
        <w:rPr>
          <w:b/>
          <w:bCs/>
          <w:color w:val="000000"/>
          <w:sz w:val="23"/>
          <w:szCs w:val="23"/>
        </w:rPr>
        <w:t>Em havendo projeto, qual o cronograma de execução das obras.</w:t>
      </w:r>
    </w:p>
    <w:p w:rsidR="00941E25" w:rsidRPr="00854FFD" w:rsidRDefault="00941E25" w:rsidP="00854FFD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  <w:sz w:val="23"/>
          <w:szCs w:val="23"/>
        </w:rPr>
      </w:pPr>
    </w:p>
    <w:p w:rsidR="00941E25" w:rsidRPr="00854FFD" w:rsidRDefault="00941E25" w:rsidP="00941E2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854FFD">
        <w:rPr>
          <w:b/>
          <w:bCs/>
          <w:color w:val="000000"/>
          <w:sz w:val="23"/>
          <w:szCs w:val="23"/>
        </w:rPr>
        <w:t>JUSTIFICATIVAS</w:t>
      </w:r>
    </w:p>
    <w:p w:rsidR="00941E25" w:rsidRPr="00854FFD" w:rsidRDefault="00941E25" w:rsidP="00941E2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82181" w:rsidRPr="00854FFD" w:rsidRDefault="00382181" w:rsidP="00854FFD">
      <w:pPr>
        <w:ind w:firstLine="1418"/>
        <w:jc w:val="both"/>
        <w:rPr>
          <w:sz w:val="23"/>
          <w:szCs w:val="23"/>
        </w:rPr>
      </w:pPr>
      <w:r w:rsidRPr="00854FFD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82181" w:rsidRPr="00854FFD" w:rsidRDefault="00382181" w:rsidP="00854FFD">
      <w:pPr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:rsidR="00941E25" w:rsidRPr="00854FFD" w:rsidRDefault="00941E25" w:rsidP="00854FF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54FFD">
        <w:rPr>
          <w:sz w:val="23"/>
          <w:szCs w:val="23"/>
        </w:rPr>
        <w:t>Considerando</w:t>
      </w:r>
      <w:r w:rsidR="00A34923" w:rsidRPr="00854FFD">
        <w:rPr>
          <w:sz w:val="23"/>
          <w:szCs w:val="23"/>
        </w:rPr>
        <w:t xml:space="preserve"> que</w:t>
      </w:r>
      <w:r w:rsidRPr="00854FFD">
        <w:rPr>
          <w:sz w:val="23"/>
          <w:szCs w:val="23"/>
        </w:rPr>
        <w:t xml:space="preserve"> </w:t>
      </w:r>
      <w:r w:rsidR="006756D0" w:rsidRPr="00854FFD">
        <w:rPr>
          <w:sz w:val="23"/>
          <w:szCs w:val="23"/>
        </w:rPr>
        <w:t>nesta audiência pública serão</w:t>
      </w:r>
      <w:r w:rsidR="00C93320" w:rsidRPr="00854FFD">
        <w:rPr>
          <w:sz w:val="23"/>
          <w:szCs w:val="23"/>
        </w:rPr>
        <w:t xml:space="preserve"> convidado</w:t>
      </w:r>
      <w:r w:rsidR="006756D0" w:rsidRPr="00854FFD">
        <w:rPr>
          <w:sz w:val="23"/>
          <w:szCs w:val="23"/>
        </w:rPr>
        <w:t>s: o Senhor</w:t>
      </w:r>
      <w:r w:rsidR="00C93320" w:rsidRPr="00854FFD">
        <w:rPr>
          <w:sz w:val="23"/>
          <w:szCs w:val="23"/>
        </w:rPr>
        <w:t xml:space="preserve"> Jorge Ernestro Pinto Fra</w:t>
      </w:r>
      <w:r w:rsidR="006756D0" w:rsidRPr="00854FFD">
        <w:rPr>
          <w:sz w:val="23"/>
          <w:szCs w:val="23"/>
        </w:rPr>
        <w:t>xe, Diretor Geral do DNIT, o Senhor</w:t>
      </w:r>
      <w:r w:rsidR="00C93320" w:rsidRPr="00854FFD">
        <w:rPr>
          <w:sz w:val="23"/>
          <w:szCs w:val="23"/>
        </w:rPr>
        <w:t xml:space="preserve"> </w:t>
      </w:r>
      <w:r w:rsidR="006756D0" w:rsidRPr="00854FFD">
        <w:rPr>
          <w:sz w:val="23"/>
          <w:szCs w:val="23"/>
        </w:rPr>
        <w:t>Luiz Antô</w:t>
      </w:r>
      <w:r w:rsidR="00C93320" w:rsidRPr="00854FFD">
        <w:rPr>
          <w:sz w:val="23"/>
          <w:szCs w:val="23"/>
        </w:rPr>
        <w:t>nio Ehret Garcia, Superintendente Regional do DNIT</w:t>
      </w:r>
      <w:r w:rsidR="006756D0" w:rsidRPr="00854FFD">
        <w:rPr>
          <w:sz w:val="23"/>
          <w:szCs w:val="23"/>
        </w:rPr>
        <w:t>, Senhor</w:t>
      </w:r>
      <w:r w:rsidR="00C93320" w:rsidRPr="00854FFD">
        <w:rPr>
          <w:sz w:val="23"/>
          <w:szCs w:val="23"/>
        </w:rPr>
        <w:t xml:space="preserve"> Jackson Lisboa D</w:t>
      </w:r>
      <w:r w:rsidR="006756D0" w:rsidRPr="00854FFD">
        <w:rPr>
          <w:sz w:val="23"/>
          <w:szCs w:val="23"/>
        </w:rPr>
        <w:t>iretor T</w:t>
      </w:r>
      <w:r w:rsidR="00C93320" w:rsidRPr="00854FFD">
        <w:rPr>
          <w:sz w:val="23"/>
          <w:szCs w:val="23"/>
        </w:rPr>
        <w:t>écnico da Rota do Oeste</w:t>
      </w:r>
      <w:r w:rsidR="006756D0" w:rsidRPr="00854FFD">
        <w:rPr>
          <w:sz w:val="23"/>
          <w:szCs w:val="23"/>
        </w:rPr>
        <w:t>, também o Senhor</w:t>
      </w:r>
      <w:r w:rsidR="00C93320" w:rsidRPr="00854FFD">
        <w:rPr>
          <w:sz w:val="23"/>
          <w:szCs w:val="23"/>
        </w:rPr>
        <w:t xml:space="preserve"> Adherbal Vieira Gestor de Relações Institucionais da Rota do Oeste, </w:t>
      </w:r>
      <w:r w:rsidR="006756D0" w:rsidRPr="00854FFD">
        <w:rPr>
          <w:sz w:val="23"/>
          <w:szCs w:val="23"/>
        </w:rPr>
        <w:t>o Senhor</w:t>
      </w:r>
      <w:r w:rsidR="0011720B" w:rsidRPr="00854FFD">
        <w:rPr>
          <w:sz w:val="23"/>
          <w:szCs w:val="23"/>
        </w:rPr>
        <w:t xml:space="preserve"> Di</w:t>
      </w:r>
      <w:r w:rsidR="00515328" w:rsidRPr="00854FFD">
        <w:rPr>
          <w:sz w:val="23"/>
          <w:szCs w:val="23"/>
        </w:rPr>
        <w:t xml:space="preserve">lceu Rossato Prefeito Municipal, </w:t>
      </w:r>
      <w:r w:rsidR="00C93320" w:rsidRPr="00854FFD">
        <w:rPr>
          <w:sz w:val="23"/>
          <w:szCs w:val="23"/>
        </w:rPr>
        <w:t>bem como</w:t>
      </w:r>
      <w:r w:rsidR="006756D0" w:rsidRPr="00854FFD">
        <w:rPr>
          <w:sz w:val="23"/>
          <w:szCs w:val="23"/>
        </w:rPr>
        <w:t xml:space="preserve"> outras</w:t>
      </w:r>
      <w:r w:rsidR="00515328" w:rsidRPr="00854FFD">
        <w:rPr>
          <w:sz w:val="23"/>
          <w:szCs w:val="23"/>
        </w:rPr>
        <w:t xml:space="preserve"> </w:t>
      </w:r>
      <w:r w:rsidR="006756D0" w:rsidRPr="00854FFD">
        <w:rPr>
          <w:sz w:val="23"/>
          <w:szCs w:val="23"/>
        </w:rPr>
        <w:t>autoridades municipais;</w:t>
      </w:r>
    </w:p>
    <w:p w:rsidR="00941E25" w:rsidRPr="00854FFD" w:rsidRDefault="00941E25" w:rsidP="00854FFD">
      <w:pPr>
        <w:autoSpaceDE w:val="0"/>
        <w:autoSpaceDN w:val="0"/>
        <w:adjustRightInd w:val="0"/>
        <w:ind w:firstLine="1418"/>
        <w:jc w:val="both"/>
        <w:rPr>
          <w:b/>
          <w:sz w:val="23"/>
          <w:szCs w:val="23"/>
        </w:rPr>
      </w:pPr>
    </w:p>
    <w:p w:rsidR="00382181" w:rsidRPr="00854FFD" w:rsidRDefault="00C93320" w:rsidP="00854FFD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854FFD">
        <w:rPr>
          <w:bCs/>
          <w:sz w:val="23"/>
          <w:szCs w:val="23"/>
        </w:rPr>
        <w:t xml:space="preserve">Nesta </w:t>
      </w:r>
      <w:r w:rsidR="00515328" w:rsidRPr="00854FFD">
        <w:rPr>
          <w:bCs/>
          <w:sz w:val="23"/>
          <w:szCs w:val="23"/>
        </w:rPr>
        <w:t>A</w:t>
      </w:r>
      <w:r w:rsidRPr="00854FFD">
        <w:rPr>
          <w:bCs/>
          <w:sz w:val="23"/>
          <w:szCs w:val="23"/>
        </w:rPr>
        <w:t xml:space="preserve">udiência </w:t>
      </w:r>
      <w:r w:rsidR="00515328" w:rsidRPr="00854FFD">
        <w:rPr>
          <w:bCs/>
          <w:sz w:val="23"/>
          <w:szCs w:val="23"/>
        </w:rPr>
        <w:t>P</w:t>
      </w:r>
      <w:r w:rsidR="0011720B" w:rsidRPr="00854FFD">
        <w:rPr>
          <w:bCs/>
          <w:sz w:val="23"/>
          <w:szCs w:val="23"/>
        </w:rPr>
        <w:t>ú</w:t>
      </w:r>
      <w:r w:rsidRPr="00854FFD">
        <w:rPr>
          <w:bCs/>
          <w:sz w:val="23"/>
          <w:szCs w:val="23"/>
        </w:rPr>
        <w:t>blica eles estarão dando esclarecimento</w:t>
      </w:r>
      <w:r w:rsidR="006756D0" w:rsidRPr="00854FFD">
        <w:rPr>
          <w:bCs/>
          <w:sz w:val="23"/>
          <w:szCs w:val="23"/>
        </w:rPr>
        <w:t>s para a população sorrisense acerca das passarelas bem como, da i</w:t>
      </w:r>
      <w:r w:rsidR="0011720B" w:rsidRPr="00854FFD">
        <w:rPr>
          <w:bCs/>
          <w:sz w:val="23"/>
          <w:szCs w:val="23"/>
        </w:rPr>
        <w:t xml:space="preserve">luminação e </w:t>
      </w:r>
      <w:r w:rsidR="006756D0" w:rsidRPr="00854FFD">
        <w:rPr>
          <w:bCs/>
          <w:sz w:val="23"/>
          <w:szCs w:val="23"/>
        </w:rPr>
        <w:t>da s</w:t>
      </w:r>
      <w:r w:rsidR="0011720B" w:rsidRPr="00854FFD">
        <w:rPr>
          <w:bCs/>
          <w:sz w:val="23"/>
          <w:szCs w:val="23"/>
        </w:rPr>
        <w:t xml:space="preserve">inalização da BR </w:t>
      </w:r>
      <w:r w:rsidR="001208B2" w:rsidRPr="00854FFD">
        <w:rPr>
          <w:bCs/>
          <w:sz w:val="23"/>
          <w:szCs w:val="23"/>
        </w:rPr>
        <w:t>163</w:t>
      </w:r>
      <w:r w:rsidR="0011720B" w:rsidRPr="00854FFD">
        <w:rPr>
          <w:bCs/>
          <w:sz w:val="23"/>
          <w:szCs w:val="23"/>
        </w:rPr>
        <w:t>, no perímetro urbano no município de Sorriso/MT</w:t>
      </w:r>
      <w:r w:rsidR="006756D0" w:rsidRPr="00854FFD">
        <w:rPr>
          <w:bCs/>
          <w:sz w:val="23"/>
          <w:szCs w:val="23"/>
        </w:rPr>
        <w:t xml:space="preserve">, questões de relevante interesse da população. </w:t>
      </w:r>
    </w:p>
    <w:p w:rsidR="00382181" w:rsidRPr="00854FFD" w:rsidRDefault="00382181" w:rsidP="00854FF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382181" w:rsidRPr="00854FFD" w:rsidRDefault="00941E25" w:rsidP="00854FF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54FFD">
        <w:rPr>
          <w:sz w:val="23"/>
          <w:szCs w:val="23"/>
        </w:rPr>
        <w:t>Câmara Municipal de Sorri</w:t>
      </w:r>
      <w:r w:rsidR="006756D0" w:rsidRPr="00854FFD">
        <w:rPr>
          <w:sz w:val="23"/>
          <w:szCs w:val="23"/>
        </w:rPr>
        <w:t xml:space="preserve">so, Estado do Mato Grosso, em 30 </w:t>
      </w:r>
      <w:r w:rsidR="00854FFD">
        <w:rPr>
          <w:sz w:val="23"/>
          <w:szCs w:val="23"/>
        </w:rPr>
        <w:t>de j</w:t>
      </w:r>
      <w:r w:rsidR="00352F2B" w:rsidRPr="00854FFD">
        <w:rPr>
          <w:sz w:val="23"/>
          <w:szCs w:val="23"/>
        </w:rPr>
        <w:t>aneiro de 2015</w:t>
      </w:r>
      <w:r w:rsidRPr="00854FFD">
        <w:rPr>
          <w:sz w:val="23"/>
          <w:szCs w:val="23"/>
        </w:rPr>
        <w:t>.</w:t>
      </w:r>
    </w:p>
    <w:p w:rsidR="00382181" w:rsidRPr="00854FFD" w:rsidRDefault="00382181" w:rsidP="00854FF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427"/>
        <w:gridCol w:w="2401"/>
        <w:gridCol w:w="2835"/>
      </w:tblGrid>
      <w:tr w:rsidR="00732DBF" w:rsidRPr="00854FFD" w:rsidTr="00854FFD">
        <w:trPr>
          <w:trHeight w:val="53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IRM</w:t>
            </w:r>
            <w:r w:rsidR="00854FFD" w:rsidRPr="00854FFD">
              <w:rPr>
                <w:b/>
                <w:bCs/>
                <w:color w:val="000000"/>
                <w:sz w:val="23"/>
                <w:szCs w:val="23"/>
              </w:rPr>
              <w:t>Ã</w:t>
            </w:r>
            <w:r w:rsidRPr="00854FFD">
              <w:rPr>
                <w:b/>
                <w:bCs/>
                <w:color w:val="000000"/>
                <w:sz w:val="23"/>
                <w:szCs w:val="23"/>
              </w:rPr>
              <w:t>O FONTENELE</w:t>
            </w:r>
          </w:p>
          <w:p w:rsidR="00732DBF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854FFD" w:rsidRPr="00854FFD" w:rsidRDefault="00854FFD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732DBF" w:rsidRPr="00854FFD" w:rsidTr="00854FFD">
        <w:trPr>
          <w:trHeight w:val="6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732DBF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54FFD" w:rsidRPr="00854FFD" w:rsidRDefault="00854FFD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854FFD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732DBF" w:rsidRPr="00854FFD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732DBF" w:rsidRPr="00854FFD" w:rsidTr="00854FFD">
        <w:trPr>
          <w:trHeight w:val="5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732DBF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854FFD" w:rsidRPr="00854FFD" w:rsidRDefault="00854FFD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F</w:t>
            </w:r>
            <w:r w:rsidR="00854FFD" w:rsidRPr="00854FFD">
              <w:rPr>
                <w:b/>
                <w:bCs/>
                <w:color w:val="000000"/>
                <w:sz w:val="23"/>
                <w:szCs w:val="23"/>
              </w:rPr>
              <w:t>Á</w:t>
            </w:r>
            <w:r w:rsidRPr="00854FFD">
              <w:rPr>
                <w:b/>
                <w:bCs/>
                <w:color w:val="000000"/>
                <w:sz w:val="23"/>
                <w:szCs w:val="23"/>
              </w:rPr>
              <w:t>BIO GAVASSO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  <w:tr w:rsidR="00732DBF" w:rsidRPr="00854FFD" w:rsidTr="00854FFD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2DBF" w:rsidRPr="00854FFD" w:rsidRDefault="00854FFD" w:rsidP="002E220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854FFD">
              <w:rPr>
                <w:b/>
                <w:sz w:val="23"/>
                <w:szCs w:val="23"/>
              </w:rPr>
              <w:t>VERGILIO DALSÓQUIO</w:t>
            </w:r>
          </w:p>
          <w:p w:rsidR="00732DBF" w:rsidRPr="00854FFD" w:rsidRDefault="00732DBF" w:rsidP="00854F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sz w:val="23"/>
                <w:szCs w:val="23"/>
              </w:rPr>
              <w:t>Vereador P</w:t>
            </w:r>
            <w:r w:rsidR="00854FFD" w:rsidRPr="00854FFD">
              <w:rPr>
                <w:b/>
                <w:sz w:val="23"/>
                <w:szCs w:val="23"/>
              </w:rPr>
              <w:t>PS</w:t>
            </w:r>
          </w:p>
        </w:tc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2DBF" w:rsidRPr="00854FFD" w:rsidRDefault="00732DBF" w:rsidP="002E22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732DBF" w:rsidRPr="00854FFD" w:rsidRDefault="00732DBF" w:rsidP="002E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4FFD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374696" w:rsidRPr="00854FFD" w:rsidRDefault="00374696" w:rsidP="00854FFD">
      <w:pPr>
        <w:rPr>
          <w:sz w:val="23"/>
          <w:szCs w:val="23"/>
        </w:rPr>
      </w:pPr>
    </w:p>
    <w:sectPr w:rsidR="00374696" w:rsidRPr="00854FFD" w:rsidSect="00854FFD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E60"/>
    <w:multiLevelType w:val="hybridMultilevel"/>
    <w:tmpl w:val="17765476"/>
    <w:lvl w:ilvl="0" w:tplc="BF325B58">
      <w:start w:val="1"/>
      <w:numFmt w:val="lowerLetter"/>
      <w:lvlText w:val="%1)"/>
      <w:lvlJc w:val="left"/>
      <w:pPr>
        <w:ind w:left="4470" w:hanging="360"/>
      </w:pPr>
      <w:rPr>
        <w:rFonts w:ascii="Times New Roman" w:eastAsia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90" w:hanging="360"/>
      </w:pPr>
    </w:lvl>
    <w:lvl w:ilvl="2" w:tplc="0416001B" w:tentative="1">
      <w:start w:val="1"/>
      <w:numFmt w:val="lowerRoman"/>
      <w:lvlText w:val="%3."/>
      <w:lvlJc w:val="right"/>
      <w:pPr>
        <w:ind w:left="5910" w:hanging="180"/>
      </w:pPr>
    </w:lvl>
    <w:lvl w:ilvl="3" w:tplc="0416000F" w:tentative="1">
      <w:start w:val="1"/>
      <w:numFmt w:val="decimal"/>
      <w:lvlText w:val="%4."/>
      <w:lvlJc w:val="left"/>
      <w:pPr>
        <w:ind w:left="6630" w:hanging="360"/>
      </w:pPr>
    </w:lvl>
    <w:lvl w:ilvl="4" w:tplc="04160019" w:tentative="1">
      <w:start w:val="1"/>
      <w:numFmt w:val="lowerLetter"/>
      <w:lvlText w:val="%5."/>
      <w:lvlJc w:val="left"/>
      <w:pPr>
        <w:ind w:left="7350" w:hanging="360"/>
      </w:pPr>
    </w:lvl>
    <w:lvl w:ilvl="5" w:tplc="0416001B" w:tentative="1">
      <w:start w:val="1"/>
      <w:numFmt w:val="lowerRoman"/>
      <w:lvlText w:val="%6."/>
      <w:lvlJc w:val="right"/>
      <w:pPr>
        <w:ind w:left="8070" w:hanging="180"/>
      </w:pPr>
    </w:lvl>
    <w:lvl w:ilvl="6" w:tplc="0416000F" w:tentative="1">
      <w:start w:val="1"/>
      <w:numFmt w:val="decimal"/>
      <w:lvlText w:val="%7."/>
      <w:lvlJc w:val="left"/>
      <w:pPr>
        <w:ind w:left="8790" w:hanging="360"/>
      </w:pPr>
    </w:lvl>
    <w:lvl w:ilvl="7" w:tplc="04160019" w:tentative="1">
      <w:start w:val="1"/>
      <w:numFmt w:val="lowerLetter"/>
      <w:lvlText w:val="%8."/>
      <w:lvlJc w:val="left"/>
      <w:pPr>
        <w:ind w:left="9510" w:hanging="360"/>
      </w:pPr>
    </w:lvl>
    <w:lvl w:ilvl="8" w:tplc="041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E25"/>
    <w:rsid w:val="000629C9"/>
    <w:rsid w:val="00072D6F"/>
    <w:rsid w:val="0011720B"/>
    <w:rsid w:val="001208B2"/>
    <w:rsid w:val="001D1C23"/>
    <w:rsid w:val="002C16BD"/>
    <w:rsid w:val="00352F2B"/>
    <w:rsid w:val="0035524A"/>
    <w:rsid w:val="00374696"/>
    <w:rsid w:val="00382181"/>
    <w:rsid w:val="004D76E9"/>
    <w:rsid w:val="004F256C"/>
    <w:rsid w:val="00515328"/>
    <w:rsid w:val="006406B8"/>
    <w:rsid w:val="006756D0"/>
    <w:rsid w:val="00695CBE"/>
    <w:rsid w:val="006C4B10"/>
    <w:rsid w:val="006F02B1"/>
    <w:rsid w:val="00732DBF"/>
    <w:rsid w:val="00750891"/>
    <w:rsid w:val="007E3751"/>
    <w:rsid w:val="007F7A05"/>
    <w:rsid w:val="00800893"/>
    <w:rsid w:val="0084086C"/>
    <w:rsid w:val="00854FFD"/>
    <w:rsid w:val="00941E25"/>
    <w:rsid w:val="00A34923"/>
    <w:rsid w:val="00A44CA7"/>
    <w:rsid w:val="00BA2076"/>
    <w:rsid w:val="00BA60AB"/>
    <w:rsid w:val="00BD7DD8"/>
    <w:rsid w:val="00C75818"/>
    <w:rsid w:val="00C93320"/>
    <w:rsid w:val="00C968D3"/>
    <w:rsid w:val="00CA478E"/>
    <w:rsid w:val="00CF7FC6"/>
    <w:rsid w:val="00D526D6"/>
    <w:rsid w:val="00D74F3E"/>
    <w:rsid w:val="00D773F1"/>
    <w:rsid w:val="00E6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E981-A85D-47EF-922B-C5F5EAB4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BOANERGES</dc:creator>
  <cp:lastModifiedBy>Minéia Gund</cp:lastModifiedBy>
  <cp:revision>13</cp:revision>
  <cp:lastPrinted>2015-01-29T12:01:00Z</cp:lastPrinted>
  <dcterms:created xsi:type="dcterms:W3CDTF">2015-01-21T14:02:00Z</dcterms:created>
  <dcterms:modified xsi:type="dcterms:W3CDTF">2015-02-02T15:09:00Z</dcterms:modified>
</cp:coreProperties>
</file>