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88" w:rsidRDefault="00386F88" w:rsidP="00D50F9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ESPECIAL PARA TÍTULOS, COMENDAS E </w:t>
      </w:r>
      <w:proofErr w:type="gramStart"/>
      <w:r>
        <w:rPr>
          <w:b/>
          <w:bCs w:val="0"/>
          <w:sz w:val="24"/>
        </w:rPr>
        <w:t>MOÇÕES</w:t>
      </w:r>
      <w:proofErr w:type="gramEnd"/>
    </w:p>
    <w:p w:rsidR="00386F88" w:rsidRDefault="00386F88" w:rsidP="00D50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0F92" w:rsidRDefault="00D50F92" w:rsidP="00D50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109F3" w:rsidRDefault="002109F3" w:rsidP="00D50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86F88" w:rsidRDefault="00386F88" w:rsidP="00D50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86F88" w:rsidRDefault="00386F88" w:rsidP="00D50F9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50F92" w:rsidRPr="00D50F92">
        <w:rPr>
          <w:b/>
          <w:i w:val="0"/>
        </w:rPr>
        <w:t>0</w:t>
      </w:r>
      <w:r w:rsidR="002109F3">
        <w:rPr>
          <w:b/>
          <w:i w:val="0"/>
        </w:rPr>
        <w:t>0</w:t>
      </w:r>
      <w:r w:rsidR="00183CA8">
        <w:rPr>
          <w:b/>
          <w:i w:val="0"/>
        </w:rPr>
        <w:t>4</w:t>
      </w:r>
      <w:r w:rsidR="00D50F92" w:rsidRPr="00D50F92">
        <w:rPr>
          <w:b/>
          <w:i w:val="0"/>
        </w:rPr>
        <w:t>/201</w:t>
      </w:r>
      <w:r w:rsidR="002109F3">
        <w:rPr>
          <w:b/>
          <w:i w:val="0"/>
        </w:rPr>
        <w:t>5</w:t>
      </w:r>
      <w:r w:rsidR="00D50F92" w:rsidRPr="00D50F92">
        <w:rPr>
          <w:b/>
          <w:i w:val="0"/>
        </w:rPr>
        <w:t>.</w:t>
      </w:r>
    </w:p>
    <w:p w:rsidR="00386F88" w:rsidRDefault="00386F88" w:rsidP="00D50F92">
      <w:pPr>
        <w:rPr>
          <w:sz w:val="24"/>
          <w:szCs w:val="24"/>
        </w:rPr>
      </w:pPr>
    </w:p>
    <w:p w:rsidR="002109F3" w:rsidRDefault="002109F3" w:rsidP="00D50F92">
      <w:pPr>
        <w:rPr>
          <w:sz w:val="24"/>
          <w:szCs w:val="24"/>
        </w:rPr>
      </w:pPr>
    </w:p>
    <w:p w:rsidR="00386F88" w:rsidRDefault="00386F88" w:rsidP="00D50F9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</w:t>
      </w:r>
      <w:r w:rsidR="002109F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/0</w:t>
      </w:r>
      <w:r w:rsidR="002109F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</w:t>
      </w:r>
      <w:r w:rsidR="002109F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386F88" w:rsidRDefault="00386F88" w:rsidP="00D50F92">
      <w:pPr>
        <w:jc w:val="both"/>
        <w:rPr>
          <w:sz w:val="24"/>
          <w:szCs w:val="24"/>
        </w:rPr>
      </w:pPr>
    </w:p>
    <w:p w:rsidR="002109F3" w:rsidRDefault="002109F3" w:rsidP="00D50F92">
      <w:pPr>
        <w:jc w:val="both"/>
        <w:rPr>
          <w:sz w:val="24"/>
          <w:szCs w:val="24"/>
        </w:rPr>
      </w:pPr>
    </w:p>
    <w:p w:rsidR="00386F88" w:rsidRPr="002109F3" w:rsidRDefault="00386F88" w:rsidP="00D50F9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109F3">
        <w:rPr>
          <w:bCs/>
          <w:sz w:val="24"/>
          <w:szCs w:val="24"/>
        </w:rPr>
        <w:t>MOÇÃO N° 0</w:t>
      </w:r>
      <w:r w:rsidR="002109F3" w:rsidRPr="002109F3">
        <w:rPr>
          <w:bCs/>
          <w:sz w:val="24"/>
          <w:szCs w:val="24"/>
        </w:rPr>
        <w:t>0</w:t>
      </w:r>
      <w:r w:rsidR="00183CA8">
        <w:rPr>
          <w:bCs/>
          <w:sz w:val="24"/>
          <w:szCs w:val="24"/>
        </w:rPr>
        <w:t>5</w:t>
      </w:r>
      <w:r w:rsidRPr="002109F3">
        <w:rPr>
          <w:bCs/>
          <w:sz w:val="24"/>
          <w:szCs w:val="24"/>
        </w:rPr>
        <w:t>/201</w:t>
      </w:r>
      <w:r w:rsidR="002109F3">
        <w:rPr>
          <w:bCs/>
          <w:sz w:val="24"/>
          <w:szCs w:val="24"/>
        </w:rPr>
        <w:t>5.</w:t>
      </w:r>
    </w:p>
    <w:p w:rsidR="00386F88" w:rsidRDefault="00386F88" w:rsidP="00D50F92">
      <w:pPr>
        <w:jc w:val="both"/>
        <w:rPr>
          <w:bCs/>
          <w:sz w:val="24"/>
          <w:szCs w:val="24"/>
        </w:rPr>
      </w:pPr>
    </w:p>
    <w:p w:rsidR="002109F3" w:rsidRDefault="002109F3" w:rsidP="00D50F92">
      <w:pPr>
        <w:jc w:val="both"/>
        <w:rPr>
          <w:bCs/>
          <w:sz w:val="24"/>
          <w:szCs w:val="24"/>
        </w:rPr>
      </w:pPr>
    </w:p>
    <w:p w:rsidR="00386F88" w:rsidRDefault="00386F88" w:rsidP="00D50F92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183CA8" w:rsidRPr="00183CA8">
        <w:rPr>
          <w:rFonts w:eastAsia="Arial Unicode MS"/>
          <w:bCs/>
          <w:sz w:val="24"/>
          <w:szCs w:val="24"/>
        </w:rPr>
        <w:t xml:space="preserve">CONCEDE MOÇÃO DE SOLIDARIEDADE À </w:t>
      </w:r>
      <w:proofErr w:type="gramStart"/>
      <w:r w:rsidR="00183CA8" w:rsidRPr="00183CA8">
        <w:rPr>
          <w:rFonts w:eastAsia="Arial Unicode MS"/>
          <w:bCs/>
          <w:sz w:val="24"/>
          <w:szCs w:val="24"/>
        </w:rPr>
        <w:t>FAMÍLIA BRUSCO, PELO FALECIMENTO DE IDALINO LUIZ BRUSCO</w:t>
      </w:r>
      <w:proofErr w:type="gramEnd"/>
      <w:r w:rsidR="00183CA8" w:rsidRPr="00183CA8">
        <w:rPr>
          <w:rFonts w:eastAsia="Arial Unicode MS"/>
          <w:bCs/>
          <w:sz w:val="24"/>
          <w:szCs w:val="24"/>
        </w:rPr>
        <w:t>.</w:t>
      </w:r>
    </w:p>
    <w:p w:rsidR="00386F88" w:rsidRDefault="00386F88" w:rsidP="00D50F92">
      <w:pPr>
        <w:jc w:val="both"/>
        <w:rPr>
          <w:rFonts w:eastAsia="Arial Unicode MS"/>
          <w:bCs/>
          <w:sz w:val="24"/>
          <w:szCs w:val="24"/>
        </w:rPr>
      </w:pPr>
    </w:p>
    <w:p w:rsidR="002109F3" w:rsidRDefault="002109F3" w:rsidP="00D50F92">
      <w:pPr>
        <w:jc w:val="both"/>
        <w:rPr>
          <w:rFonts w:eastAsia="Arial Unicode MS"/>
          <w:bCs/>
          <w:sz w:val="24"/>
          <w:szCs w:val="24"/>
        </w:rPr>
      </w:pPr>
    </w:p>
    <w:p w:rsidR="00386F88" w:rsidRDefault="00386F88" w:rsidP="00D50F9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2109F3">
        <w:rPr>
          <w:sz w:val="24"/>
          <w:szCs w:val="24"/>
        </w:rPr>
        <w:t>VERGILIO DALSÓQUIO</w:t>
      </w:r>
      <w:r>
        <w:rPr>
          <w:sz w:val="24"/>
          <w:szCs w:val="24"/>
        </w:rPr>
        <w:t>.</w:t>
      </w:r>
    </w:p>
    <w:p w:rsidR="00386F88" w:rsidRDefault="00386F88" w:rsidP="00D50F92">
      <w:pPr>
        <w:pStyle w:val="Recuodecorpodetexto2"/>
        <w:ind w:left="0"/>
        <w:rPr>
          <w:b/>
          <w:sz w:val="24"/>
          <w:szCs w:val="24"/>
        </w:rPr>
      </w:pPr>
    </w:p>
    <w:p w:rsidR="002109F3" w:rsidRDefault="002109F3" w:rsidP="00D50F92">
      <w:pPr>
        <w:pStyle w:val="Recuodecorpodetexto2"/>
        <w:ind w:left="0"/>
        <w:rPr>
          <w:b/>
          <w:sz w:val="24"/>
          <w:szCs w:val="24"/>
        </w:rPr>
      </w:pPr>
    </w:p>
    <w:p w:rsidR="00386F88" w:rsidRDefault="00386F88" w:rsidP="00D50F9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</w:t>
      </w:r>
      <w:r w:rsidR="002109F3">
        <w:rPr>
          <w:sz w:val="24"/>
          <w:szCs w:val="24"/>
        </w:rPr>
        <w:t>Comendas e Moções, para exarar P</w:t>
      </w:r>
      <w:r>
        <w:rPr>
          <w:sz w:val="24"/>
          <w:szCs w:val="24"/>
        </w:rPr>
        <w:t xml:space="preserve">arecer com relação à Moção </w:t>
      </w:r>
      <w:r w:rsidRPr="00386F88">
        <w:rPr>
          <w:color w:val="000000" w:themeColor="text1"/>
          <w:sz w:val="24"/>
          <w:szCs w:val="24"/>
        </w:rPr>
        <w:t>n° 0</w:t>
      </w:r>
      <w:r w:rsidR="002109F3">
        <w:rPr>
          <w:color w:val="000000" w:themeColor="text1"/>
          <w:sz w:val="24"/>
          <w:szCs w:val="24"/>
        </w:rPr>
        <w:t>0</w:t>
      </w:r>
      <w:r w:rsidR="00183CA8">
        <w:rPr>
          <w:color w:val="000000" w:themeColor="text1"/>
          <w:sz w:val="24"/>
          <w:szCs w:val="24"/>
        </w:rPr>
        <w:t>5</w:t>
      </w:r>
      <w:r w:rsidRPr="00386F88">
        <w:rPr>
          <w:bCs/>
          <w:color w:val="000000" w:themeColor="text1"/>
          <w:sz w:val="24"/>
          <w:szCs w:val="24"/>
        </w:rPr>
        <w:t>/</w:t>
      </w:r>
      <w:r w:rsidRPr="00386F88">
        <w:rPr>
          <w:bCs/>
          <w:sz w:val="24"/>
          <w:szCs w:val="24"/>
        </w:rPr>
        <w:t>201</w:t>
      </w:r>
      <w:r w:rsidR="002109F3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Após análise da </w:t>
      </w:r>
      <w:r w:rsidR="002109F3">
        <w:rPr>
          <w:bCs/>
          <w:sz w:val="24"/>
          <w:szCs w:val="24"/>
        </w:rPr>
        <w:t>propositura</w:t>
      </w:r>
      <w:r>
        <w:rPr>
          <w:bCs/>
          <w:sz w:val="24"/>
          <w:szCs w:val="24"/>
        </w:rPr>
        <w:t xml:space="preserve"> em questão, este Relator é favorável a sua tramitação em Plenário. Acompanha o voto o Pre</w:t>
      </w:r>
      <w:r>
        <w:rPr>
          <w:sz w:val="24"/>
          <w:szCs w:val="24"/>
        </w:rPr>
        <w:t>sidente, vereador F</w:t>
      </w:r>
      <w:r w:rsidR="002109F3">
        <w:rPr>
          <w:sz w:val="24"/>
          <w:szCs w:val="24"/>
        </w:rPr>
        <w:t>á</w:t>
      </w:r>
      <w:r>
        <w:rPr>
          <w:sz w:val="24"/>
          <w:szCs w:val="24"/>
        </w:rPr>
        <w:t>bio Gavasso e o Membro, vereador Irmão Fontenele.</w:t>
      </w: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p w:rsidR="00386F88" w:rsidRDefault="00386F88" w:rsidP="00D50F92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953"/>
        <w:gridCol w:w="3402"/>
        <w:gridCol w:w="2950"/>
      </w:tblGrid>
      <w:tr w:rsidR="00386F88" w:rsidTr="00386F88">
        <w:trPr>
          <w:jc w:val="center"/>
        </w:trPr>
        <w:tc>
          <w:tcPr>
            <w:tcW w:w="2953" w:type="dxa"/>
            <w:hideMark/>
          </w:tcPr>
          <w:p w:rsidR="00386F88" w:rsidRDefault="002109F3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FÁ</w:t>
            </w:r>
            <w:r w:rsidR="00386F88">
              <w:rPr>
                <w:b/>
                <w:sz w:val="24"/>
                <w:szCs w:val="24"/>
              </w:rPr>
              <w:t>BIO GAVASSO</w:t>
            </w:r>
          </w:p>
          <w:p w:rsidR="00386F88" w:rsidRDefault="00386F88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386F88" w:rsidRDefault="002109F3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86F88" w:rsidRDefault="00386F88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2950" w:type="dxa"/>
            <w:hideMark/>
          </w:tcPr>
          <w:p w:rsidR="00386F88" w:rsidRDefault="00386F88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386F88" w:rsidRDefault="00386F88" w:rsidP="00D50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86F88" w:rsidRDefault="00386F88" w:rsidP="002109F3">
      <w:pPr>
        <w:rPr>
          <w:sz w:val="24"/>
          <w:szCs w:val="24"/>
        </w:rPr>
      </w:pPr>
    </w:p>
    <w:sectPr w:rsidR="00386F88" w:rsidSect="00386F88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F88"/>
    <w:rsid w:val="001823A2"/>
    <w:rsid w:val="00183CA8"/>
    <w:rsid w:val="002109F3"/>
    <w:rsid w:val="00365C5D"/>
    <w:rsid w:val="00386F88"/>
    <w:rsid w:val="004C35A3"/>
    <w:rsid w:val="006B397D"/>
    <w:rsid w:val="006F1F56"/>
    <w:rsid w:val="00855847"/>
    <w:rsid w:val="00B050B1"/>
    <w:rsid w:val="00D50F92"/>
    <w:rsid w:val="00E5210D"/>
    <w:rsid w:val="00EA69A2"/>
    <w:rsid w:val="00F5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86F8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86F8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86F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6F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86F8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6F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F8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F8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Company>***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3</cp:revision>
  <cp:lastPrinted>2015-02-09T17:54:00Z</cp:lastPrinted>
  <dcterms:created xsi:type="dcterms:W3CDTF">2015-02-09T17:58:00Z</dcterms:created>
  <dcterms:modified xsi:type="dcterms:W3CDTF">2015-02-09T17:59:00Z</dcterms:modified>
</cp:coreProperties>
</file>