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F" w:rsidRPr="00474D2E" w:rsidRDefault="00A1355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474D2E"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091/</w:t>
      </w:r>
      <w:r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</w:t>
      </w:r>
    </w:p>
    <w:p w:rsidR="00CD581F" w:rsidRPr="00474D2E" w:rsidRDefault="00CD581F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81F" w:rsidRPr="00474D2E" w:rsidRDefault="00CD581F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D2E" w:rsidRPr="00474D2E" w:rsidRDefault="00474D2E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81F" w:rsidRPr="00474D2E" w:rsidRDefault="00CD581F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81F" w:rsidRPr="00474D2E" w:rsidRDefault="00A1355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FONTENELE - </w:t>
      </w:r>
      <w:proofErr w:type="gramStart"/>
      <w:r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</w:t>
      </w:r>
      <w:r w:rsidR="00231FBF"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="00231FBF" w:rsidRPr="00474D2E">
        <w:rPr>
          <w:rFonts w:ascii="Times New Roman" w:hAnsi="Times New Roman" w:cs="Times New Roman"/>
          <w:color w:val="000000"/>
          <w:sz w:val="24"/>
          <w:szCs w:val="24"/>
        </w:rPr>
        <w:t xml:space="preserve"> Vereador com assento nesta Casa, com fulcro nos Artigos 118 e 121 do Regimento Interno, no cumprimento do dever, </w:t>
      </w:r>
      <w:r w:rsidR="00231FBF"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 w:rsidR="00231FBF" w:rsidRPr="00474D2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</w:t>
      </w:r>
      <w:r w:rsidR="006413A3" w:rsidRPr="00474D2E">
        <w:rPr>
          <w:rFonts w:ascii="Times New Roman" w:hAnsi="Times New Roman" w:cs="Times New Roman"/>
          <w:color w:val="000000"/>
          <w:sz w:val="24"/>
          <w:szCs w:val="24"/>
        </w:rPr>
        <w:t>diente seja encaminhado ao Sr. Marcelo Ferraz</w:t>
      </w:r>
      <w:r w:rsidR="00231FBF" w:rsidRPr="00474D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7C18" w:rsidRPr="00474D2E">
        <w:rPr>
          <w:rFonts w:ascii="Times New Roman" w:hAnsi="Times New Roman" w:cs="Times New Roman"/>
          <w:color w:val="000000"/>
          <w:sz w:val="24"/>
          <w:szCs w:val="24"/>
        </w:rPr>
        <w:t xml:space="preserve"> Secretario adjunto da Secretaria Municipal da</w:t>
      </w:r>
      <w:r w:rsidR="006413A3" w:rsidRPr="00474D2E">
        <w:rPr>
          <w:rFonts w:ascii="Times New Roman" w:hAnsi="Times New Roman" w:cs="Times New Roman"/>
          <w:color w:val="000000"/>
          <w:sz w:val="24"/>
          <w:szCs w:val="24"/>
        </w:rPr>
        <w:t xml:space="preserve"> Cidade,</w:t>
      </w:r>
      <w:r w:rsidR="00231FBF" w:rsidRPr="00474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FBF" w:rsidRPr="00474D2E">
        <w:rPr>
          <w:rFonts w:ascii="Times New Roman" w:hAnsi="Times New Roman" w:cs="Times New Roman"/>
          <w:bCs/>
          <w:color w:val="000000"/>
          <w:sz w:val="24"/>
          <w:szCs w:val="24"/>
        </w:rPr>
        <w:t>com cópia</w:t>
      </w:r>
      <w:r w:rsidR="00231FBF" w:rsidRPr="00474D2E">
        <w:rPr>
          <w:rFonts w:ascii="Times New Roman" w:hAnsi="Times New Roman" w:cs="Times New Roman"/>
          <w:color w:val="000000"/>
          <w:sz w:val="24"/>
          <w:szCs w:val="24"/>
        </w:rPr>
        <w:t xml:space="preserve"> ao Exmo. Senhor Dilceu Rossato, Prefeito Municipal, </w:t>
      </w:r>
      <w:bookmarkStart w:id="0" w:name="_GoBack"/>
      <w:r w:rsidR="00231FBF"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requerendo</w:t>
      </w:r>
      <w:r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sobre a</w:t>
      </w:r>
      <w:r w:rsidR="00231FBF"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regularização fundiária </w:t>
      </w:r>
      <w:r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Bairro Boa</w:t>
      </w:r>
      <w:proofErr w:type="gramEnd"/>
      <w:r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Esperança</w:t>
      </w:r>
      <w:r w:rsidR="006413A3"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</w:t>
      </w:r>
      <w:r w:rsid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Município de</w:t>
      </w:r>
      <w:r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1FBF"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Sorriso-MT.</w:t>
      </w:r>
    </w:p>
    <w:bookmarkEnd w:id="0"/>
    <w:p w:rsidR="00CD581F" w:rsidRPr="00474D2E" w:rsidRDefault="00CD581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581F" w:rsidRPr="00474D2E" w:rsidRDefault="00231FBF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474D2E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CD581F" w:rsidRPr="00474D2E" w:rsidRDefault="00CD581F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CD581F" w:rsidRPr="00474D2E" w:rsidRDefault="00231FBF" w:rsidP="00A13552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474D2E">
        <w:rPr>
          <w:rFonts w:ascii="Times New Roman" w:hAnsi="Times New Roman" w:cs="Times New Roman"/>
          <w:color w:val="000000"/>
        </w:rPr>
        <w:t>Considerando que a regularização fundiária no Brasil consiste numa ação social, que garante segurança jurídica aos familiares e o acesso às demais</w:t>
      </w:r>
      <w:r w:rsidR="00A13552" w:rsidRPr="00474D2E">
        <w:rPr>
          <w:rFonts w:ascii="Times New Roman" w:hAnsi="Times New Roman" w:cs="Times New Roman"/>
          <w:color w:val="000000"/>
        </w:rPr>
        <w:t xml:space="preserve"> políticas públicas do governo.</w:t>
      </w:r>
    </w:p>
    <w:p w:rsidR="00CD581F" w:rsidRPr="00474D2E" w:rsidRDefault="00CD581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81F" w:rsidRPr="00474D2E" w:rsidRDefault="00231FBF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2E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474D2E">
        <w:rPr>
          <w:rFonts w:ascii="Times New Roman" w:hAnsi="Times New Roman" w:cs="Times New Roman"/>
          <w:color w:val="000000"/>
          <w:sz w:val="24"/>
          <w:szCs w:val="24"/>
        </w:rPr>
        <w:t>da Câmara Municipal de Sorriso).</w:t>
      </w:r>
    </w:p>
    <w:p w:rsidR="00CD581F" w:rsidRPr="00474D2E" w:rsidRDefault="00CD581F" w:rsidP="00474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81F" w:rsidRPr="00474D2E" w:rsidRDefault="00231FBF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2E">
        <w:rPr>
          <w:rFonts w:ascii="Times New Roman" w:hAnsi="Times New Roman" w:cs="Times New Roman"/>
          <w:color w:val="000000"/>
          <w:sz w:val="24"/>
          <w:szCs w:val="24"/>
        </w:rPr>
        <w:tab/>
        <w:t>Considerando ainda, que é muito importante para os beneficiários dos lotes, terem a certeza de que seu lote de fato lhes pertence, garantindo que sua família, independente de qualquer coisa, tenha um local para promover sua subsistência.</w:t>
      </w:r>
    </w:p>
    <w:p w:rsidR="00CD581F" w:rsidRPr="00474D2E" w:rsidRDefault="00CD581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81F" w:rsidRPr="00474D2E" w:rsidRDefault="00231FBF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474D2E">
        <w:rPr>
          <w:rFonts w:ascii="Times New Roman" w:hAnsi="Times New Roman" w:cs="Times New Roman"/>
          <w:color w:val="000000"/>
        </w:rPr>
        <w:t>Câmara Municipal de Sorri</w:t>
      </w:r>
      <w:r w:rsidR="00A13552" w:rsidRPr="00474D2E">
        <w:rPr>
          <w:rFonts w:ascii="Times New Roman" w:hAnsi="Times New Roman" w:cs="Times New Roman"/>
          <w:color w:val="000000"/>
        </w:rPr>
        <w:t>so, E</w:t>
      </w:r>
      <w:r w:rsidR="00474D2E" w:rsidRPr="00474D2E">
        <w:rPr>
          <w:rFonts w:ascii="Times New Roman" w:hAnsi="Times New Roman" w:cs="Times New Roman"/>
          <w:color w:val="000000"/>
        </w:rPr>
        <w:t>stado de Mato Grosso, em 09 de a</w:t>
      </w:r>
      <w:r w:rsidR="00A13552" w:rsidRPr="00474D2E">
        <w:rPr>
          <w:rFonts w:ascii="Times New Roman" w:hAnsi="Times New Roman" w:cs="Times New Roman"/>
          <w:color w:val="000000"/>
        </w:rPr>
        <w:t>bril de 2015</w:t>
      </w:r>
      <w:r w:rsidRPr="00474D2E">
        <w:rPr>
          <w:rFonts w:ascii="Times New Roman" w:hAnsi="Times New Roman" w:cs="Times New Roman"/>
          <w:color w:val="000000"/>
        </w:rPr>
        <w:t>.</w:t>
      </w:r>
    </w:p>
    <w:p w:rsidR="00CD581F" w:rsidRPr="00474D2E" w:rsidRDefault="00CD581F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81F" w:rsidRDefault="00CD581F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4D2E" w:rsidRPr="00474D2E" w:rsidRDefault="00474D2E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581F" w:rsidRPr="00474D2E" w:rsidRDefault="00CD581F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581F" w:rsidRPr="00474D2E" w:rsidRDefault="00CD581F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581F" w:rsidRPr="00474D2E" w:rsidRDefault="00A13552">
      <w:pPr>
        <w:tabs>
          <w:tab w:val="left" w:pos="0"/>
        </w:tabs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</w:t>
      </w:r>
    </w:p>
    <w:p w:rsidR="00231FBF" w:rsidRPr="00474D2E" w:rsidRDefault="00A13552" w:rsidP="00474D2E">
      <w:pPr>
        <w:tabs>
          <w:tab w:val="left" w:pos="0"/>
        </w:tabs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474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sectPr w:rsidR="00231FBF" w:rsidRPr="00474D2E" w:rsidSect="00474D2E">
      <w:headerReference w:type="default" r:id="rId6"/>
      <w:pgSz w:w="11906" w:h="16838"/>
      <w:pgMar w:top="1417" w:right="1274" w:bottom="1417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53" w:rsidRDefault="005B3653">
      <w:r>
        <w:separator/>
      </w:r>
    </w:p>
  </w:endnote>
  <w:endnote w:type="continuationSeparator" w:id="0">
    <w:p w:rsidR="005B3653" w:rsidRDefault="005B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53" w:rsidRDefault="005B3653">
      <w:r>
        <w:separator/>
      </w:r>
    </w:p>
  </w:footnote>
  <w:footnote w:type="continuationSeparator" w:id="0">
    <w:p w:rsidR="005B3653" w:rsidRDefault="005B3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1F" w:rsidRDefault="00CD581F">
    <w:pPr>
      <w:jc w:val="right"/>
      <w:rPr>
        <w:sz w:val="24"/>
        <w:szCs w:val="24"/>
      </w:rPr>
    </w:pPr>
  </w:p>
  <w:p w:rsidR="00CD581F" w:rsidRDefault="00CD581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581F" w:rsidRDefault="00CD581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581F" w:rsidRDefault="00CD581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581F" w:rsidRDefault="00CD581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581F" w:rsidRDefault="00CD581F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581F" w:rsidRDefault="00CD581F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552"/>
    <w:rsid w:val="00027C18"/>
    <w:rsid w:val="00231FBF"/>
    <w:rsid w:val="00474D2E"/>
    <w:rsid w:val="005B3653"/>
    <w:rsid w:val="006413A3"/>
    <w:rsid w:val="00A13552"/>
    <w:rsid w:val="00CD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581F"/>
  </w:style>
  <w:style w:type="character" w:customStyle="1" w:styleId="CabealhoChar">
    <w:name w:val="Cabeçalho Char"/>
    <w:basedOn w:val="Fontepargpadro"/>
    <w:link w:val="Cabealho"/>
    <w:uiPriority w:val="99"/>
    <w:rsid w:val="00CD581F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D581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81F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CD581F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2015-04-09T15:47:00Z</cp:lastPrinted>
  <dcterms:created xsi:type="dcterms:W3CDTF">2015-04-09T15:53:00Z</dcterms:created>
  <dcterms:modified xsi:type="dcterms:W3CDTF">2015-04-09T16:18:00Z</dcterms:modified>
</cp:coreProperties>
</file>