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51FED" w:rsidRPr="00051FED">
        <w:rPr>
          <w:b/>
          <w:i w:val="0"/>
        </w:rPr>
        <w:t>045/2015.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614E3">
        <w:rPr>
          <w:bCs/>
          <w:sz w:val="24"/>
          <w:szCs w:val="24"/>
        </w:rPr>
        <w:t xml:space="preserve"> 18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3614E3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51FED">
        <w:rPr>
          <w:bCs/>
          <w:sz w:val="24"/>
          <w:szCs w:val="24"/>
        </w:rPr>
        <w:t>PROJETO DE LEI Nº 05</w:t>
      </w:r>
      <w:r w:rsidR="00C95B7C" w:rsidRPr="00051FED">
        <w:rPr>
          <w:bCs/>
          <w:sz w:val="24"/>
          <w:szCs w:val="24"/>
        </w:rPr>
        <w:t>3</w:t>
      </w:r>
      <w:r w:rsidR="000947C3" w:rsidRPr="00051FED">
        <w:rPr>
          <w:bCs/>
          <w:sz w:val="24"/>
          <w:szCs w:val="24"/>
        </w:rPr>
        <w:t>/2015</w:t>
      </w:r>
      <w:r w:rsidR="00D55FE8" w:rsidRPr="00051FED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825ED" w:rsidRDefault="007444F4" w:rsidP="00C95B7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EMENTA:</w:t>
      </w:r>
      <w:r w:rsidR="00C115E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C95B7C">
        <w:rPr>
          <w:rStyle w:val="apple-converted-space"/>
          <w:rFonts w:ascii="Arial" w:hAnsi="Arial" w:cs="Arial"/>
          <w:color w:val="000000"/>
          <w:shd w:val="clear" w:color="auto" w:fill="F3F3F3"/>
        </w:rPr>
        <w:t> </w:t>
      </w:r>
      <w:r w:rsidR="00C95B7C" w:rsidRPr="00C95B7C">
        <w:rPr>
          <w:color w:val="000000"/>
          <w:sz w:val="24"/>
          <w:szCs w:val="24"/>
          <w:shd w:val="clear" w:color="auto" w:fill="FFFFFF"/>
        </w:rPr>
        <w:t>Autoriza o Poder Executivo a abrir crédito adicional especial para Construção do Campus da UNEMAT e dá outras providências.</w:t>
      </w:r>
    </w:p>
    <w:p w:rsidR="00EB2012" w:rsidRPr="00C95B7C" w:rsidRDefault="00EB2012" w:rsidP="00C95B7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051FED">
        <w:rPr>
          <w:sz w:val="24"/>
          <w:szCs w:val="24"/>
        </w:rPr>
        <w:t>HILTON POLESELLO</w:t>
      </w:r>
      <w:r w:rsidR="00051FED" w:rsidRPr="00051FE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95B7C">
        <w:rPr>
          <w:b/>
          <w:bCs/>
          <w:sz w:val="24"/>
          <w:szCs w:val="24"/>
        </w:rPr>
        <w:t>nº 053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051FED"/>
    <w:sectPr w:rsidR="00D55FE8" w:rsidSect="00051FE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1FED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0479F"/>
    <w:rsid w:val="00226503"/>
    <w:rsid w:val="002B5DCE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C413E"/>
    <w:rsid w:val="00610D06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95B7C"/>
    <w:rsid w:val="00CD6C6F"/>
    <w:rsid w:val="00D15ECA"/>
    <w:rsid w:val="00D21DB8"/>
    <w:rsid w:val="00D54363"/>
    <w:rsid w:val="00D55FE8"/>
    <w:rsid w:val="00E24477"/>
    <w:rsid w:val="00E46E6C"/>
    <w:rsid w:val="00EB2012"/>
    <w:rsid w:val="00EB7190"/>
    <w:rsid w:val="00ED597F"/>
    <w:rsid w:val="00EF5DE4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2015-05-18T15:39:00Z</dcterms:created>
  <dcterms:modified xsi:type="dcterms:W3CDTF">2015-05-18T18:07:00Z</dcterms:modified>
</cp:coreProperties>
</file>