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0C" w:rsidRDefault="00B5570C" w:rsidP="00B5570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5570C" w:rsidRDefault="00B5570C" w:rsidP="00B5570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5570C" w:rsidRDefault="00B5570C" w:rsidP="00B5570C">
      <w:pPr>
        <w:pStyle w:val="Recuodecorpodetexto3"/>
        <w:ind w:left="0" w:firstLine="0"/>
        <w:jc w:val="center"/>
        <w:rPr>
          <w:b/>
          <w:sz w:val="24"/>
        </w:rPr>
      </w:pPr>
    </w:p>
    <w:p w:rsidR="00B5570C" w:rsidRDefault="00B5570C" w:rsidP="00B557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570C" w:rsidRDefault="00B5570C" w:rsidP="00B5570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570C" w:rsidRDefault="00B5570C" w:rsidP="00B5570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D4B23" w:rsidRPr="00DD4B23">
        <w:rPr>
          <w:b/>
          <w:i w:val="0"/>
        </w:rPr>
        <w:t>086/2015.</w:t>
      </w:r>
    </w:p>
    <w:p w:rsidR="00B5570C" w:rsidRDefault="00B5570C" w:rsidP="00B5570C">
      <w:pPr>
        <w:rPr>
          <w:sz w:val="24"/>
          <w:szCs w:val="24"/>
        </w:rPr>
      </w:pPr>
    </w:p>
    <w:p w:rsidR="00B5570C" w:rsidRDefault="00B5570C" w:rsidP="00B5570C">
      <w:pPr>
        <w:rPr>
          <w:sz w:val="24"/>
          <w:szCs w:val="24"/>
        </w:rPr>
      </w:pPr>
    </w:p>
    <w:p w:rsidR="00B5570C" w:rsidRDefault="00B5570C" w:rsidP="00B5570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25/05/2015.</w:t>
      </w:r>
    </w:p>
    <w:p w:rsidR="00B5570C" w:rsidRDefault="00B5570C" w:rsidP="00B5570C">
      <w:pPr>
        <w:jc w:val="both"/>
        <w:rPr>
          <w:sz w:val="24"/>
          <w:szCs w:val="24"/>
        </w:rPr>
      </w:pPr>
    </w:p>
    <w:p w:rsidR="00B5570C" w:rsidRDefault="00B5570C" w:rsidP="00B5570C">
      <w:pPr>
        <w:jc w:val="both"/>
        <w:rPr>
          <w:sz w:val="24"/>
          <w:szCs w:val="24"/>
        </w:rPr>
      </w:pPr>
    </w:p>
    <w:p w:rsidR="00B5570C" w:rsidRDefault="00B5570C" w:rsidP="00B5570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D4B23">
        <w:rPr>
          <w:bCs/>
          <w:sz w:val="24"/>
          <w:szCs w:val="24"/>
        </w:rPr>
        <w:t>PROJETO DE LEI Nº 060/2015</w:t>
      </w:r>
      <w:r w:rsidR="00DD4B23">
        <w:rPr>
          <w:bCs/>
          <w:sz w:val="24"/>
          <w:szCs w:val="24"/>
        </w:rPr>
        <w:t>, Substitutivo ao Projeto de Lei nº 136/2014</w:t>
      </w:r>
      <w:r w:rsidRPr="00DD4B23">
        <w:rPr>
          <w:bCs/>
          <w:sz w:val="24"/>
          <w:szCs w:val="24"/>
        </w:rPr>
        <w:t>.</w:t>
      </w:r>
    </w:p>
    <w:p w:rsidR="00B5570C" w:rsidRDefault="00B5570C" w:rsidP="00B5570C">
      <w:pPr>
        <w:jc w:val="both"/>
        <w:rPr>
          <w:sz w:val="24"/>
          <w:szCs w:val="24"/>
        </w:rPr>
      </w:pPr>
    </w:p>
    <w:p w:rsidR="00B5570C" w:rsidRDefault="00B5570C" w:rsidP="00B5570C">
      <w:pPr>
        <w:jc w:val="both"/>
        <w:rPr>
          <w:sz w:val="24"/>
          <w:szCs w:val="24"/>
        </w:rPr>
      </w:pPr>
    </w:p>
    <w:p w:rsidR="00B5570C" w:rsidRDefault="00B5570C" w:rsidP="00B5570C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 xml:space="preserve">EMENTA: </w:t>
      </w:r>
      <w:r w:rsidRPr="007E3784">
        <w:rPr>
          <w:sz w:val="24"/>
          <w:szCs w:val="24"/>
        </w:rPr>
        <w:t xml:space="preserve">Declara de utilidade pública para fins de desapropriação área de terra situada no Município de Sorriso/MT, autoriza a delegação do pagamento </w:t>
      </w:r>
      <w:r>
        <w:rPr>
          <w:sz w:val="24"/>
          <w:szCs w:val="24"/>
        </w:rPr>
        <w:t xml:space="preserve">da indenização </w:t>
      </w:r>
      <w:bookmarkStart w:id="0" w:name="_GoBack"/>
      <w:bookmarkEnd w:id="0"/>
      <w:proofErr w:type="gramStart"/>
      <w:r w:rsidRPr="007E3784">
        <w:rPr>
          <w:sz w:val="24"/>
          <w:szCs w:val="24"/>
        </w:rPr>
        <w:t>à</w:t>
      </w:r>
      <w:proofErr w:type="gramEnd"/>
      <w:r w:rsidRPr="007E3784">
        <w:rPr>
          <w:sz w:val="24"/>
          <w:szCs w:val="24"/>
        </w:rPr>
        <w:t xml:space="preserve"> Águas de Sorriso, e dá outras providências</w:t>
      </w:r>
      <w:r>
        <w:rPr>
          <w:sz w:val="24"/>
          <w:szCs w:val="24"/>
        </w:rPr>
        <w:t>.</w:t>
      </w:r>
    </w:p>
    <w:p w:rsidR="00B5570C" w:rsidRDefault="00B5570C" w:rsidP="00B5570C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B5570C" w:rsidRDefault="00B5570C" w:rsidP="00B5570C">
      <w:pPr>
        <w:jc w:val="both"/>
        <w:rPr>
          <w:rFonts w:eastAsia="Arial Unicode MS"/>
          <w:bCs/>
          <w:sz w:val="24"/>
          <w:szCs w:val="24"/>
        </w:rPr>
      </w:pPr>
    </w:p>
    <w:p w:rsidR="00B5570C" w:rsidRDefault="00B5570C" w:rsidP="00B5570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D4B23">
        <w:rPr>
          <w:sz w:val="24"/>
          <w:szCs w:val="24"/>
        </w:rPr>
        <w:t>VERGILIO DALSÓQUIO</w:t>
      </w:r>
      <w:r w:rsidR="00DD4B23" w:rsidRPr="00DD4B23">
        <w:rPr>
          <w:sz w:val="24"/>
          <w:szCs w:val="24"/>
        </w:rPr>
        <w:t>.</w:t>
      </w:r>
    </w:p>
    <w:p w:rsidR="00B5570C" w:rsidRDefault="00B5570C" w:rsidP="00B5570C">
      <w:pPr>
        <w:pStyle w:val="Recuodecorpodetexto2"/>
        <w:ind w:left="0"/>
        <w:rPr>
          <w:sz w:val="24"/>
          <w:szCs w:val="24"/>
        </w:rPr>
      </w:pPr>
    </w:p>
    <w:p w:rsidR="00B5570C" w:rsidRDefault="00B5570C" w:rsidP="00B5570C">
      <w:pPr>
        <w:pStyle w:val="Recuodecorpodetexto2"/>
        <w:ind w:left="0"/>
        <w:rPr>
          <w:b/>
          <w:sz w:val="24"/>
          <w:szCs w:val="24"/>
        </w:rPr>
      </w:pPr>
    </w:p>
    <w:p w:rsidR="00B5570C" w:rsidRDefault="00B5570C" w:rsidP="00B5570C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060/2015</w:t>
      </w:r>
      <w:r w:rsidR="00DD4B23">
        <w:rPr>
          <w:bCs/>
          <w:sz w:val="24"/>
          <w:szCs w:val="24"/>
        </w:rPr>
        <w:t>, Substitutivo ao Projeto de Lei nº 136/2014</w:t>
      </w:r>
      <w:r>
        <w:rPr>
          <w:sz w:val="24"/>
          <w:szCs w:val="24"/>
        </w:rPr>
        <w:t>, cuja Ementa:</w:t>
      </w:r>
      <w:r w:rsidRPr="00B5570C">
        <w:rPr>
          <w:sz w:val="24"/>
          <w:szCs w:val="24"/>
        </w:rPr>
        <w:t xml:space="preserve"> </w:t>
      </w:r>
      <w:r w:rsidRPr="00B5570C">
        <w:rPr>
          <w:b/>
          <w:sz w:val="24"/>
          <w:szCs w:val="24"/>
        </w:rPr>
        <w:t>Declara de utilidade pública para fins de desapropriação área de terra situada no Município de Sorriso/MT, autoriza a delegação do pagamento da indenização à Águas de Sorriso, e dá outras providências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5570C" w:rsidRDefault="00B5570C" w:rsidP="00B5570C">
      <w:pPr>
        <w:jc w:val="both"/>
        <w:rPr>
          <w:bCs/>
          <w:sz w:val="24"/>
          <w:szCs w:val="24"/>
          <w:u w:val="single"/>
        </w:rPr>
      </w:pPr>
    </w:p>
    <w:p w:rsidR="00B5570C" w:rsidRDefault="00B5570C" w:rsidP="00B5570C">
      <w:pPr>
        <w:jc w:val="both"/>
        <w:rPr>
          <w:bCs/>
          <w:sz w:val="24"/>
          <w:szCs w:val="24"/>
          <w:u w:val="single"/>
        </w:rPr>
      </w:pPr>
    </w:p>
    <w:p w:rsidR="00B5570C" w:rsidRDefault="00B5570C" w:rsidP="00B5570C">
      <w:pPr>
        <w:jc w:val="both"/>
        <w:rPr>
          <w:bCs/>
          <w:sz w:val="24"/>
          <w:szCs w:val="24"/>
          <w:u w:val="single"/>
        </w:rPr>
      </w:pPr>
    </w:p>
    <w:p w:rsidR="00B5570C" w:rsidRDefault="00B5570C" w:rsidP="00B5570C">
      <w:pPr>
        <w:jc w:val="both"/>
        <w:rPr>
          <w:bCs/>
          <w:sz w:val="24"/>
          <w:szCs w:val="24"/>
          <w:u w:val="single"/>
        </w:rPr>
      </w:pPr>
    </w:p>
    <w:p w:rsidR="00B5570C" w:rsidRDefault="00B5570C" w:rsidP="00B5570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5570C" w:rsidTr="00B5570C">
        <w:trPr>
          <w:jc w:val="center"/>
        </w:trPr>
        <w:tc>
          <w:tcPr>
            <w:tcW w:w="2828" w:type="dxa"/>
            <w:hideMark/>
          </w:tcPr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5570C" w:rsidRDefault="00B5570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5570C" w:rsidRDefault="00B5570C" w:rsidP="00DD4B23"/>
    <w:sectPr w:rsidR="00B5570C" w:rsidSect="00B5570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70C"/>
    <w:rsid w:val="006940AA"/>
    <w:rsid w:val="008B3D7E"/>
    <w:rsid w:val="00B5570C"/>
    <w:rsid w:val="00DD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557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5570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5570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57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5570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57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570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570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>***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2015-05-25T14:23:00Z</dcterms:created>
  <dcterms:modified xsi:type="dcterms:W3CDTF">2015-05-25T15:13:00Z</dcterms:modified>
</cp:coreProperties>
</file>