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E2" w:rsidRPr="004B3FB2" w:rsidRDefault="00E061E2" w:rsidP="00823ECE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B3FB2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 w:rsidR="003B6212">
        <w:rPr>
          <w:rFonts w:ascii="Times New Roman" w:hAnsi="Times New Roman" w:cs="Times New Roman"/>
          <w:b/>
          <w:sz w:val="24"/>
          <w:szCs w:val="24"/>
        </w:rPr>
        <w:t xml:space="preserve">2.436, DE 11 DE FEVEREIRO DE </w:t>
      </w:r>
      <w:proofErr w:type="gramStart"/>
      <w:r w:rsidR="0072124D">
        <w:rPr>
          <w:rFonts w:ascii="Times New Roman" w:hAnsi="Times New Roman" w:cs="Times New Roman"/>
          <w:b/>
          <w:sz w:val="24"/>
          <w:szCs w:val="24"/>
        </w:rPr>
        <w:t>2015</w:t>
      </w:r>
      <w:proofErr w:type="gramEnd"/>
    </w:p>
    <w:p w:rsidR="00E061E2" w:rsidRDefault="00E061E2" w:rsidP="00823ECE">
      <w:pPr>
        <w:tabs>
          <w:tab w:val="left" w:pos="394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23ECE" w:rsidRPr="004B3FB2" w:rsidRDefault="00823ECE" w:rsidP="00823ECE">
      <w:pPr>
        <w:tabs>
          <w:tab w:val="left" w:pos="394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23ECE" w:rsidRPr="004B3FB2" w:rsidRDefault="00823ECE" w:rsidP="00823ECE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E061E2" w:rsidRPr="004B3FB2" w:rsidRDefault="00E061E2" w:rsidP="00823ECE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sz w:val="24"/>
          <w:szCs w:val="24"/>
        </w:rPr>
        <w:t xml:space="preserve">Institui </w:t>
      </w:r>
      <w:r w:rsidR="009B727F">
        <w:rPr>
          <w:rFonts w:ascii="Times New Roman" w:hAnsi="Times New Roman" w:cs="Times New Roman"/>
          <w:sz w:val="24"/>
          <w:szCs w:val="24"/>
        </w:rPr>
        <w:t>e i</w:t>
      </w:r>
      <w:r w:rsidR="003C6E5B" w:rsidRPr="004B3FB2">
        <w:rPr>
          <w:rFonts w:ascii="Times New Roman" w:hAnsi="Times New Roman" w:cs="Times New Roman"/>
          <w:sz w:val="24"/>
          <w:szCs w:val="24"/>
        </w:rPr>
        <w:t>nclui no Calendário Oficial de Eventos do</w:t>
      </w:r>
      <w:r w:rsidR="009B727F">
        <w:rPr>
          <w:rFonts w:ascii="Times New Roman" w:hAnsi="Times New Roman" w:cs="Times New Roman"/>
          <w:sz w:val="24"/>
          <w:szCs w:val="24"/>
        </w:rPr>
        <w:t xml:space="preserve"> Município o Dia da </w:t>
      </w:r>
      <w:r w:rsidRPr="004B3FB2">
        <w:rPr>
          <w:rFonts w:ascii="Times New Roman" w:hAnsi="Times New Roman" w:cs="Times New Roman"/>
          <w:sz w:val="24"/>
          <w:szCs w:val="24"/>
        </w:rPr>
        <w:t>“</w:t>
      </w:r>
      <w:r w:rsidR="0072124D">
        <w:rPr>
          <w:rFonts w:ascii="Times New Roman" w:hAnsi="Times New Roman" w:cs="Times New Roman"/>
          <w:sz w:val="24"/>
          <w:szCs w:val="24"/>
        </w:rPr>
        <w:t>Caminhada Passos que Salvam</w:t>
      </w:r>
      <w:r w:rsidRPr="004B3FB2">
        <w:rPr>
          <w:rFonts w:ascii="Times New Roman" w:hAnsi="Times New Roman" w:cs="Times New Roman"/>
          <w:sz w:val="24"/>
          <w:szCs w:val="24"/>
        </w:rPr>
        <w:t>”, e dá outras providências.</w:t>
      </w:r>
    </w:p>
    <w:p w:rsidR="00E061E2" w:rsidRDefault="00E061E2" w:rsidP="00823ECE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23ECE" w:rsidRDefault="00823ECE" w:rsidP="00823ECE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212" w:rsidRDefault="003B6212" w:rsidP="00823ECE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212" w:rsidRDefault="003B6212" w:rsidP="003B6212">
      <w:pPr>
        <w:pStyle w:val="Recuodecorpodetexto"/>
        <w:rPr>
          <w:bCs/>
          <w:i w:val="0"/>
          <w:szCs w:val="24"/>
        </w:rPr>
      </w:pPr>
      <w:r>
        <w:rPr>
          <w:bCs/>
          <w:i w:val="0"/>
          <w:szCs w:val="24"/>
        </w:rPr>
        <w:t>Dilceu Rossato, Prefeito Municipal de Sorriso, Estado de Mato Grosso, faz saber que a Câmara Municipal de Sorriso aprovou e ele sanciona a seguinte Lei:</w:t>
      </w:r>
    </w:p>
    <w:p w:rsidR="003B6212" w:rsidRPr="004B3FB2" w:rsidRDefault="003B6212" w:rsidP="00823ECE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212" w:rsidRPr="004B3FB2" w:rsidRDefault="003B6212" w:rsidP="00823ECE">
      <w:pPr>
        <w:spacing w:after="0" w:line="240" w:lineRule="auto"/>
        <w:ind w:left="3402" w:hanging="198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4846F2" w:rsidRPr="004B3FB2" w:rsidRDefault="00E061E2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b/>
          <w:sz w:val="24"/>
          <w:szCs w:val="24"/>
        </w:rPr>
        <w:t>Art. 1º</w:t>
      </w:r>
      <w:r w:rsidRPr="004B3FB2">
        <w:rPr>
          <w:rFonts w:ascii="Times New Roman" w:hAnsi="Times New Roman" w:cs="Times New Roman"/>
          <w:sz w:val="24"/>
          <w:szCs w:val="24"/>
        </w:rPr>
        <w:t xml:space="preserve"> Fica instituído</w:t>
      </w:r>
      <w:r w:rsidR="00CF2516" w:rsidRPr="004B3FB2">
        <w:rPr>
          <w:rFonts w:ascii="Times New Roman" w:hAnsi="Times New Roman" w:cs="Times New Roman"/>
          <w:sz w:val="24"/>
          <w:szCs w:val="24"/>
        </w:rPr>
        <w:t xml:space="preserve"> e incluído no Calendário Oficial de </w:t>
      </w:r>
      <w:r w:rsidRPr="004B3FB2">
        <w:rPr>
          <w:rFonts w:ascii="Times New Roman" w:hAnsi="Times New Roman" w:cs="Times New Roman"/>
          <w:sz w:val="24"/>
          <w:szCs w:val="24"/>
        </w:rPr>
        <w:t>Eventos do Município,</w:t>
      </w:r>
      <w:r w:rsidR="0072124D">
        <w:rPr>
          <w:rFonts w:ascii="Times New Roman" w:hAnsi="Times New Roman" w:cs="Times New Roman"/>
          <w:sz w:val="24"/>
          <w:szCs w:val="24"/>
        </w:rPr>
        <w:t xml:space="preserve"> </w:t>
      </w:r>
      <w:r w:rsidR="009B727F">
        <w:rPr>
          <w:rFonts w:ascii="Times New Roman" w:hAnsi="Times New Roman" w:cs="Times New Roman"/>
          <w:sz w:val="24"/>
          <w:szCs w:val="24"/>
        </w:rPr>
        <w:t>o Dia da</w:t>
      </w:r>
      <w:r w:rsidR="00BE0D73" w:rsidRPr="004B3FB2">
        <w:rPr>
          <w:rFonts w:ascii="Times New Roman" w:hAnsi="Times New Roman" w:cs="Times New Roman"/>
          <w:sz w:val="24"/>
          <w:szCs w:val="24"/>
        </w:rPr>
        <w:t xml:space="preserve"> “</w:t>
      </w:r>
      <w:r w:rsidR="0072124D">
        <w:rPr>
          <w:rFonts w:ascii="Times New Roman" w:hAnsi="Times New Roman" w:cs="Times New Roman"/>
          <w:sz w:val="24"/>
          <w:szCs w:val="24"/>
        </w:rPr>
        <w:t>Caminhada Passos que Salvam”.</w:t>
      </w:r>
    </w:p>
    <w:p w:rsidR="00E061E2" w:rsidRPr="004B3FB2" w:rsidRDefault="00BE0D73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F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0D73" w:rsidRPr="004B3FB2" w:rsidRDefault="00E061E2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b/>
          <w:sz w:val="24"/>
          <w:szCs w:val="24"/>
        </w:rPr>
        <w:t xml:space="preserve">Parágrafo Único </w:t>
      </w:r>
      <w:r w:rsidR="009B727F">
        <w:rPr>
          <w:rFonts w:ascii="Times New Roman" w:hAnsi="Times New Roman" w:cs="Times New Roman"/>
          <w:sz w:val="24"/>
          <w:szCs w:val="24"/>
        </w:rPr>
        <w:t>O Dia da</w:t>
      </w:r>
      <w:r w:rsidRPr="004B3FB2">
        <w:rPr>
          <w:rFonts w:ascii="Times New Roman" w:hAnsi="Times New Roman" w:cs="Times New Roman"/>
          <w:sz w:val="24"/>
          <w:szCs w:val="24"/>
        </w:rPr>
        <w:t xml:space="preserve"> </w:t>
      </w:r>
      <w:r w:rsidR="009861F4">
        <w:rPr>
          <w:rFonts w:ascii="Times New Roman" w:hAnsi="Times New Roman" w:cs="Times New Roman"/>
          <w:sz w:val="24"/>
          <w:szCs w:val="24"/>
        </w:rPr>
        <w:t>“</w:t>
      </w:r>
      <w:r w:rsidR="0072124D">
        <w:rPr>
          <w:rFonts w:ascii="Times New Roman" w:hAnsi="Times New Roman" w:cs="Times New Roman"/>
          <w:sz w:val="24"/>
          <w:szCs w:val="24"/>
        </w:rPr>
        <w:t>Caminhada Passos que Salvam</w:t>
      </w:r>
      <w:r w:rsidR="009861F4">
        <w:rPr>
          <w:rFonts w:ascii="Times New Roman" w:hAnsi="Times New Roman" w:cs="Times New Roman"/>
          <w:sz w:val="24"/>
          <w:szCs w:val="24"/>
        </w:rPr>
        <w:t>”</w:t>
      </w:r>
      <w:r w:rsidR="0072124D">
        <w:rPr>
          <w:rFonts w:ascii="Times New Roman" w:hAnsi="Times New Roman" w:cs="Times New Roman"/>
          <w:sz w:val="24"/>
          <w:szCs w:val="24"/>
        </w:rPr>
        <w:t xml:space="preserve"> será realizada</w:t>
      </w:r>
      <w:r w:rsidR="00BE0D73" w:rsidRPr="004B3FB2">
        <w:rPr>
          <w:rFonts w:ascii="Times New Roman" w:hAnsi="Times New Roman" w:cs="Times New Roman"/>
          <w:sz w:val="24"/>
          <w:szCs w:val="24"/>
        </w:rPr>
        <w:t xml:space="preserve"> anualmente no </w:t>
      </w:r>
      <w:r w:rsidR="0072124D">
        <w:rPr>
          <w:rFonts w:ascii="Times New Roman" w:hAnsi="Times New Roman" w:cs="Times New Roman"/>
          <w:sz w:val="24"/>
          <w:szCs w:val="24"/>
        </w:rPr>
        <w:t>3º domingo do mês de Novembro</w:t>
      </w:r>
      <w:r w:rsidR="00D44AF1">
        <w:rPr>
          <w:rFonts w:ascii="Times New Roman" w:hAnsi="Times New Roman" w:cs="Times New Roman"/>
          <w:sz w:val="24"/>
          <w:szCs w:val="24"/>
        </w:rPr>
        <w:t>.</w:t>
      </w:r>
    </w:p>
    <w:p w:rsidR="00E061E2" w:rsidRPr="004B3FB2" w:rsidRDefault="00BE0D73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D73" w:rsidRPr="004B3FB2" w:rsidRDefault="00E061E2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b/>
          <w:sz w:val="24"/>
          <w:szCs w:val="24"/>
        </w:rPr>
        <w:t>Art. 2º</w:t>
      </w:r>
      <w:r w:rsidRPr="004B3FB2">
        <w:rPr>
          <w:rFonts w:ascii="Times New Roman" w:hAnsi="Times New Roman" w:cs="Times New Roman"/>
          <w:sz w:val="24"/>
          <w:szCs w:val="24"/>
        </w:rPr>
        <w:t xml:space="preserve"> </w:t>
      </w:r>
      <w:r w:rsidR="00BE0D73" w:rsidRPr="004B3FB2">
        <w:rPr>
          <w:rFonts w:ascii="Times New Roman" w:hAnsi="Times New Roman" w:cs="Times New Roman"/>
          <w:sz w:val="24"/>
          <w:szCs w:val="24"/>
        </w:rPr>
        <w:t>O Poder Executivo</w:t>
      </w:r>
      <w:r w:rsidR="004846F2" w:rsidRPr="004B3FB2">
        <w:rPr>
          <w:rFonts w:ascii="Times New Roman" w:hAnsi="Times New Roman" w:cs="Times New Roman"/>
          <w:sz w:val="24"/>
          <w:szCs w:val="24"/>
        </w:rPr>
        <w:t xml:space="preserve"> Municipal</w:t>
      </w:r>
      <w:r w:rsidR="00BE0D73" w:rsidRPr="004B3FB2">
        <w:rPr>
          <w:rFonts w:ascii="Times New Roman" w:hAnsi="Times New Roman" w:cs="Times New Roman"/>
          <w:sz w:val="24"/>
          <w:szCs w:val="24"/>
        </w:rPr>
        <w:t xml:space="preserve"> regulamentará esta lei no prazo de 90 (noventa) dias, a contar da data de sua publicação.</w:t>
      </w:r>
    </w:p>
    <w:p w:rsidR="00E061E2" w:rsidRPr="004B3FB2" w:rsidRDefault="00E061E2" w:rsidP="00E061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1E2" w:rsidRPr="004B3FB2" w:rsidRDefault="00E061E2" w:rsidP="00BE0D7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="000B6B5C" w:rsidRPr="004B3FB2">
        <w:rPr>
          <w:rFonts w:ascii="Times New Roman" w:hAnsi="Times New Roman" w:cs="Times New Roman"/>
          <w:sz w:val="24"/>
          <w:szCs w:val="24"/>
        </w:rPr>
        <w:t>Esta Lei entra</w:t>
      </w:r>
      <w:r w:rsidRPr="004B3FB2">
        <w:rPr>
          <w:rFonts w:ascii="Times New Roman" w:hAnsi="Times New Roman" w:cs="Times New Roman"/>
          <w:sz w:val="24"/>
          <w:szCs w:val="24"/>
        </w:rPr>
        <w:t xml:space="preserve"> em vigor na data de sua publicação.</w:t>
      </w:r>
    </w:p>
    <w:p w:rsidR="00082462" w:rsidRDefault="00082462" w:rsidP="00082462">
      <w:pPr>
        <w:spacing w:after="0" w:line="240" w:lineRule="auto"/>
        <w:ind w:left="142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3B6212" w:rsidRDefault="003B6212" w:rsidP="00082462">
      <w:pPr>
        <w:spacing w:after="0" w:line="240" w:lineRule="auto"/>
        <w:ind w:left="142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BE0D73" w:rsidRPr="004B3FB2" w:rsidRDefault="003B6212" w:rsidP="00823EC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</w:t>
      </w:r>
      <w:r w:rsidR="00BE0D73" w:rsidRPr="004B3FB2">
        <w:rPr>
          <w:rFonts w:ascii="Times New Roman" w:hAnsi="Times New Roman" w:cs="Times New Roman"/>
          <w:sz w:val="24"/>
          <w:szCs w:val="24"/>
        </w:rPr>
        <w:t xml:space="preserve"> Municipal de Sorriso, Estado de Mato Grosso, em </w:t>
      </w:r>
      <w:r w:rsidR="00823EC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0B6B5C" w:rsidRPr="004B3FB2">
        <w:rPr>
          <w:rFonts w:ascii="Times New Roman" w:hAnsi="Times New Roman" w:cs="Times New Roman"/>
          <w:sz w:val="24"/>
          <w:szCs w:val="24"/>
        </w:rPr>
        <w:t xml:space="preserve"> de </w:t>
      </w:r>
      <w:r w:rsidR="008E4D57">
        <w:rPr>
          <w:rFonts w:ascii="Times New Roman" w:hAnsi="Times New Roman" w:cs="Times New Roman"/>
          <w:sz w:val="24"/>
          <w:szCs w:val="24"/>
        </w:rPr>
        <w:t>fevereiro</w:t>
      </w:r>
      <w:r w:rsidR="0072124D">
        <w:rPr>
          <w:rFonts w:ascii="Times New Roman" w:hAnsi="Times New Roman" w:cs="Times New Roman"/>
          <w:sz w:val="24"/>
          <w:szCs w:val="24"/>
        </w:rPr>
        <w:t xml:space="preserve"> de 2015</w:t>
      </w:r>
      <w:r w:rsidR="00BE0D73" w:rsidRPr="004B3FB2">
        <w:rPr>
          <w:rFonts w:ascii="Times New Roman" w:hAnsi="Times New Roman" w:cs="Times New Roman"/>
          <w:sz w:val="24"/>
          <w:szCs w:val="24"/>
        </w:rPr>
        <w:t>.</w:t>
      </w:r>
    </w:p>
    <w:p w:rsidR="00823ECE" w:rsidRPr="00FE1A11" w:rsidRDefault="00823ECE" w:rsidP="00823EC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23ECE" w:rsidRDefault="00823ECE" w:rsidP="00823EC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23ECE" w:rsidRDefault="00823ECE" w:rsidP="00823EC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23ECE" w:rsidRPr="00FE1A11" w:rsidRDefault="00823ECE" w:rsidP="00823EC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B6212" w:rsidRPr="00FE1A11" w:rsidRDefault="003B6212" w:rsidP="003B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DILCEU ROSSATO</w:t>
      </w:r>
    </w:p>
    <w:p w:rsidR="003B6212" w:rsidRDefault="003B6212" w:rsidP="003B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</w:t>
      </w:r>
      <w:r w:rsidRPr="00FE1A11">
        <w:rPr>
          <w:rFonts w:ascii="Times New Roman" w:hAnsi="Times New Roman" w:cs="Times New Roman"/>
          <w:bCs/>
          <w:iCs/>
          <w:sz w:val="24"/>
          <w:szCs w:val="24"/>
        </w:rPr>
        <w:t>Pre</w:t>
      </w:r>
      <w:r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:rsidR="003B6212" w:rsidRDefault="003B6212" w:rsidP="003B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3B6212" w:rsidRPr="0047050E" w:rsidRDefault="003B6212" w:rsidP="003B6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47050E">
        <w:rPr>
          <w:rFonts w:ascii="Times New Roman" w:hAnsi="Times New Roman" w:cs="Times New Roman"/>
          <w:b/>
          <w:bCs/>
          <w:iCs/>
          <w:sz w:val="24"/>
          <w:szCs w:val="24"/>
        </w:rPr>
        <w:t>Marilene Felicitá Savi</w:t>
      </w:r>
    </w:p>
    <w:p w:rsidR="003B6212" w:rsidRDefault="003B6212" w:rsidP="003B6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sectPr w:rsidR="003B6212" w:rsidSect="006A4997">
      <w:pgSz w:w="11906" w:h="16838"/>
      <w:pgMar w:top="2127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61E2"/>
    <w:rsid w:val="0002004F"/>
    <w:rsid w:val="0003723C"/>
    <w:rsid w:val="00073CAD"/>
    <w:rsid w:val="00082462"/>
    <w:rsid w:val="00091C5D"/>
    <w:rsid w:val="0009282E"/>
    <w:rsid w:val="0009674C"/>
    <w:rsid w:val="000A3ACE"/>
    <w:rsid w:val="000A3F85"/>
    <w:rsid w:val="000B6B5C"/>
    <w:rsid w:val="00114DB6"/>
    <w:rsid w:val="001B429A"/>
    <w:rsid w:val="001C6F9F"/>
    <w:rsid w:val="00217907"/>
    <w:rsid w:val="00251EBF"/>
    <w:rsid w:val="002940DA"/>
    <w:rsid w:val="002D72F8"/>
    <w:rsid w:val="002E32E8"/>
    <w:rsid w:val="002F2A83"/>
    <w:rsid w:val="002F5A24"/>
    <w:rsid w:val="00313C6B"/>
    <w:rsid w:val="0036560A"/>
    <w:rsid w:val="00366F6F"/>
    <w:rsid w:val="003B6212"/>
    <w:rsid w:val="003C6E5B"/>
    <w:rsid w:val="003F7C19"/>
    <w:rsid w:val="00440B4F"/>
    <w:rsid w:val="004846F2"/>
    <w:rsid w:val="004B3FB2"/>
    <w:rsid w:val="00560F9C"/>
    <w:rsid w:val="005D5D1E"/>
    <w:rsid w:val="006A4997"/>
    <w:rsid w:val="006B04E6"/>
    <w:rsid w:val="006C29DC"/>
    <w:rsid w:val="006F365C"/>
    <w:rsid w:val="0072124D"/>
    <w:rsid w:val="007529A5"/>
    <w:rsid w:val="007E24BA"/>
    <w:rsid w:val="007F0016"/>
    <w:rsid w:val="00811B99"/>
    <w:rsid w:val="00823ECE"/>
    <w:rsid w:val="0084735F"/>
    <w:rsid w:val="00884CA5"/>
    <w:rsid w:val="008C0B92"/>
    <w:rsid w:val="008C71C9"/>
    <w:rsid w:val="008C7963"/>
    <w:rsid w:val="008E4D57"/>
    <w:rsid w:val="009473E9"/>
    <w:rsid w:val="00965D02"/>
    <w:rsid w:val="009861F4"/>
    <w:rsid w:val="009B727F"/>
    <w:rsid w:val="00A65A92"/>
    <w:rsid w:val="00B57C69"/>
    <w:rsid w:val="00BE0D73"/>
    <w:rsid w:val="00C02DC4"/>
    <w:rsid w:val="00CC3881"/>
    <w:rsid w:val="00CF2516"/>
    <w:rsid w:val="00D244DA"/>
    <w:rsid w:val="00D44AF1"/>
    <w:rsid w:val="00D85575"/>
    <w:rsid w:val="00D86B67"/>
    <w:rsid w:val="00E061E2"/>
    <w:rsid w:val="00E3607F"/>
    <w:rsid w:val="00E46543"/>
    <w:rsid w:val="00E63880"/>
    <w:rsid w:val="00E85AB5"/>
    <w:rsid w:val="00ED57D7"/>
    <w:rsid w:val="00F6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61E2"/>
    <w:pPr>
      <w:ind w:left="720"/>
      <w:contextualSpacing/>
    </w:pPr>
  </w:style>
  <w:style w:type="table" w:styleId="Tabelacomgrade">
    <w:name w:val="Table Grid"/>
    <w:basedOn w:val="Tabelanormal"/>
    <w:uiPriority w:val="59"/>
    <w:rsid w:val="00E0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semiHidden/>
    <w:unhideWhenUsed/>
    <w:rsid w:val="003B6212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B6212"/>
    <w:rPr>
      <w:rFonts w:ascii="Times New Roman" w:eastAsia="Times New Roman" w:hAnsi="Times New Roman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F0EE-57E8-4B4A-AADC-22D91A06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Minéia Gund</cp:lastModifiedBy>
  <cp:revision>3</cp:revision>
  <cp:lastPrinted>2015-02-11T11:43:00Z</cp:lastPrinted>
  <dcterms:created xsi:type="dcterms:W3CDTF">2015-06-17T12:41:00Z</dcterms:created>
  <dcterms:modified xsi:type="dcterms:W3CDTF">2015-06-17T12:41:00Z</dcterms:modified>
</cp:coreProperties>
</file>